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48" w:rsidRDefault="007C2A48" w:rsidP="007E1C82">
      <w:pPr>
        <w:pStyle w:val="6"/>
      </w:pP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УВОД</w:t>
      </w:r>
    </w:p>
    <w:p w:rsidR="00731ED5" w:rsidRDefault="007E1C82" w:rsidP="007D2229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  <w:lang w:val="en-US"/>
        </w:rPr>
        <w:t xml:space="preserve">     </w:t>
      </w:r>
      <w:r w:rsidR="007D2229">
        <w:rPr>
          <w:szCs w:val="24"/>
        </w:rPr>
        <w:t>Настоящото задание е възложено</w:t>
      </w:r>
      <w:r w:rsidR="00186B21">
        <w:rPr>
          <w:szCs w:val="24"/>
        </w:rPr>
        <w:t xml:space="preserve"> от Северозападно държавно предп</w:t>
      </w:r>
      <w:r w:rsidR="007D2229">
        <w:rPr>
          <w:szCs w:val="24"/>
        </w:rPr>
        <w:t>риятие гр. Враца</w:t>
      </w:r>
      <w:r w:rsidR="007D2229">
        <w:rPr>
          <w:szCs w:val="24"/>
          <w:lang w:val="en-US"/>
        </w:rPr>
        <w:t xml:space="preserve"> (</w:t>
      </w:r>
      <w:r w:rsidR="007D2229">
        <w:rPr>
          <w:szCs w:val="24"/>
        </w:rPr>
        <w:t>СЗДП</w:t>
      </w:r>
      <w:r w:rsidR="007D2229">
        <w:rPr>
          <w:szCs w:val="24"/>
          <w:lang w:val="en-US"/>
        </w:rPr>
        <w:t>)</w:t>
      </w:r>
      <w:r w:rsidR="007D2229">
        <w:rPr>
          <w:szCs w:val="24"/>
        </w:rPr>
        <w:t xml:space="preserve"> – </w:t>
      </w:r>
      <w:r>
        <w:rPr>
          <w:szCs w:val="24"/>
        </w:rPr>
        <w:t xml:space="preserve">Териториално поделение </w:t>
      </w:r>
      <w:r w:rsidR="007D2229">
        <w:rPr>
          <w:szCs w:val="24"/>
        </w:rPr>
        <w:t xml:space="preserve">„Държавно горско стопанство Лесидрен” </w:t>
      </w:r>
      <w:r w:rsidR="007D2229">
        <w:rPr>
          <w:szCs w:val="24"/>
          <w:lang w:val="en-US"/>
        </w:rPr>
        <w:t>(</w:t>
      </w:r>
      <w:r w:rsidR="007D2229">
        <w:rPr>
          <w:szCs w:val="24"/>
        </w:rPr>
        <w:t>ТП „ДГС Лесидрен”</w:t>
      </w:r>
      <w:r w:rsidR="007D2229">
        <w:rPr>
          <w:szCs w:val="24"/>
          <w:lang w:val="en-US"/>
        </w:rPr>
        <w:t>)</w:t>
      </w:r>
      <w:r w:rsidR="007D2229">
        <w:rPr>
          <w:szCs w:val="24"/>
        </w:rPr>
        <w:t>.</w:t>
      </w:r>
    </w:p>
    <w:p w:rsidR="007D2229" w:rsidRPr="007D2229" w:rsidRDefault="007D2229" w:rsidP="007D2229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  <w:lang w:val="en-US"/>
        </w:rPr>
        <w:t xml:space="preserve">     </w:t>
      </w:r>
      <w:r>
        <w:rPr>
          <w:szCs w:val="24"/>
        </w:rPr>
        <w:t>Заданието е изработено от инж. Христо Савов Христов, притежаващ Удостоверение № 2424-1/26.03.2012 г. за упражняване на лесовъдска практика за дейността „Изработване на задания, проекти, планове и програми за горски територии”, на основание Гражданск</w:t>
      </w:r>
      <w:r w:rsidR="008A7BD6">
        <w:rPr>
          <w:szCs w:val="24"/>
        </w:rPr>
        <w:t>и договор за извършване на услуг</w:t>
      </w:r>
      <w:r>
        <w:rPr>
          <w:szCs w:val="24"/>
        </w:rPr>
        <w:t>а № ГД 22-41/06.01.2022 г. с ТП „ДГС Лесидрен”.</w:t>
      </w:r>
    </w:p>
    <w:p w:rsidR="00BF5929" w:rsidRDefault="007D2229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Обект на инвентаризация са горските територии и</w:t>
      </w:r>
      <w:r>
        <w:rPr>
          <w:szCs w:val="24"/>
        </w:rPr>
        <w:t xml:space="preserve"> </w:t>
      </w:r>
      <w:r w:rsidR="00C933E9">
        <w:rPr>
          <w:szCs w:val="24"/>
        </w:rPr>
        <w:t>земеделски</w:t>
      </w:r>
      <w:r w:rsidR="00C4141A">
        <w:rPr>
          <w:szCs w:val="24"/>
        </w:rPr>
        <w:t>те</w:t>
      </w:r>
      <w:r w:rsidR="00C933E9">
        <w:rPr>
          <w:szCs w:val="24"/>
        </w:rPr>
        <w:t xml:space="preserve"> територии</w:t>
      </w:r>
      <w:r w:rsidR="00C4141A">
        <w:rPr>
          <w:szCs w:val="24"/>
        </w:rPr>
        <w:t xml:space="preserve">, </w:t>
      </w:r>
      <w:r w:rsidR="00A74877">
        <w:rPr>
          <w:szCs w:val="24"/>
        </w:rPr>
        <w:t>п</w:t>
      </w:r>
      <w:r w:rsidR="00C4141A">
        <w:rPr>
          <w:szCs w:val="24"/>
        </w:rPr>
        <w:t>ридобили характеристиката на гора в района</w:t>
      </w:r>
      <w:r>
        <w:rPr>
          <w:szCs w:val="24"/>
        </w:rPr>
        <w:t xml:space="preserve"> </w:t>
      </w:r>
      <w:r w:rsidR="00C377EA">
        <w:rPr>
          <w:szCs w:val="24"/>
        </w:rPr>
        <w:t xml:space="preserve">на </w:t>
      </w:r>
      <w:r w:rsidR="00A74877">
        <w:rPr>
          <w:szCs w:val="24"/>
        </w:rPr>
        <w:t>ТП „ДГС Лесидрен“</w:t>
      </w:r>
      <w:r w:rsidR="00C377EA">
        <w:rPr>
          <w:szCs w:val="24"/>
        </w:rPr>
        <w:t xml:space="preserve">, включващо </w:t>
      </w:r>
      <w:r w:rsidR="00C933E9">
        <w:rPr>
          <w:szCs w:val="24"/>
        </w:rPr>
        <w:t>землищ</w:t>
      </w:r>
      <w:r w:rsidR="00A74877">
        <w:rPr>
          <w:szCs w:val="24"/>
        </w:rPr>
        <w:t>ата</w:t>
      </w:r>
      <w:r w:rsidR="00C933E9">
        <w:rPr>
          <w:szCs w:val="24"/>
        </w:rPr>
        <w:t xml:space="preserve"> на </w:t>
      </w:r>
      <w:r w:rsidR="00A74877">
        <w:rPr>
          <w:szCs w:val="24"/>
        </w:rPr>
        <w:t xml:space="preserve">населените места в общините </w:t>
      </w:r>
      <w:r w:rsidR="00042AA1">
        <w:rPr>
          <w:szCs w:val="24"/>
        </w:rPr>
        <w:t xml:space="preserve">Угърчин и </w:t>
      </w:r>
      <w:r w:rsidR="00A74877">
        <w:rPr>
          <w:szCs w:val="24"/>
        </w:rPr>
        <w:t>Луковит, област Ловеч:</w:t>
      </w:r>
    </w:p>
    <w:p w:rsidR="00042AA1" w:rsidRDefault="007D2229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="00E27FFD" w:rsidRPr="00042AA1">
        <w:rPr>
          <w:b/>
          <w:szCs w:val="24"/>
        </w:rPr>
        <w:t>Община Угърчин</w:t>
      </w:r>
      <w:r w:rsidR="00042AA1" w:rsidRPr="00042AA1">
        <w:rPr>
          <w:b/>
          <w:szCs w:val="24"/>
        </w:rPr>
        <w:t xml:space="preserve"> включва 11 населени места</w:t>
      </w:r>
      <w:r w:rsidR="00E27FFD">
        <w:rPr>
          <w:szCs w:val="24"/>
        </w:rPr>
        <w:t>: гр. Угърчин и селата</w:t>
      </w:r>
      <w:r w:rsidR="00042AA1">
        <w:rPr>
          <w:szCs w:val="24"/>
        </w:rPr>
        <w:t xml:space="preserve"> Голец, Драгана, Каленик, Катунец, Кирчево, Лесидрен, Микре, Орляне, Славщица, Сопот.</w:t>
      </w:r>
    </w:p>
    <w:p w:rsidR="00E27FFD" w:rsidRDefault="007D2229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="00042AA1" w:rsidRPr="00042AA1">
        <w:rPr>
          <w:b/>
          <w:szCs w:val="24"/>
        </w:rPr>
        <w:t>Община Луковит включва 12 населени места:</w:t>
      </w:r>
      <w:r w:rsidR="00042AA1">
        <w:rPr>
          <w:szCs w:val="24"/>
        </w:rPr>
        <w:t xml:space="preserve"> гр. Луковит и селата Петревене, Карлуково, Тодоричене, Ъглен, Дерманци, Бежаново, Торос, Дъбен, Румянцево, Беленци, Пещерна.</w:t>
      </w:r>
    </w:p>
    <w:p w:rsidR="00204D99" w:rsidRPr="00956512" w:rsidRDefault="007D2229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 </w:t>
      </w:r>
      <w:r w:rsidR="00204D99" w:rsidRPr="00956512">
        <w:rPr>
          <w:szCs w:val="24"/>
        </w:rPr>
        <w:t xml:space="preserve">Обект на плана за дейностите по опазване от пожари са само </w:t>
      </w:r>
      <w:r w:rsidR="00042AA1">
        <w:rPr>
          <w:szCs w:val="24"/>
        </w:rPr>
        <w:t>инвентаризираните горски</w:t>
      </w:r>
      <w:r w:rsidR="00204D99" w:rsidRPr="00956512">
        <w:rPr>
          <w:szCs w:val="24"/>
        </w:rPr>
        <w:t xml:space="preserve"> територии;</w:t>
      </w:r>
    </w:p>
    <w:p w:rsidR="00C933E9" w:rsidRDefault="007D2229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F5929">
        <w:rPr>
          <w:szCs w:val="24"/>
        </w:rPr>
        <w:t>Обект на ловностопански</w:t>
      </w:r>
      <w:r w:rsidR="002675D2">
        <w:rPr>
          <w:szCs w:val="24"/>
        </w:rPr>
        <w:t>я</w:t>
      </w:r>
      <w:r w:rsidR="00BF5929">
        <w:rPr>
          <w:szCs w:val="24"/>
        </w:rPr>
        <w:t xml:space="preserve"> план са ловностопанските райони на територията</w:t>
      </w:r>
      <w:r w:rsidR="00042AA1">
        <w:rPr>
          <w:szCs w:val="24"/>
        </w:rPr>
        <w:t xml:space="preserve"> на стопанството</w:t>
      </w:r>
      <w:r w:rsidR="00D73811">
        <w:rPr>
          <w:szCs w:val="24"/>
        </w:rPr>
        <w:t xml:space="preserve"> </w:t>
      </w:r>
      <w:r w:rsidR="00D73811">
        <w:rPr>
          <w:szCs w:val="24"/>
          <w:lang w:val="en-US"/>
        </w:rPr>
        <w:t>(</w:t>
      </w:r>
      <w:r w:rsidR="00D73811">
        <w:rPr>
          <w:szCs w:val="24"/>
        </w:rPr>
        <w:t>вкл. ДУ Бялка</w:t>
      </w:r>
      <w:r w:rsidR="00D73811">
        <w:rPr>
          <w:szCs w:val="24"/>
          <w:lang w:val="en-US"/>
        </w:rPr>
        <w:t>)</w:t>
      </w:r>
      <w:r w:rsidR="00042AA1">
        <w:rPr>
          <w:szCs w:val="24"/>
        </w:rPr>
        <w:t>;</w:t>
      </w:r>
    </w:p>
    <w:p w:rsidR="000B074A" w:rsidRDefault="000366DC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E27FFD">
        <w:rPr>
          <w:szCs w:val="24"/>
        </w:rPr>
        <w:t>Обект на горскостопанския</w:t>
      </w:r>
      <w:r w:rsidR="00C933E9">
        <w:rPr>
          <w:szCs w:val="24"/>
        </w:rPr>
        <w:t xml:space="preserve"> план са горските територии – държавна собственост</w:t>
      </w:r>
      <w:r w:rsidR="00E27FFD">
        <w:rPr>
          <w:szCs w:val="24"/>
        </w:rPr>
        <w:t xml:space="preserve"> в района на дейност на ТП „ДГС Лесидрен“.</w:t>
      </w:r>
      <w:r w:rsidR="002675D2">
        <w:rPr>
          <w:szCs w:val="24"/>
        </w:rPr>
        <w:t>.</w:t>
      </w:r>
    </w:p>
    <w:p w:rsidR="00C933E9" w:rsidRDefault="008F4F5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Заданието е изработено съобразно изискванията на Наредба № 18 от 07.10.2015 г. за инвентаризация и планиране в горските територии.</w:t>
      </w:r>
    </w:p>
    <w:p w:rsidR="000B074A" w:rsidRPr="00672F6B" w:rsidRDefault="00293339" w:rsidP="00E27FF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</w:t>
      </w:r>
      <w:r w:rsidR="008F4F53">
        <w:rPr>
          <w:szCs w:val="24"/>
        </w:rPr>
        <w:t>За г</w:t>
      </w:r>
      <w:r w:rsidR="00C933E9">
        <w:rPr>
          <w:szCs w:val="24"/>
        </w:rPr>
        <w:t>орските територии</w:t>
      </w:r>
      <w:r w:rsidR="008F4F53">
        <w:rPr>
          <w:szCs w:val="24"/>
        </w:rPr>
        <w:t xml:space="preserve"> </w:t>
      </w:r>
      <w:r w:rsidR="007F76B1">
        <w:rPr>
          <w:szCs w:val="24"/>
        </w:rPr>
        <w:t xml:space="preserve">няма изработен доклад за горите с висока консервационна стойност </w:t>
      </w:r>
      <w:r w:rsidR="00B26449">
        <w:rPr>
          <w:szCs w:val="24"/>
          <w:lang w:val="en-US"/>
        </w:rPr>
        <w:t>(</w:t>
      </w:r>
      <w:r w:rsidR="00B26449">
        <w:rPr>
          <w:szCs w:val="24"/>
        </w:rPr>
        <w:t>ГВКС</w:t>
      </w:r>
      <w:r w:rsidR="00B26449">
        <w:rPr>
          <w:szCs w:val="24"/>
          <w:lang w:val="en-US"/>
        </w:rPr>
        <w:t>)</w:t>
      </w:r>
      <w:r w:rsidR="00B26449">
        <w:rPr>
          <w:szCs w:val="24"/>
        </w:rPr>
        <w:t xml:space="preserve"> </w:t>
      </w:r>
      <w:r w:rsidR="007F76B1">
        <w:rPr>
          <w:szCs w:val="24"/>
        </w:rPr>
        <w:t>и не са сертифицирани.</w:t>
      </w:r>
    </w:p>
    <w:p w:rsidR="00C933E9" w:rsidRDefault="008F4F53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На основание чл. 13, ал. 10 от Закона за горите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ЗГ</w:t>
      </w:r>
      <w:r w:rsidR="00C933E9">
        <w:rPr>
          <w:szCs w:val="24"/>
          <w:lang w:val="en-US"/>
        </w:rPr>
        <w:t>)</w:t>
      </w:r>
      <w:r w:rsidR="00C933E9">
        <w:rPr>
          <w:szCs w:val="24"/>
        </w:rPr>
        <w:t xml:space="preserve"> инвентаризацията,  плановете за ловностопанските дейности</w:t>
      </w:r>
      <w:r w:rsidR="00D24225">
        <w:rPr>
          <w:szCs w:val="24"/>
        </w:rPr>
        <w:t>,</w:t>
      </w:r>
      <w:r w:rsidR="00C933E9">
        <w:rPr>
          <w:szCs w:val="24"/>
        </w:rPr>
        <w:t xml:space="preserve"> за дейностите по опазване на горските територии от пожари и горскостопанския план ще се възложат и изработят едновременно. По тази причина е изготвено общо задание в четири части:</w:t>
      </w:r>
    </w:p>
    <w:p w:rsidR="00C933E9" w:rsidRDefault="00183AF5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Част първа „Инвентаризация</w:t>
      </w:r>
      <w:r w:rsidR="00F5167A">
        <w:rPr>
          <w:szCs w:val="24"/>
        </w:rPr>
        <w:t>“</w:t>
      </w:r>
      <w:r w:rsidR="00C933E9">
        <w:rPr>
          <w:szCs w:val="24"/>
        </w:rPr>
        <w:t>;</w:t>
      </w:r>
    </w:p>
    <w:p w:rsidR="00C933E9" w:rsidRDefault="00183AF5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Част втора „План за дейностите по опазване на горските територии от пожари”;</w:t>
      </w:r>
    </w:p>
    <w:p w:rsidR="00C933E9" w:rsidRDefault="00183AF5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Част трета „ План за ловностопанските дейности”;</w:t>
      </w:r>
    </w:p>
    <w:p w:rsidR="00C933E9" w:rsidRDefault="00183AF5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Част четвърта „Горскостопански план за горските територии - държавна собственост”.</w:t>
      </w:r>
    </w:p>
    <w:p w:rsidR="00C933E9" w:rsidRDefault="00183AF5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Ще се използва комбинираният метод за лесоустройство – комбинация между методите по класове на възраст и стопанисване по насаждения.</w:t>
      </w:r>
    </w:p>
    <w:p w:rsidR="006E302B" w:rsidRDefault="00183AF5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0B074A">
        <w:rPr>
          <w:szCs w:val="24"/>
        </w:rPr>
        <w:t xml:space="preserve">Ако до </w:t>
      </w:r>
      <w:r w:rsidR="00B26449">
        <w:rPr>
          <w:szCs w:val="24"/>
        </w:rPr>
        <w:t>края на 2023</w:t>
      </w:r>
      <w:r>
        <w:rPr>
          <w:szCs w:val="24"/>
        </w:rPr>
        <w:t xml:space="preserve"> г.</w:t>
      </w:r>
      <w:r w:rsidR="000B074A">
        <w:rPr>
          <w:szCs w:val="24"/>
        </w:rPr>
        <w:t xml:space="preserve"> има изработен доклад за горите с висока консервационна стойност, и</w:t>
      </w:r>
      <w:r w:rsidR="00C933E9">
        <w:rPr>
          <w:szCs w:val="24"/>
        </w:rPr>
        <w:t xml:space="preserve">нвентаризацията и планирането в горските територии и ловностопанските райони да се  съобразят с изискванията </w:t>
      </w:r>
      <w:r w:rsidR="000B074A">
        <w:rPr>
          <w:szCs w:val="24"/>
        </w:rPr>
        <w:t>му</w:t>
      </w:r>
      <w:r w:rsidR="00C933E9">
        <w:rPr>
          <w:szCs w:val="24"/>
        </w:rPr>
        <w:t xml:space="preserve">, както и с </w:t>
      </w:r>
      <w:r w:rsidR="00FB6CBA">
        <w:rPr>
          <w:szCs w:val="24"/>
        </w:rPr>
        <w:t>други</w:t>
      </w:r>
      <w:r w:rsidR="00C933E9">
        <w:rPr>
          <w:szCs w:val="24"/>
        </w:rPr>
        <w:t xml:space="preserve"> разработки, имащи отношение към горските територии и ловностопанските райони.</w:t>
      </w:r>
    </w:p>
    <w:p w:rsidR="007536F4" w:rsidRDefault="007536F4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:rsidR="007536F4" w:rsidRDefault="007536F4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:rsidR="007536F4" w:rsidRDefault="007536F4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:rsidR="007536F4" w:rsidRDefault="007536F4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:rsidR="007536F4" w:rsidRDefault="007536F4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:rsidR="00183AF5" w:rsidRDefault="00183AF5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:rsidR="00B26449" w:rsidRDefault="00B26449" w:rsidP="00362E2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  <w:lang w:val="en-US"/>
        </w:rPr>
      </w:pPr>
      <w:r>
        <w:rPr>
          <w:b/>
          <w:szCs w:val="24"/>
        </w:rPr>
        <w:lastRenderedPageBreak/>
        <w:t>Част първа</w:t>
      </w:r>
    </w:p>
    <w:p w:rsidR="00C933E9" w:rsidRPr="00F5167A" w:rsidRDefault="00C933E9" w:rsidP="00F5167A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  <w:lang w:val="en-US"/>
        </w:rPr>
      </w:pPr>
      <w:r>
        <w:rPr>
          <w:b/>
          <w:szCs w:val="24"/>
        </w:rPr>
        <w:t>ИНВЕНТАРИЗАЦИЯ</w:t>
      </w:r>
    </w:p>
    <w:p w:rsidR="0001648C" w:rsidRDefault="00183AF5" w:rsidP="00B20655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Направена е характеристика на площта за инвентаризация,  дадени са основните </w:t>
      </w:r>
    </w:p>
    <w:p w:rsidR="00C933E9" w:rsidRDefault="00C933E9" w:rsidP="00B20655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>изисквания при извършване на теренно-проучвателните работи и при камералната обработка на информацията.</w:t>
      </w:r>
    </w:p>
    <w:p w:rsidR="0047221B" w:rsidRDefault="00183AF5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</w:t>
      </w:r>
      <w:r w:rsidR="00C933E9">
        <w:rPr>
          <w:szCs w:val="24"/>
        </w:rPr>
        <w:t>Лесистостта на района е</w:t>
      </w:r>
      <w:r>
        <w:rPr>
          <w:szCs w:val="24"/>
        </w:rPr>
        <w:t xml:space="preserve"> </w:t>
      </w:r>
      <w:r w:rsidR="00835C91">
        <w:rPr>
          <w:szCs w:val="24"/>
        </w:rPr>
        <w:t>37</w:t>
      </w:r>
      <w:r w:rsidR="00C933E9">
        <w:rPr>
          <w:szCs w:val="24"/>
        </w:rPr>
        <w:t>%.</w:t>
      </w:r>
    </w:p>
    <w:p w:rsidR="00183AF5" w:rsidRDefault="00183AF5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C933E9" w:rsidRDefault="0060391B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</w:rPr>
        <w:t>Глава І. Площ за инвентаризация</w:t>
      </w:r>
    </w:p>
    <w:p w:rsidR="00C933E9" w:rsidRDefault="00C933E9" w:rsidP="00362E2D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>1. Уточняване на площта за инвентаризация</w:t>
      </w:r>
    </w:p>
    <w:p w:rsidR="00202BE0" w:rsidRDefault="00183AF5" w:rsidP="00202BE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9C4B74">
        <w:rPr>
          <w:szCs w:val="24"/>
        </w:rPr>
        <w:t>П</w:t>
      </w:r>
      <w:r w:rsidR="00EC735F">
        <w:rPr>
          <w:szCs w:val="24"/>
        </w:rPr>
        <w:t>ри инвентаризацията през</w:t>
      </w:r>
      <w:r w:rsidR="00C933E9">
        <w:rPr>
          <w:szCs w:val="24"/>
        </w:rPr>
        <w:t xml:space="preserve"> 201</w:t>
      </w:r>
      <w:r w:rsidR="00EB026B">
        <w:rPr>
          <w:szCs w:val="24"/>
        </w:rPr>
        <w:t>3</w:t>
      </w:r>
      <w:r w:rsidR="00E27FFD">
        <w:rPr>
          <w:szCs w:val="24"/>
        </w:rPr>
        <w:t>/2014</w:t>
      </w:r>
      <w:r w:rsidR="00C933E9">
        <w:rPr>
          <w:szCs w:val="24"/>
        </w:rPr>
        <w:t xml:space="preserve"> г. обща</w:t>
      </w:r>
      <w:r w:rsidR="003423CF">
        <w:rPr>
          <w:szCs w:val="24"/>
        </w:rPr>
        <w:t xml:space="preserve">та </w:t>
      </w:r>
      <w:r w:rsidR="009C4B74">
        <w:rPr>
          <w:szCs w:val="24"/>
        </w:rPr>
        <w:t xml:space="preserve">инвентаризирана </w:t>
      </w:r>
      <w:r w:rsidR="003423CF">
        <w:rPr>
          <w:szCs w:val="24"/>
        </w:rPr>
        <w:t>площ</w:t>
      </w:r>
      <w:r w:rsidR="00C933E9">
        <w:rPr>
          <w:szCs w:val="24"/>
        </w:rPr>
        <w:t xml:space="preserve"> е била </w:t>
      </w:r>
      <w:r w:rsidR="00FC38D4">
        <w:rPr>
          <w:szCs w:val="24"/>
          <w:lang w:val="en-US"/>
        </w:rPr>
        <w:t>3617</w:t>
      </w:r>
      <w:r>
        <w:rPr>
          <w:szCs w:val="24"/>
        </w:rPr>
        <w:t>4,</w:t>
      </w:r>
      <w:r w:rsidR="00FC38D4">
        <w:rPr>
          <w:szCs w:val="24"/>
          <w:lang w:val="en-US"/>
        </w:rPr>
        <w:t>.8</w:t>
      </w:r>
      <w:r w:rsidR="003423CF">
        <w:rPr>
          <w:szCs w:val="24"/>
        </w:rPr>
        <w:t xml:space="preserve"> ха</w:t>
      </w:r>
      <w:r w:rsidR="00F20DD9">
        <w:rPr>
          <w:szCs w:val="24"/>
        </w:rPr>
        <w:t xml:space="preserve">, от която: залесена </w:t>
      </w:r>
      <w:r w:rsidR="00C933E9">
        <w:rPr>
          <w:szCs w:val="24"/>
        </w:rPr>
        <w:t xml:space="preserve">– </w:t>
      </w:r>
      <w:r w:rsidR="00F20DD9">
        <w:rPr>
          <w:szCs w:val="24"/>
          <w:lang w:val="en-US"/>
        </w:rPr>
        <w:t>35</w:t>
      </w:r>
      <w:r w:rsidR="00FC38D4">
        <w:rPr>
          <w:szCs w:val="24"/>
          <w:lang w:val="en-US"/>
        </w:rPr>
        <w:t>037.6</w:t>
      </w:r>
      <w:r w:rsidR="00C933E9">
        <w:rPr>
          <w:szCs w:val="24"/>
        </w:rPr>
        <w:t xml:space="preserve"> ха</w:t>
      </w:r>
      <w:r w:rsidR="00653ACB">
        <w:rPr>
          <w:szCs w:val="24"/>
        </w:rPr>
        <w:t>; неза</w:t>
      </w:r>
      <w:r w:rsidR="00EB026B">
        <w:rPr>
          <w:szCs w:val="24"/>
        </w:rPr>
        <w:t xml:space="preserve">лесена дървопроизводителна – </w:t>
      </w:r>
      <w:r w:rsidR="00FC38D4">
        <w:rPr>
          <w:szCs w:val="24"/>
          <w:lang w:val="en-US"/>
        </w:rPr>
        <w:t>55.8</w:t>
      </w:r>
      <w:r w:rsidR="00653ACB">
        <w:rPr>
          <w:szCs w:val="24"/>
        </w:rPr>
        <w:t xml:space="preserve"> ха</w:t>
      </w:r>
      <w:r w:rsidR="00F20DD9">
        <w:rPr>
          <w:szCs w:val="24"/>
        </w:rPr>
        <w:t xml:space="preserve"> и </w:t>
      </w:r>
      <w:r w:rsidR="00C933E9">
        <w:rPr>
          <w:szCs w:val="24"/>
        </w:rPr>
        <w:t>дърво</w:t>
      </w:r>
      <w:r w:rsidR="00F20DD9">
        <w:rPr>
          <w:szCs w:val="24"/>
        </w:rPr>
        <w:t>не</w:t>
      </w:r>
      <w:r w:rsidR="00C933E9">
        <w:rPr>
          <w:szCs w:val="24"/>
        </w:rPr>
        <w:t xml:space="preserve">производителна – </w:t>
      </w:r>
      <w:r w:rsidR="00FC38D4">
        <w:rPr>
          <w:szCs w:val="24"/>
          <w:lang w:val="en-US"/>
        </w:rPr>
        <w:t>1081.4</w:t>
      </w:r>
      <w:r w:rsidR="00C933E9">
        <w:rPr>
          <w:szCs w:val="24"/>
        </w:rPr>
        <w:t xml:space="preserve"> ха.</w:t>
      </w:r>
    </w:p>
    <w:p w:rsidR="00202BE0" w:rsidRDefault="00832E5B" w:rsidP="00202BE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 Броят на подотделите е </w:t>
      </w:r>
      <w:r w:rsidR="00202BE0">
        <w:rPr>
          <w:szCs w:val="24"/>
        </w:rPr>
        <w:t>100</w:t>
      </w:r>
      <w:r w:rsidR="00907C47">
        <w:rPr>
          <w:szCs w:val="24"/>
        </w:rPr>
        <w:t xml:space="preserve">50 - </w:t>
      </w:r>
      <w:r w:rsidR="00202BE0">
        <w:rPr>
          <w:szCs w:val="24"/>
        </w:rPr>
        <w:t>ср</w:t>
      </w:r>
      <w:r w:rsidR="00907C47">
        <w:rPr>
          <w:szCs w:val="24"/>
        </w:rPr>
        <w:t>е</w:t>
      </w:r>
      <w:r w:rsidR="003707FF">
        <w:rPr>
          <w:szCs w:val="24"/>
        </w:rPr>
        <w:t>д</w:t>
      </w:r>
      <w:r w:rsidR="00202BE0">
        <w:rPr>
          <w:szCs w:val="24"/>
        </w:rPr>
        <w:t>но 3,6 ха.на подотдел.</w:t>
      </w:r>
    </w:p>
    <w:p w:rsidR="00C933E9" w:rsidRDefault="00202BE0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7C2A48">
        <w:rPr>
          <w:szCs w:val="24"/>
        </w:rPr>
        <w:t xml:space="preserve">В обяснителната записка на инвентаризацията </w:t>
      </w:r>
      <w:r w:rsidR="007C2A48">
        <w:rPr>
          <w:szCs w:val="24"/>
          <w:lang w:val="en-US"/>
        </w:rPr>
        <w:t>(</w:t>
      </w:r>
      <w:r w:rsidR="007C2A48">
        <w:rPr>
          <w:szCs w:val="24"/>
        </w:rPr>
        <w:t>вкл. на горскостопанския план</w:t>
      </w:r>
      <w:r w:rsidR="007C2A48">
        <w:rPr>
          <w:szCs w:val="24"/>
          <w:lang w:val="en-US"/>
        </w:rPr>
        <w:t>)</w:t>
      </w:r>
      <w:r>
        <w:rPr>
          <w:szCs w:val="24"/>
        </w:rPr>
        <w:t xml:space="preserve"> </w:t>
      </w:r>
      <w:r w:rsidR="007C2A48">
        <w:rPr>
          <w:szCs w:val="24"/>
        </w:rPr>
        <w:t xml:space="preserve">и в отчетните форми, </w:t>
      </w:r>
      <w:r w:rsidR="007B660B">
        <w:rPr>
          <w:szCs w:val="24"/>
        </w:rPr>
        <w:t>разпределението на площта по собственост е дадено общо за горските</w:t>
      </w:r>
      <w:r w:rsidR="00183AF5">
        <w:rPr>
          <w:szCs w:val="24"/>
        </w:rPr>
        <w:t xml:space="preserve"> територии </w:t>
      </w:r>
      <w:r w:rsidR="007B660B">
        <w:rPr>
          <w:szCs w:val="24"/>
        </w:rPr>
        <w:t xml:space="preserve">и </w:t>
      </w:r>
      <w:r w:rsidR="00183AF5">
        <w:rPr>
          <w:szCs w:val="24"/>
        </w:rPr>
        <w:t xml:space="preserve">за </w:t>
      </w:r>
      <w:r w:rsidR="007B660B">
        <w:rPr>
          <w:szCs w:val="24"/>
        </w:rPr>
        <w:t>земеделските територии</w:t>
      </w:r>
      <w:r w:rsidR="007C2A48">
        <w:rPr>
          <w:szCs w:val="24"/>
        </w:rPr>
        <w:t>, придобила характеристиките на гора.</w:t>
      </w:r>
      <w:r>
        <w:rPr>
          <w:szCs w:val="24"/>
        </w:rPr>
        <w:t xml:space="preserve">     </w:t>
      </w:r>
    </w:p>
    <w:p w:rsidR="003423CF" w:rsidRDefault="00832E5B" w:rsidP="002819E7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През ревизионния период, към </w:t>
      </w:r>
      <w:r w:rsidR="003423CF">
        <w:rPr>
          <w:szCs w:val="24"/>
        </w:rPr>
        <w:t>31</w:t>
      </w:r>
      <w:r w:rsidR="00C933E9">
        <w:rPr>
          <w:szCs w:val="24"/>
        </w:rPr>
        <w:t>.</w:t>
      </w:r>
      <w:r w:rsidR="00E83C69">
        <w:rPr>
          <w:szCs w:val="24"/>
        </w:rPr>
        <w:t>12</w:t>
      </w:r>
      <w:r w:rsidR="00C933E9">
        <w:rPr>
          <w:szCs w:val="24"/>
        </w:rPr>
        <w:t>.20</w:t>
      </w:r>
      <w:r w:rsidR="00E83C69">
        <w:rPr>
          <w:szCs w:val="24"/>
        </w:rPr>
        <w:t>2</w:t>
      </w:r>
      <w:r w:rsidR="00EB026B">
        <w:rPr>
          <w:szCs w:val="24"/>
        </w:rPr>
        <w:t>1</w:t>
      </w:r>
      <w:r w:rsidR="00C933E9">
        <w:rPr>
          <w:szCs w:val="24"/>
        </w:rPr>
        <w:t xml:space="preserve"> г.</w:t>
      </w:r>
      <w:r>
        <w:rPr>
          <w:szCs w:val="24"/>
        </w:rPr>
        <w:t xml:space="preserve"> </w:t>
      </w:r>
      <w:r w:rsidR="00EB026B">
        <w:rPr>
          <w:szCs w:val="24"/>
        </w:rPr>
        <w:t xml:space="preserve">в площта </w:t>
      </w:r>
      <w:r w:rsidR="007B660B">
        <w:rPr>
          <w:szCs w:val="24"/>
        </w:rPr>
        <w:t>на горските територии</w:t>
      </w:r>
      <w:r w:rsidR="00EB026B">
        <w:rPr>
          <w:szCs w:val="24"/>
        </w:rPr>
        <w:t xml:space="preserve"> са </w:t>
      </w:r>
      <w:r w:rsidR="004132B4">
        <w:rPr>
          <w:szCs w:val="24"/>
        </w:rPr>
        <w:t xml:space="preserve">настъпили </w:t>
      </w:r>
      <w:r w:rsidR="00EB026B">
        <w:rPr>
          <w:szCs w:val="24"/>
        </w:rPr>
        <w:t>следните проме</w:t>
      </w:r>
      <w:r w:rsidR="00CD2C78">
        <w:rPr>
          <w:szCs w:val="24"/>
        </w:rPr>
        <w:t>ни:</w:t>
      </w:r>
    </w:p>
    <w:p w:rsidR="00EB026B" w:rsidRDefault="00EB026B" w:rsidP="002819E7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EB026B">
        <w:rPr>
          <w:b/>
          <w:szCs w:val="24"/>
        </w:rPr>
        <w:t>Намаление</w:t>
      </w:r>
      <w:r w:rsidR="00BD449B">
        <w:rPr>
          <w:b/>
          <w:szCs w:val="24"/>
        </w:rPr>
        <w:t xml:space="preserve"> –</w:t>
      </w:r>
      <w:r w:rsidR="004E3533">
        <w:rPr>
          <w:b/>
          <w:szCs w:val="24"/>
        </w:rPr>
        <w:t>69,4107</w:t>
      </w:r>
      <w:r w:rsidR="00CC27C8" w:rsidRPr="00CC27C8">
        <w:rPr>
          <w:b/>
          <w:szCs w:val="24"/>
        </w:rPr>
        <w:t xml:space="preserve"> ха, </w:t>
      </w:r>
      <w:r w:rsidR="00F30EF8" w:rsidRPr="00921D6A">
        <w:rPr>
          <w:szCs w:val="24"/>
        </w:rPr>
        <w:t>в т.ч.</w:t>
      </w:r>
      <w:r w:rsidR="00F30EF8" w:rsidRPr="003E2882">
        <w:rPr>
          <w:b/>
          <w:i/>
          <w:szCs w:val="24"/>
        </w:rPr>
        <w:t xml:space="preserve"> ДГТ-</w:t>
      </w:r>
      <w:r w:rsidR="00921D6A" w:rsidRPr="003E2882">
        <w:rPr>
          <w:b/>
          <w:i/>
          <w:szCs w:val="24"/>
        </w:rPr>
        <w:t xml:space="preserve"> 2</w:t>
      </w:r>
      <w:r w:rsidR="00491C71">
        <w:rPr>
          <w:b/>
          <w:i/>
          <w:szCs w:val="24"/>
        </w:rPr>
        <w:t>6,1293</w:t>
      </w:r>
      <w:r w:rsidR="00921D6A" w:rsidRPr="003E2882">
        <w:rPr>
          <w:b/>
          <w:i/>
          <w:szCs w:val="24"/>
        </w:rPr>
        <w:t xml:space="preserve">; на физически лица – </w:t>
      </w:r>
      <w:r w:rsidR="00FE4465">
        <w:rPr>
          <w:b/>
          <w:i/>
          <w:szCs w:val="24"/>
        </w:rPr>
        <w:t>4</w:t>
      </w:r>
      <w:r w:rsidR="0036019B">
        <w:rPr>
          <w:b/>
          <w:i/>
          <w:szCs w:val="24"/>
        </w:rPr>
        <w:t>3,2224</w:t>
      </w:r>
      <w:r w:rsidR="00921D6A" w:rsidRPr="003E2882">
        <w:rPr>
          <w:b/>
          <w:i/>
          <w:szCs w:val="24"/>
        </w:rPr>
        <w:t xml:space="preserve"> ха; на юридически лица – 0,0590 ха</w:t>
      </w:r>
      <w:r w:rsidR="00921D6A" w:rsidRPr="00921D6A">
        <w:rPr>
          <w:szCs w:val="24"/>
        </w:rPr>
        <w:t>:</w:t>
      </w:r>
    </w:p>
    <w:p w:rsidR="00475A83" w:rsidRDefault="00F22C9B" w:rsidP="002819E7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>С решение № 1/26.10.2017 г. на комисията в РДГ-Ловеч</w:t>
      </w:r>
      <w:r w:rsidR="00475A83">
        <w:rPr>
          <w:b/>
          <w:szCs w:val="24"/>
        </w:rPr>
        <w:t>,</w:t>
      </w:r>
      <w:r w:rsidR="00475A83" w:rsidRPr="00FF2E3B">
        <w:rPr>
          <w:szCs w:val="24"/>
        </w:rPr>
        <w:t xml:space="preserve"> на основание чл. 73, ал.1, т.1 от ЗГ,  </w:t>
      </w:r>
      <w:r w:rsidR="008C6799">
        <w:rPr>
          <w:szCs w:val="24"/>
        </w:rPr>
        <w:t xml:space="preserve">за добив на подземни богатства – скално-облицовъчни материали, </w:t>
      </w:r>
      <w:r w:rsidR="00475A83" w:rsidRPr="00FF2E3B">
        <w:rPr>
          <w:szCs w:val="24"/>
        </w:rPr>
        <w:t>е променено предназначението на</w:t>
      </w:r>
      <w:r w:rsidR="00475A83">
        <w:rPr>
          <w:b/>
          <w:szCs w:val="24"/>
        </w:rPr>
        <w:t xml:space="preserve"> общо 0,7399 ха</w:t>
      </w:r>
      <w:r w:rsidR="005824DB" w:rsidRPr="009A20DF">
        <w:rPr>
          <w:b/>
          <w:szCs w:val="24"/>
        </w:rPr>
        <w:t>в земл. на Лесидрен</w:t>
      </w:r>
      <w:r w:rsidR="00475A83" w:rsidRPr="009A20DF">
        <w:rPr>
          <w:b/>
          <w:szCs w:val="24"/>
        </w:rPr>
        <w:t>,</w:t>
      </w:r>
      <w:r w:rsidR="00475A83" w:rsidRPr="00FF2E3B">
        <w:rPr>
          <w:szCs w:val="24"/>
        </w:rPr>
        <w:t>както следва:</w:t>
      </w:r>
    </w:p>
    <w:p w:rsidR="00BA1AE5" w:rsidRDefault="00BA1AE5" w:rsidP="00475A83">
      <w:pPr>
        <w:pStyle w:val="24"/>
        <w:numPr>
          <w:ilvl w:val="0"/>
          <w:numId w:val="33"/>
        </w:numPr>
        <w:tabs>
          <w:tab w:val="clear" w:pos="-90"/>
          <w:tab w:val="center" w:pos="630"/>
        </w:tabs>
        <w:rPr>
          <w:b/>
          <w:szCs w:val="24"/>
        </w:rPr>
      </w:pPr>
      <w:r>
        <w:rPr>
          <w:b/>
          <w:szCs w:val="24"/>
        </w:rPr>
        <w:t>Поземлен имот с идентификатор 43325.127.40</w:t>
      </w:r>
      <w:r w:rsidRPr="00FF2E3B">
        <w:rPr>
          <w:b/>
          <w:szCs w:val="24"/>
        </w:rPr>
        <w:t>-частна държавна собственост</w:t>
      </w:r>
      <w:r w:rsidR="005824DB">
        <w:rPr>
          <w:b/>
          <w:szCs w:val="24"/>
        </w:rPr>
        <w:t xml:space="preserve"> - </w:t>
      </w:r>
      <w:r>
        <w:rPr>
          <w:b/>
          <w:szCs w:val="24"/>
        </w:rPr>
        <w:t xml:space="preserve"> 0,1400 ха;</w:t>
      </w:r>
    </w:p>
    <w:p w:rsidR="009C7BC0" w:rsidRDefault="00BA1AE5" w:rsidP="00475A83">
      <w:pPr>
        <w:pStyle w:val="24"/>
        <w:numPr>
          <w:ilvl w:val="0"/>
          <w:numId w:val="33"/>
        </w:numPr>
        <w:tabs>
          <w:tab w:val="clear" w:pos="-90"/>
          <w:tab w:val="center" w:pos="630"/>
        </w:tabs>
        <w:rPr>
          <w:b/>
          <w:szCs w:val="24"/>
        </w:rPr>
      </w:pPr>
      <w:r w:rsidRPr="00FF2E3B">
        <w:rPr>
          <w:b/>
          <w:szCs w:val="24"/>
        </w:rPr>
        <w:t>Поземлени имоти с идентификатор</w:t>
      </w:r>
      <w:r w:rsidR="005824DB">
        <w:rPr>
          <w:b/>
          <w:szCs w:val="24"/>
        </w:rPr>
        <w:t>и 43325.</w:t>
      </w:r>
      <w:r w:rsidR="005824DB" w:rsidRPr="00031B19">
        <w:rPr>
          <w:b/>
          <w:szCs w:val="24"/>
        </w:rPr>
        <w:t>127.37</w:t>
      </w:r>
      <w:r w:rsidR="005824DB">
        <w:rPr>
          <w:b/>
          <w:szCs w:val="24"/>
        </w:rPr>
        <w:t xml:space="preserve"> и </w:t>
      </w:r>
      <w:r w:rsidR="00031B19">
        <w:rPr>
          <w:b/>
          <w:szCs w:val="24"/>
        </w:rPr>
        <w:t>43325.</w:t>
      </w:r>
      <w:r w:rsidR="00790E4E" w:rsidRPr="00031B19">
        <w:rPr>
          <w:b/>
          <w:szCs w:val="24"/>
        </w:rPr>
        <w:t>127.38</w:t>
      </w:r>
      <w:r w:rsidR="00790E4E">
        <w:rPr>
          <w:b/>
          <w:szCs w:val="24"/>
        </w:rPr>
        <w:t xml:space="preserve"> –</w:t>
      </w:r>
      <w:r w:rsidRPr="00FF2E3B">
        <w:rPr>
          <w:b/>
          <w:szCs w:val="24"/>
        </w:rPr>
        <w:t>собственост на физичес</w:t>
      </w:r>
      <w:r w:rsidR="005824DB">
        <w:rPr>
          <w:b/>
          <w:szCs w:val="24"/>
        </w:rPr>
        <w:t xml:space="preserve">ко лице- </w:t>
      </w:r>
      <w:r w:rsidR="00A26D61">
        <w:rPr>
          <w:b/>
          <w:szCs w:val="24"/>
        </w:rPr>
        <w:t>0,5999 ха</w:t>
      </w:r>
      <w:r w:rsidR="009C7BC0">
        <w:rPr>
          <w:b/>
          <w:szCs w:val="24"/>
        </w:rPr>
        <w:t>;</w:t>
      </w:r>
    </w:p>
    <w:p w:rsidR="00F22C9B" w:rsidRDefault="009C7BC0" w:rsidP="009C7BC0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>С решение № 1/20.01.2020 г. на комисията в РДГ-Ловеч,</w:t>
      </w:r>
      <w:r w:rsidRPr="00FF2E3B">
        <w:rPr>
          <w:szCs w:val="24"/>
        </w:rPr>
        <w:t xml:space="preserve"> на основание чл. 73, ал.1, т.1 от ЗГ,  </w:t>
      </w:r>
      <w:r>
        <w:rPr>
          <w:szCs w:val="24"/>
        </w:rPr>
        <w:t>за изграждане на помпена станция за питейна вода</w:t>
      </w:r>
      <w:r w:rsidR="00010973">
        <w:rPr>
          <w:szCs w:val="24"/>
        </w:rPr>
        <w:t>,</w:t>
      </w:r>
      <w:r w:rsidRPr="00FF2E3B">
        <w:rPr>
          <w:szCs w:val="24"/>
        </w:rPr>
        <w:t xml:space="preserve"> е променено предназначението </w:t>
      </w:r>
      <w:r>
        <w:rPr>
          <w:szCs w:val="24"/>
        </w:rPr>
        <w:t xml:space="preserve">на </w:t>
      </w:r>
      <w:r w:rsidRPr="00031B19">
        <w:rPr>
          <w:b/>
          <w:szCs w:val="24"/>
        </w:rPr>
        <w:t>поземлен имот с идентификатор 43325.160.678</w:t>
      </w:r>
      <w:r>
        <w:rPr>
          <w:szCs w:val="24"/>
        </w:rPr>
        <w:t xml:space="preserve"> в земл. на</w:t>
      </w:r>
      <w:r w:rsidR="00010973">
        <w:rPr>
          <w:szCs w:val="24"/>
        </w:rPr>
        <w:t xml:space="preserve"> с. Лесидрен , с площ</w:t>
      </w:r>
      <w:r w:rsidR="00010973">
        <w:rPr>
          <w:b/>
          <w:szCs w:val="24"/>
        </w:rPr>
        <w:t xml:space="preserve">  0,0590 ха</w:t>
      </w:r>
      <w:r w:rsidR="00010973">
        <w:rPr>
          <w:szCs w:val="24"/>
        </w:rPr>
        <w:t xml:space="preserve"> –</w:t>
      </w:r>
      <w:r w:rsidR="00010973" w:rsidRPr="00921D6A">
        <w:rPr>
          <w:b/>
          <w:szCs w:val="24"/>
        </w:rPr>
        <w:t xml:space="preserve"> собственост на юридическо лице</w:t>
      </w:r>
      <w:r w:rsidR="00010973">
        <w:rPr>
          <w:szCs w:val="24"/>
        </w:rPr>
        <w:t xml:space="preserve"> „Мария Рос“ ООД</w:t>
      </w:r>
      <w:r w:rsidR="00010973">
        <w:rPr>
          <w:b/>
          <w:szCs w:val="24"/>
        </w:rPr>
        <w:t>;</w:t>
      </w:r>
    </w:p>
    <w:p w:rsidR="00EB34C6" w:rsidRPr="00F06FC8" w:rsidRDefault="00832E5B" w:rsidP="002819E7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9F5CAE" w:rsidRPr="00835C91">
        <w:rPr>
          <w:szCs w:val="24"/>
        </w:rPr>
        <w:t>Във връзка със строителството на АМ „Хемус“</w:t>
      </w:r>
      <w:r w:rsidR="00F06FC8">
        <w:rPr>
          <w:szCs w:val="24"/>
        </w:rPr>
        <w:t xml:space="preserve"> </w:t>
      </w:r>
      <w:r w:rsidR="006B7038" w:rsidRPr="00835C91">
        <w:rPr>
          <w:szCs w:val="24"/>
        </w:rPr>
        <w:t>–</w:t>
      </w:r>
      <w:r w:rsidR="00F06FC8">
        <w:rPr>
          <w:szCs w:val="24"/>
        </w:rPr>
        <w:t xml:space="preserve"> </w:t>
      </w:r>
      <w:r w:rsidR="006B7038" w:rsidRPr="00835C91">
        <w:rPr>
          <w:szCs w:val="24"/>
        </w:rPr>
        <w:t>обявен</w:t>
      </w:r>
      <w:r w:rsidR="00797425" w:rsidRPr="00835C91">
        <w:rPr>
          <w:szCs w:val="24"/>
        </w:rPr>
        <w:t>а</w:t>
      </w:r>
      <w:r w:rsidR="006B7038" w:rsidRPr="00835C91">
        <w:rPr>
          <w:szCs w:val="24"/>
        </w:rPr>
        <w:t xml:space="preserve"> за национален </w:t>
      </w:r>
      <w:r w:rsidR="00010E53" w:rsidRPr="00835C91">
        <w:rPr>
          <w:szCs w:val="24"/>
        </w:rPr>
        <w:t>обект,</w:t>
      </w:r>
      <w:r w:rsidR="00F06FC8">
        <w:rPr>
          <w:szCs w:val="24"/>
        </w:rPr>
        <w:t xml:space="preserve"> </w:t>
      </w:r>
      <w:r w:rsidR="00010E53" w:rsidRPr="00835C91">
        <w:rPr>
          <w:szCs w:val="24"/>
        </w:rPr>
        <w:t>на основание чл. 73, ал. 5 от ЗГ</w:t>
      </w:r>
      <w:r w:rsidR="007315E4">
        <w:rPr>
          <w:szCs w:val="24"/>
        </w:rPr>
        <w:t>, с писма министъра</w:t>
      </w:r>
      <w:r w:rsidR="00657C84">
        <w:rPr>
          <w:szCs w:val="24"/>
        </w:rPr>
        <w:t xml:space="preserve"> на</w:t>
      </w:r>
      <w:r w:rsidR="007315E4">
        <w:rPr>
          <w:szCs w:val="24"/>
        </w:rPr>
        <w:t xml:space="preserve"> ЗХГ</w:t>
      </w:r>
      <w:r w:rsidR="00F06FC8">
        <w:rPr>
          <w:szCs w:val="24"/>
        </w:rPr>
        <w:t xml:space="preserve"> </w:t>
      </w:r>
      <w:r w:rsidR="00A64F2D">
        <w:rPr>
          <w:szCs w:val="24"/>
        </w:rPr>
        <w:t xml:space="preserve">удостоверява, че </w:t>
      </w:r>
      <w:r w:rsidR="00F06FC8">
        <w:rPr>
          <w:b/>
          <w:szCs w:val="24"/>
        </w:rPr>
        <w:t xml:space="preserve">с </w:t>
      </w:r>
      <w:r w:rsidR="00B2741A" w:rsidRPr="00835C91">
        <w:rPr>
          <w:b/>
          <w:szCs w:val="24"/>
        </w:rPr>
        <w:t>променено предназначе</w:t>
      </w:r>
      <w:r w:rsidR="007315E4">
        <w:rPr>
          <w:b/>
          <w:szCs w:val="24"/>
        </w:rPr>
        <w:t>ние</w:t>
      </w:r>
      <w:r w:rsidR="00F06FC8">
        <w:rPr>
          <w:b/>
          <w:szCs w:val="24"/>
        </w:rPr>
        <w:t xml:space="preserve"> </w:t>
      </w:r>
      <w:r w:rsidR="00A64F2D">
        <w:rPr>
          <w:b/>
          <w:szCs w:val="24"/>
        </w:rPr>
        <w:t xml:space="preserve">се считат </w:t>
      </w:r>
      <w:r w:rsidR="004E3533">
        <w:rPr>
          <w:b/>
          <w:szCs w:val="24"/>
        </w:rPr>
        <w:t>общо 68,6118</w:t>
      </w:r>
      <w:r w:rsidR="00A64F2D">
        <w:rPr>
          <w:b/>
          <w:szCs w:val="24"/>
        </w:rPr>
        <w:t xml:space="preserve"> ха</w:t>
      </w:r>
      <w:r w:rsidR="00B2741A" w:rsidRPr="00835C91">
        <w:rPr>
          <w:b/>
          <w:szCs w:val="24"/>
        </w:rPr>
        <w:t xml:space="preserve"> поземлени имоти</w:t>
      </w:r>
      <w:r w:rsidR="00010E53" w:rsidRPr="00835C91">
        <w:rPr>
          <w:b/>
          <w:szCs w:val="24"/>
        </w:rPr>
        <w:t xml:space="preserve"> в горски територии</w:t>
      </w:r>
      <w:r w:rsidR="002B14FB">
        <w:rPr>
          <w:b/>
          <w:szCs w:val="24"/>
        </w:rPr>
        <w:t xml:space="preserve">, </w:t>
      </w:r>
      <w:r w:rsidR="00CC27C8" w:rsidRPr="00CC27C8">
        <w:rPr>
          <w:szCs w:val="24"/>
        </w:rPr>
        <w:t>както следва:</w:t>
      </w:r>
    </w:p>
    <w:p w:rsidR="00F22C9B" w:rsidRPr="00657C84" w:rsidRDefault="00657C84" w:rsidP="00657C84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657C84">
        <w:rPr>
          <w:b/>
          <w:szCs w:val="24"/>
        </w:rPr>
        <w:t>Частна държавна соб</w:t>
      </w:r>
      <w:r>
        <w:rPr>
          <w:b/>
          <w:szCs w:val="24"/>
        </w:rPr>
        <w:t>с</w:t>
      </w:r>
      <w:r w:rsidRPr="00657C84">
        <w:rPr>
          <w:b/>
          <w:szCs w:val="24"/>
        </w:rPr>
        <w:t>твеност</w:t>
      </w:r>
      <w:r w:rsidR="00CA4F7B">
        <w:rPr>
          <w:b/>
          <w:szCs w:val="24"/>
        </w:rPr>
        <w:t xml:space="preserve"> – </w:t>
      </w:r>
      <w:r w:rsidR="0003678D">
        <w:rPr>
          <w:b/>
          <w:szCs w:val="24"/>
        </w:rPr>
        <w:t>2</w:t>
      </w:r>
      <w:r w:rsidR="00D86FA8">
        <w:rPr>
          <w:b/>
          <w:szCs w:val="24"/>
        </w:rPr>
        <w:t>5,9893</w:t>
      </w:r>
      <w:r w:rsidR="00CA4F7B">
        <w:rPr>
          <w:b/>
          <w:szCs w:val="24"/>
        </w:rPr>
        <w:t xml:space="preserve"> ха</w:t>
      </w:r>
      <w:r w:rsidRPr="00657C84">
        <w:rPr>
          <w:b/>
          <w:szCs w:val="24"/>
        </w:rPr>
        <w:t>:</w:t>
      </w:r>
    </w:p>
    <w:p w:rsidR="001F041B" w:rsidRDefault="001F041B" w:rsidP="001F041B">
      <w:pPr>
        <w:pStyle w:val="24"/>
        <w:numPr>
          <w:ilvl w:val="0"/>
          <w:numId w:val="32"/>
        </w:numPr>
        <w:tabs>
          <w:tab w:val="clear" w:pos="-90"/>
          <w:tab w:val="center" w:pos="630"/>
        </w:tabs>
        <w:rPr>
          <w:b/>
          <w:szCs w:val="24"/>
        </w:rPr>
      </w:pPr>
      <w:r>
        <w:rPr>
          <w:b/>
          <w:szCs w:val="24"/>
        </w:rPr>
        <w:t xml:space="preserve">с писмо № 13-2211/17.10.2019 г. </w:t>
      </w:r>
      <w:r w:rsidR="0093133A">
        <w:rPr>
          <w:b/>
          <w:szCs w:val="24"/>
        </w:rPr>
        <w:t xml:space="preserve">– </w:t>
      </w:r>
      <w:r w:rsidR="00006EE1">
        <w:rPr>
          <w:b/>
          <w:szCs w:val="24"/>
        </w:rPr>
        <w:t>3</w:t>
      </w:r>
      <w:r w:rsidR="0093133A">
        <w:rPr>
          <w:b/>
          <w:szCs w:val="24"/>
        </w:rPr>
        <w:t>,1</w:t>
      </w:r>
      <w:r w:rsidR="00006EE1">
        <w:rPr>
          <w:b/>
          <w:szCs w:val="24"/>
        </w:rPr>
        <w:t>0</w:t>
      </w:r>
      <w:r w:rsidR="003C17EC">
        <w:rPr>
          <w:b/>
          <w:szCs w:val="24"/>
        </w:rPr>
        <w:t>65</w:t>
      </w:r>
      <w:r w:rsidR="0093133A">
        <w:rPr>
          <w:b/>
          <w:szCs w:val="24"/>
        </w:rPr>
        <w:t xml:space="preserve"> ха:</w:t>
      </w:r>
    </w:p>
    <w:p w:rsidR="00721B83" w:rsidRPr="0093133A" w:rsidRDefault="006E5982" w:rsidP="002819E7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93133A">
        <w:rPr>
          <w:b/>
          <w:szCs w:val="24"/>
        </w:rPr>
        <w:t xml:space="preserve">в </w:t>
      </w:r>
      <w:r w:rsidR="009F5CAE" w:rsidRPr="0093133A">
        <w:rPr>
          <w:b/>
          <w:szCs w:val="24"/>
        </w:rPr>
        <w:t>земл. на с. Дерманци, общ. Луковит</w:t>
      </w:r>
      <w:r w:rsidR="003A4246" w:rsidRPr="0093133A">
        <w:rPr>
          <w:b/>
          <w:szCs w:val="24"/>
        </w:rPr>
        <w:t xml:space="preserve"> – 2,</w:t>
      </w:r>
      <w:r w:rsidR="00D97619" w:rsidRPr="0093133A">
        <w:rPr>
          <w:b/>
          <w:szCs w:val="24"/>
        </w:rPr>
        <w:t xml:space="preserve">9351 </w:t>
      </w:r>
      <w:r w:rsidR="003A4246" w:rsidRPr="0093133A">
        <w:rPr>
          <w:b/>
          <w:szCs w:val="24"/>
        </w:rPr>
        <w:t>ха</w:t>
      </w:r>
      <w:r w:rsidR="00D97619" w:rsidRPr="0093133A">
        <w:rPr>
          <w:b/>
          <w:szCs w:val="24"/>
        </w:rPr>
        <w:t>:</w:t>
      </w:r>
      <w:r w:rsidR="00F06FC8">
        <w:rPr>
          <w:b/>
          <w:szCs w:val="24"/>
        </w:rPr>
        <w:t xml:space="preserve"> </w:t>
      </w:r>
      <w:r w:rsidR="0002301C" w:rsidRPr="0093133A">
        <w:rPr>
          <w:szCs w:val="24"/>
        </w:rPr>
        <w:t>имоти с идентификатори:</w:t>
      </w:r>
      <w:r w:rsidR="009F5CAE" w:rsidRPr="0093133A">
        <w:rPr>
          <w:szCs w:val="24"/>
        </w:rPr>
        <w:t>20688.130.2; 20688.130.171; 20688.130.98; 20688.130.180; 20688.147.29;</w:t>
      </w:r>
      <w:r w:rsidR="00721B83" w:rsidRPr="0093133A">
        <w:rPr>
          <w:szCs w:val="24"/>
        </w:rPr>
        <w:t xml:space="preserve"> 20688.147.31; 20688.147.32; 20688.148.58; 20688.148.141; 20688.149.86; 20688.149.102;</w:t>
      </w:r>
    </w:p>
    <w:p w:rsidR="001F041B" w:rsidRPr="0093133A" w:rsidRDefault="006E5982" w:rsidP="002819E7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93133A">
        <w:rPr>
          <w:b/>
          <w:szCs w:val="24"/>
        </w:rPr>
        <w:t xml:space="preserve">в </w:t>
      </w:r>
      <w:r w:rsidR="00721B83" w:rsidRPr="0093133A">
        <w:rPr>
          <w:b/>
          <w:szCs w:val="24"/>
        </w:rPr>
        <w:t>земл. на с. Торос, общ. Луковит</w:t>
      </w:r>
      <w:r w:rsidR="003A4246" w:rsidRPr="0093133A">
        <w:rPr>
          <w:b/>
          <w:szCs w:val="24"/>
        </w:rPr>
        <w:t xml:space="preserve"> – 0,1714 ха</w:t>
      </w:r>
      <w:r w:rsidR="00D97619" w:rsidRPr="0093133A">
        <w:rPr>
          <w:b/>
          <w:szCs w:val="24"/>
        </w:rPr>
        <w:t>:</w:t>
      </w:r>
      <w:r w:rsidR="0002301C" w:rsidRPr="0093133A">
        <w:rPr>
          <w:szCs w:val="24"/>
        </w:rPr>
        <w:t>имоти с идентификатори:</w:t>
      </w:r>
      <w:r w:rsidR="00721B83" w:rsidRPr="005824DB">
        <w:rPr>
          <w:b/>
          <w:szCs w:val="24"/>
        </w:rPr>
        <w:t>43058.</w:t>
      </w:r>
      <w:r w:rsidR="005824DB">
        <w:rPr>
          <w:szCs w:val="24"/>
        </w:rPr>
        <w:t xml:space="preserve">608.94; </w:t>
      </w:r>
      <w:r w:rsidR="00721B83" w:rsidRPr="0093133A">
        <w:rPr>
          <w:szCs w:val="24"/>
        </w:rPr>
        <w:t>608.122; 608.135;</w:t>
      </w:r>
    </w:p>
    <w:p w:rsidR="00EB026B" w:rsidRPr="00EB026B" w:rsidRDefault="0093133A" w:rsidP="001F041B">
      <w:pPr>
        <w:pStyle w:val="24"/>
        <w:numPr>
          <w:ilvl w:val="0"/>
          <w:numId w:val="32"/>
        </w:numPr>
        <w:tabs>
          <w:tab w:val="clear" w:pos="-90"/>
          <w:tab w:val="center" w:pos="630"/>
        </w:tabs>
        <w:rPr>
          <w:b/>
          <w:szCs w:val="24"/>
        </w:rPr>
      </w:pPr>
      <w:r>
        <w:rPr>
          <w:b/>
          <w:szCs w:val="24"/>
        </w:rPr>
        <w:t>с писмо</w:t>
      </w:r>
      <w:r w:rsidR="001F041B">
        <w:rPr>
          <w:b/>
          <w:szCs w:val="24"/>
        </w:rPr>
        <w:t>№ 13-198/07.02.2020</w:t>
      </w:r>
      <w:r>
        <w:rPr>
          <w:b/>
          <w:szCs w:val="24"/>
        </w:rPr>
        <w:t>- 22</w:t>
      </w:r>
      <w:r w:rsidR="00BD63E9">
        <w:rPr>
          <w:b/>
          <w:szCs w:val="24"/>
        </w:rPr>
        <w:t>,</w:t>
      </w:r>
      <w:r>
        <w:rPr>
          <w:b/>
          <w:szCs w:val="24"/>
        </w:rPr>
        <w:t>8828 ха</w:t>
      </w:r>
      <w:r w:rsidR="001F041B">
        <w:rPr>
          <w:b/>
          <w:szCs w:val="24"/>
        </w:rPr>
        <w:t>:</w:t>
      </w:r>
    </w:p>
    <w:p w:rsidR="006E5982" w:rsidRPr="0093133A" w:rsidRDefault="006E5982" w:rsidP="001F3B75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93133A">
        <w:rPr>
          <w:b/>
          <w:szCs w:val="24"/>
        </w:rPr>
        <w:t>в земл. на с. Орляне, общ. Угърчин</w:t>
      </w:r>
      <w:r w:rsidR="003A4246" w:rsidRPr="0093133A">
        <w:rPr>
          <w:b/>
          <w:szCs w:val="24"/>
        </w:rPr>
        <w:t xml:space="preserve"> – 3,3100 ха</w:t>
      </w:r>
      <w:r w:rsidR="00D97619" w:rsidRPr="0093133A">
        <w:rPr>
          <w:b/>
          <w:szCs w:val="24"/>
        </w:rPr>
        <w:t>:</w:t>
      </w:r>
      <w:r w:rsidR="00076644">
        <w:rPr>
          <w:b/>
          <w:szCs w:val="24"/>
        </w:rPr>
        <w:t xml:space="preserve"> </w:t>
      </w:r>
      <w:r w:rsidRPr="0093133A">
        <w:rPr>
          <w:szCs w:val="24"/>
        </w:rPr>
        <w:t xml:space="preserve">имоти с идентификатори: </w:t>
      </w:r>
      <w:r w:rsidRPr="005824DB">
        <w:rPr>
          <w:b/>
          <w:szCs w:val="24"/>
        </w:rPr>
        <w:t>53967.</w:t>
      </w:r>
      <w:r w:rsidRPr="0093133A">
        <w:rPr>
          <w:szCs w:val="24"/>
        </w:rPr>
        <w:t>14.43; 56.18; 201.35; 201.31; 201.28; 201.30; 205.15;</w:t>
      </w:r>
    </w:p>
    <w:p w:rsidR="003A4246" w:rsidRPr="0093133A" w:rsidRDefault="003A4246" w:rsidP="001F3B75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93133A">
        <w:rPr>
          <w:b/>
          <w:szCs w:val="24"/>
        </w:rPr>
        <w:t>в земл. на с. Каленик, общ. Угърчин – 1,0298 ха</w:t>
      </w:r>
      <w:r w:rsidR="00D97619" w:rsidRPr="0093133A">
        <w:rPr>
          <w:b/>
          <w:szCs w:val="24"/>
        </w:rPr>
        <w:t>:</w:t>
      </w:r>
      <w:r w:rsidR="00F06FC8">
        <w:rPr>
          <w:b/>
          <w:szCs w:val="24"/>
        </w:rPr>
        <w:t xml:space="preserve"> </w:t>
      </w:r>
      <w:r w:rsidRPr="0093133A">
        <w:rPr>
          <w:szCs w:val="24"/>
        </w:rPr>
        <w:t xml:space="preserve">имоти с идентификатори: </w:t>
      </w:r>
      <w:r w:rsidR="00E6605B" w:rsidRPr="005824DB">
        <w:rPr>
          <w:b/>
          <w:szCs w:val="24"/>
        </w:rPr>
        <w:t>35331.</w:t>
      </w:r>
      <w:r w:rsidR="00E6605B" w:rsidRPr="0093133A">
        <w:rPr>
          <w:szCs w:val="24"/>
        </w:rPr>
        <w:t>139.93; 139.92; 139.79; 139.43; 140.98;</w:t>
      </w:r>
    </w:p>
    <w:p w:rsidR="00E6605B" w:rsidRDefault="00E6605B" w:rsidP="001F3B75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93133A">
        <w:rPr>
          <w:b/>
          <w:szCs w:val="24"/>
        </w:rPr>
        <w:t xml:space="preserve">в земл. на гр. Угърчин – </w:t>
      </w:r>
      <w:r w:rsidR="0093133A">
        <w:rPr>
          <w:b/>
          <w:szCs w:val="24"/>
        </w:rPr>
        <w:t>18,5430 ха:</w:t>
      </w:r>
      <w:r w:rsidR="00076644">
        <w:rPr>
          <w:b/>
          <w:szCs w:val="24"/>
        </w:rPr>
        <w:t xml:space="preserve"> </w:t>
      </w:r>
      <w:r w:rsidRPr="0093133A">
        <w:rPr>
          <w:szCs w:val="24"/>
        </w:rPr>
        <w:t>имоти с идентификатори:</w:t>
      </w:r>
      <w:r w:rsidRPr="005824DB">
        <w:rPr>
          <w:b/>
          <w:szCs w:val="24"/>
        </w:rPr>
        <w:t xml:space="preserve"> 75054.</w:t>
      </w:r>
      <w:r w:rsidRPr="0093133A">
        <w:rPr>
          <w:szCs w:val="24"/>
        </w:rPr>
        <w:t>18.846; 1.850; 19.93; 46.118; 46.125; 56.860; 56.856; 56.866; 56.869; 56.888; 56.886; 56.884; 56.883; 56.891; 56.880; 57.101; 57.94; 57.87; 72.90; 131.102; 803.11; 803.8; 809.73; 819.350</w:t>
      </w:r>
      <w:r w:rsidR="00D97619" w:rsidRPr="0093133A">
        <w:rPr>
          <w:szCs w:val="24"/>
        </w:rPr>
        <w:t>.</w:t>
      </w:r>
    </w:p>
    <w:p w:rsidR="00657C84" w:rsidRPr="00657C84" w:rsidRDefault="00657C84" w:rsidP="003110EC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657C84">
        <w:rPr>
          <w:b/>
          <w:szCs w:val="24"/>
        </w:rPr>
        <w:lastRenderedPageBreak/>
        <w:t>Собственост на физически лица</w:t>
      </w:r>
      <w:r w:rsidR="00D86FA8">
        <w:rPr>
          <w:b/>
          <w:szCs w:val="24"/>
        </w:rPr>
        <w:t>–</w:t>
      </w:r>
      <w:r w:rsidR="00CA4F7B">
        <w:rPr>
          <w:b/>
          <w:szCs w:val="24"/>
        </w:rPr>
        <w:t xml:space="preserve"> 4</w:t>
      </w:r>
      <w:r w:rsidR="00D86FA8">
        <w:rPr>
          <w:b/>
          <w:szCs w:val="24"/>
        </w:rPr>
        <w:t>2,6225</w:t>
      </w:r>
      <w:r w:rsidR="00CA4F7B">
        <w:rPr>
          <w:b/>
          <w:szCs w:val="24"/>
        </w:rPr>
        <w:t xml:space="preserve"> ха</w:t>
      </w:r>
      <w:r w:rsidRPr="00657C84">
        <w:rPr>
          <w:b/>
          <w:szCs w:val="24"/>
        </w:rPr>
        <w:t>:</w:t>
      </w:r>
    </w:p>
    <w:p w:rsidR="00B3249E" w:rsidRDefault="00035525" w:rsidP="00B3249E">
      <w:pPr>
        <w:pStyle w:val="24"/>
        <w:numPr>
          <w:ilvl w:val="0"/>
          <w:numId w:val="32"/>
        </w:numPr>
        <w:tabs>
          <w:tab w:val="clear" w:pos="-90"/>
          <w:tab w:val="center" w:pos="630"/>
        </w:tabs>
        <w:rPr>
          <w:b/>
          <w:szCs w:val="24"/>
        </w:rPr>
      </w:pPr>
      <w:r>
        <w:rPr>
          <w:b/>
          <w:szCs w:val="24"/>
        </w:rPr>
        <w:t>с писмо № 12-212/22</w:t>
      </w:r>
      <w:r w:rsidR="00B3249E">
        <w:rPr>
          <w:b/>
          <w:szCs w:val="24"/>
        </w:rPr>
        <w:t>.01.2020 г.</w:t>
      </w:r>
      <w:r w:rsidR="007E4E8D">
        <w:rPr>
          <w:b/>
          <w:szCs w:val="24"/>
        </w:rPr>
        <w:t>–1</w:t>
      </w:r>
      <w:r w:rsidR="003C17EC">
        <w:rPr>
          <w:b/>
          <w:szCs w:val="24"/>
        </w:rPr>
        <w:t>1,9668</w:t>
      </w:r>
      <w:r w:rsidR="00B3249E">
        <w:rPr>
          <w:b/>
          <w:szCs w:val="24"/>
        </w:rPr>
        <w:t xml:space="preserve"> ха:</w:t>
      </w:r>
    </w:p>
    <w:p w:rsidR="007E4E8D" w:rsidRDefault="00657C84" w:rsidP="00FD1A5B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b/>
          <w:szCs w:val="24"/>
        </w:rPr>
        <w:t>в земл. на с. Торос</w:t>
      </w:r>
      <w:r w:rsidR="00E5574B">
        <w:rPr>
          <w:b/>
          <w:szCs w:val="24"/>
        </w:rPr>
        <w:t>, общ. Луковит</w:t>
      </w:r>
      <w:r>
        <w:rPr>
          <w:b/>
          <w:szCs w:val="24"/>
        </w:rPr>
        <w:t xml:space="preserve"> – 3,8088 ха: </w:t>
      </w:r>
      <w:r w:rsidRPr="00657C84">
        <w:rPr>
          <w:szCs w:val="24"/>
        </w:rPr>
        <w:t xml:space="preserve">имоти с идентификатори </w:t>
      </w:r>
      <w:r w:rsidRPr="005824DB">
        <w:rPr>
          <w:b/>
          <w:szCs w:val="24"/>
        </w:rPr>
        <w:t>43058.</w:t>
      </w:r>
      <w:r>
        <w:rPr>
          <w:szCs w:val="24"/>
        </w:rPr>
        <w:t xml:space="preserve">608.91; 608.93; 608.96; 608.100; 608.102; 608.104; 608.106; 608.108; 608.110; 608.112; 608.114; 608.118; 608.120; 608.125; 608.126; 608.129; </w:t>
      </w:r>
      <w:r w:rsidR="007E4E8D">
        <w:rPr>
          <w:szCs w:val="24"/>
        </w:rPr>
        <w:t>608.131</w:t>
      </w:r>
      <w:r>
        <w:rPr>
          <w:szCs w:val="24"/>
        </w:rPr>
        <w:t>;</w:t>
      </w:r>
      <w:r w:rsidR="007E4E8D">
        <w:rPr>
          <w:szCs w:val="24"/>
        </w:rPr>
        <w:t xml:space="preserve"> 608.133; 650.56; 650.57; 650.59; 650.61; </w:t>
      </w:r>
    </w:p>
    <w:p w:rsidR="00B3249E" w:rsidRDefault="007E4E8D" w:rsidP="00FD1A5B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b/>
          <w:szCs w:val="24"/>
        </w:rPr>
        <w:t>в земл.</w:t>
      </w:r>
      <w:r w:rsidRPr="007E4E8D">
        <w:rPr>
          <w:b/>
          <w:szCs w:val="24"/>
        </w:rPr>
        <w:t>на с. Дерманци</w:t>
      </w:r>
      <w:r w:rsidR="00E5574B">
        <w:rPr>
          <w:b/>
          <w:szCs w:val="24"/>
        </w:rPr>
        <w:t>, общ. Луковит</w:t>
      </w:r>
      <w:r w:rsidRPr="007E4E8D">
        <w:rPr>
          <w:b/>
          <w:szCs w:val="24"/>
        </w:rPr>
        <w:t xml:space="preserve"> – 8,1580 ха:</w:t>
      </w:r>
      <w:r>
        <w:rPr>
          <w:szCs w:val="24"/>
        </w:rPr>
        <w:t xml:space="preserve"> имоти с идентификатори: </w:t>
      </w:r>
      <w:r w:rsidRPr="005824DB">
        <w:rPr>
          <w:b/>
          <w:szCs w:val="24"/>
        </w:rPr>
        <w:t>20688.</w:t>
      </w:r>
      <w:r>
        <w:rPr>
          <w:szCs w:val="24"/>
        </w:rPr>
        <w:t>130.166; 130.169; 130.174; 130.176; 130.182; 130.185; 148.122; 148.124; 148.16; 148.128; 148.129; 148.19; 148.20; 148.22; 148.131; 148.134; 148.137; 148.144; 148.145; 148.146; 148.148; 148.150; 148.152; 149.84; 149.88; 149.91; 149.94; 149.97; 149.100; 149.105; 149.107;</w:t>
      </w:r>
    </w:p>
    <w:p w:rsidR="0071068D" w:rsidRDefault="00455E07" w:rsidP="0071068D">
      <w:pPr>
        <w:pStyle w:val="24"/>
        <w:numPr>
          <w:ilvl w:val="0"/>
          <w:numId w:val="32"/>
        </w:numPr>
        <w:tabs>
          <w:tab w:val="clear" w:pos="-90"/>
          <w:tab w:val="center" w:pos="630"/>
        </w:tabs>
        <w:rPr>
          <w:b/>
          <w:szCs w:val="24"/>
        </w:rPr>
      </w:pPr>
      <w:r>
        <w:rPr>
          <w:b/>
          <w:szCs w:val="24"/>
        </w:rPr>
        <w:t>с писмо № 12-3</w:t>
      </w:r>
      <w:r w:rsidR="00416E3F" w:rsidRPr="00802E87">
        <w:rPr>
          <w:b/>
          <w:szCs w:val="24"/>
        </w:rPr>
        <w:t>68/05.06.2020 г. –</w:t>
      </w:r>
      <w:r w:rsidR="005762D8">
        <w:rPr>
          <w:b/>
          <w:szCs w:val="24"/>
        </w:rPr>
        <w:t>3</w:t>
      </w:r>
      <w:r w:rsidR="00802E87" w:rsidRPr="00802E87">
        <w:rPr>
          <w:b/>
          <w:szCs w:val="24"/>
        </w:rPr>
        <w:t>0,655</w:t>
      </w:r>
      <w:r w:rsidR="00416E3F" w:rsidRPr="00802E87">
        <w:rPr>
          <w:b/>
          <w:szCs w:val="24"/>
        </w:rPr>
        <w:t>7 ха:</w:t>
      </w:r>
    </w:p>
    <w:p w:rsidR="00416E3F" w:rsidRPr="0071068D" w:rsidRDefault="00416E3F" w:rsidP="0071068D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71068D">
        <w:rPr>
          <w:b/>
          <w:szCs w:val="24"/>
        </w:rPr>
        <w:t>в земл. на с. Орляне</w:t>
      </w:r>
      <w:r w:rsidR="00E5574B" w:rsidRPr="0071068D">
        <w:rPr>
          <w:b/>
          <w:szCs w:val="24"/>
        </w:rPr>
        <w:t>, общ. Угърчин</w:t>
      </w:r>
      <w:r w:rsidRPr="0071068D">
        <w:rPr>
          <w:b/>
          <w:szCs w:val="24"/>
        </w:rPr>
        <w:t xml:space="preserve"> – 9,1556 ха:</w:t>
      </w:r>
      <w:r w:rsidRPr="0071068D">
        <w:rPr>
          <w:szCs w:val="24"/>
        </w:rPr>
        <w:t xml:space="preserve"> имоти с идентификатори: </w:t>
      </w:r>
      <w:r w:rsidRPr="0071068D">
        <w:rPr>
          <w:b/>
          <w:szCs w:val="24"/>
        </w:rPr>
        <w:t>53967.</w:t>
      </w:r>
      <w:r w:rsidRPr="0071068D">
        <w:rPr>
          <w:szCs w:val="24"/>
        </w:rPr>
        <w:t>219.21; 201.25; 201.34; 201.37; 201.39; 201.40; 202.24; 202.27; 202.28; 202.31; 219.12; 219.16; 219.18; 219.22; 219.3;</w:t>
      </w:r>
    </w:p>
    <w:p w:rsidR="00941145" w:rsidRDefault="00416E3F" w:rsidP="0071068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941145">
        <w:rPr>
          <w:b/>
          <w:szCs w:val="24"/>
        </w:rPr>
        <w:t>в земл. на с. Каленик</w:t>
      </w:r>
      <w:r w:rsidR="00076644">
        <w:rPr>
          <w:b/>
          <w:szCs w:val="24"/>
        </w:rPr>
        <w:t xml:space="preserve">, общ. Угърчин </w:t>
      </w:r>
      <w:r w:rsidRPr="00941145">
        <w:rPr>
          <w:b/>
          <w:szCs w:val="24"/>
        </w:rPr>
        <w:t>– 2,2962 ха:</w:t>
      </w:r>
      <w:r w:rsidR="00076644">
        <w:rPr>
          <w:szCs w:val="24"/>
        </w:rPr>
        <w:t xml:space="preserve"> </w:t>
      </w:r>
      <w:r w:rsidRPr="00941145">
        <w:rPr>
          <w:szCs w:val="24"/>
        </w:rPr>
        <w:t>имоти с идентификатори:</w:t>
      </w:r>
      <w:r w:rsidR="00455E07">
        <w:rPr>
          <w:szCs w:val="24"/>
        </w:rPr>
        <w:t xml:space="preserve"> </w:t>
      </w:r>
      <w:r w:rsidRPr="00EC7FB1">
        <w:rPr>
          <w:b/>
          <w:szCs w:val="24"/>
        </w:rPr>
        <w:t>35331.</w:t>
      </w:r>
      <w:r>
        <w:rPr>
          <w:szCs w:val="24"/>
        </w:rPr>
        <w:t>207.115; 207.116; 207.118; 207.</w:t>
      </w:r>
      <w:r w:rsidR="00941145">
        <w:rPr>
          <w:szCs w:val="24"/>
        </w:rPr>
        <w:t>120; 207.122; 207.125; 207.128; 207.131; 207.134; 207.137; 207.140; 207.1</w:t>
      </w:r>
      <w:r w:rsidR="00076644">
        <w:rPr>
          <w:szCs w:val="24"/>
        </w:rPr>
        <w:t xml:space="preserve"> </w:t>
      </w:r>
      <w:r w:rsidR="00941145">
        <w:rPr>
          <w:szCs w:val="24"/>
        </w:rPr>
        <w:t>42; 207.144;</w:t>
      </w:r>
    </w:p>
    <w:p w:rsidR="00101253" w:rsidRDefault="00941145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b/>
          <w:szCs w:val="24"/>
        </w:rPr>
        <w:t>в земл. на гр</w:t>
      </w:r>
      <w:r w:rsidRPr="00941145">
        <w:rPr>
          <w:b/>
          <w:szCs w:val="24"/>
        </w:rPr>
        <w:t>.</w:t>
      </w:r>
      <w:r>
        <w:rPr>
          <w:b/>
          <w:szCs w:val="24"/>
        </w:rPr>
        <w:t xml:space="preserve"> Угърчин – 19,2039</w:t>
      </w:r>
      <w:r w:rsidRPr="00941145">
        <w:rPr>
          <w:b/>
          <w:szCs w:val="24"/>
        </w:rPr>
        <w:t xml:space="preserve"> ха: </w:t>
      </w:r>
      <w:r w:rsidRPr="00941145">
        <w:rPr>
          <w:szCs w:val="24"/>
        </w:rPr>
        <w:t xml:space="preserve">имоти с идентификатори: </w:t>
      </w:r>
      <w:r w:rsidR="00015209" w:rsidRPr="00EC7FB1">
        <w:rPr>
          <w:b/>
          <w:szCs w:val="24"/>
        </w:rPr>
        <w:t>75054.</w:t>
      </w:r>
      <w:r w:rsidR="00015209">
        <w:rPr>
          <w:szCs w:val="24"/>
        </w:rPr>
        <w:t>56.855; 1.114; 1.115; 131.101; 18.843; 18.847; 46.123; 46.126; 56.863; 56.877; 56.879; 803.10; 806.111; 806.114; 806.115; 807.79; 809.76; 809.78; 809.81; 809.83; 809.85; 809.88; 819.247; 819.256; 819.301; 819.303; 819.306; 819.307; 819.314; 819.322; 819.325; 819.326; 819.329; 819.332; 819.335; 819.336; 819.338; 819.341; 819.343; 819.344; 819.347</w:t>
      </w:r>
    </w:p>
    <w:p w:rsidR="004B7FAC" w:rsidRPr="00D11B2B" w:rsidRDefault="009D2EC1" w:rsidP="00362E2D">
      <w:pPr>
        <w:pStyle w:val="24"/>
        <w:tabs>
          <w:tab w:val="clear" w:pos="-90"/>
          <w:tab w:val="center" w:pos="630"/>
        </w:tabs>
        <w:ind w:firstLine="0"/>
        <w:rPr>
          <w:color w:val="FF0000"/>
          <w:szCs w:val="24"/>
        </w:rPr>
      </w:pPr>
      <w:r>
        <w:rPr>
          <w:szCs w:val="24"/>
        </w:rPr>
        <w:t xml:space="preserve">     </w:t>
      </w:r>
      <w:r w:rsidR="00CC27C8" w:rsidRPr="00CC27C8">
        <w:rPr>
          <w:szCs w:val="24"/>
        </w:rPr>
        <w:t xml:space="preserve">В резултат на горните промени, </w:t>
      </w:r>
      <w:r w:rsidR="006D37FA" w:rsidRPr="00891102">
        <w:rPr>
          <w:b/>
          <w:szCs w:val="24"/>
        </w:rPr>
        <w:t>о</w:t>
      </w:r>
      <w:r w:rsidR="00C933E9" w:rsidRPr="00891102">
        <w:rPr>
          <w:b/>
          <w:szCs w:val="24"/>
        </w:rPr>
        <w:t xml:space="preserve">бщата площ за инвентаризация </w:t>
      </w:r>
      <w:r w:rsidR="00CC27C8" w:rsidRPr="00CC27C8">
        <w:rPr>
          <w:b/>
          <w:szCs w:val="24"/>
        </w:rPr>
        <w:t>възлиза на</w:t>
      </w:r>
      <w:r>
        <w:rPr>
          <w:b/>
          <w:szCs w:val="24"/>
        </w:rPr>
        <w:t xml:space="preserve"> </w:t>
      </w:r>
      <w:r w:rsidR="00CC27C8" w:rsidRPr="00CC27C8">
        <w:rPr>
          <w:szCs w:val="24"/>
        </w:rPr>
        <w:t>3610</w:t>
      </w:r>
      <w:r w:rsidR="004E3533">
        <w:rPr>
          <w:szCs w:val="24"/>
        </w:rPr>
        <w:t>4</w:t>
      </w:r>
      <w:r w:rsidR="00CC27C8" w:rsidRPr="00CC27C8">
        <w:rPr>
          <w:szCs w:val="24"/>
        </w:rPr>
        <w:t xml:space="preserve">,3893 ха – </w:t>
      </w:r>
      <w:r w:rsidR="009339F5" w:rsidRPr="00891102">
        <w:rPr>
          <w:b/>
          <w:szCs w:val="24"/>
        </w:rPr>
        <w:t>кръгло 36</w:t>
      </w:r>
      <w:r w:rsidR="00602538">
        <w:rPr>
          <w:b/>
          <w:szCs w:val="24"/>
        </w:rPr>
        <w:t xml:space="preserve"> </w:t>
      </w:r>
      <w:r w:rsidR="00FE4465" w:rsidRPr="00891102">
        <w:rPr>
          <w:b/>
          <w:szCs w:val="24"/>
        </w:rPr>
        <w:t>10</w:t>
      </w:r>
      <w:r w:rsidR="00CC27C8" w:rsidRPr="00CC27C8">
        <w:rPr>
          <w:b/>
          <w:szCs w:val="24"/>
        </w:rPr>
        <w:t>4</w:t>
      </w:r>
      <w:r w:rsidR="00680831" w:rsidRPr="00891102">
        <w:rPr>
          <w:b/>
          <w:szCs w:val="24"/>
        </w:rPr>
        <w:t xml:space="preserve"> ха</w:t>
      </w:r>
      <w:r w:rsidR="004B7FAC" w:rsidRPr="00891102">
        <w:rPr>
          <w:b/>
          <w:szCs w:val="24"/>
        </w:rPr>
        <w:t>.</w:t>
      </w:r>
      <w:r w:rsidR="00CC27C8" w:rsidRPr="00CC27C8">
        <w:rPr>
          <w:b/>
          <w:szCs w:val="24"/>
        </w:rPr>
        <w:t>,</w:t>
      </w:r>
      <w:r w:rsidR="000459B0" w:rsidRPr="00D11B2B">
        <w:rPr>
          <w:szCs w:val="24"/>
        </w:rPr>
        <w:t xml:space="preserve"> от които </w:t>
      </w:r>
      <w:r w:rsidR="00891102" w:rsidRPr="00D11B2B">
        <w:rPr>
          <w:szCs w:val="24"/>
        </w:rPr>
        <w:t>33</w:t>
      </w:r>
      <w:r w:rsidR="00602538">
        <w:rPr>
          <w:szCs w:val="24"/>
        </w:rPr>
        <w:t xml:space="preserve"> </w:t>
      </w:r>
      <w:r w:rsidR="00891102" w:rsidRPr="00D11B2B">
        <w:rPr>
          <w:szCs w:val="24"/>
        </w:rPr>
        <w:t>587</w:t>
      </w:r>
      <w:r w:rsidR="000459B0" w:rsidRPr="00D11B2B">
        <w:rPr>
          <w:szCs w:val="24"/>
        </w:rPr>
        <w:t xml:space="preserve"> ха</w:t>
      </w:r>
      <w:r>
        <w:rPr>
          <w:szCs w:val="24"/>
        </w:rPr>
        <w:t xml:space="preserve"> </w:t>
      </w:r>
      <w:r w:rsidR="000459B0" w:rsidRPr="00D11B2B">
        <w:rPr>
          <w:szCs w:val="24"/>
        </w:rPr>
        <w:t>-</w:t>
      </w:r>
      <w:r>
        <w:rPr>
          <w:szCs w:val="24"/>
        </w:rPr>
        <w:t xml:space="preserve"> </w:t>
      </w:r>
      <w:r w:rsidR="000459B0" w:rsidRPr="00D11B2B">
        <w:rPr>
          <w:szCs w:val="24"/>
        </w:rPr>
        <w:t>горски територии</w:t>
      </w:r>
      <w:r w:rsidR="00CC27C8" w:rsidRPr="00CC27C8">
        <w:rPr>
          <w:szCs w:val="24"/>
        </w:rPr>
        <w:t xml:space="preserve"> и 2</w:t>
      </w:r>
      <w:r w:rsidR="00602538">
        <w:rPr>
          <w:szCs w:val="24"/>
        </w:rPr>
        <w:t xml:space="preserve"> </w:t>
      </w:r>
      <w:r w:rsidR="00CC27C8" w:rsidRPr="00CC27C8">
        <w:rPr>
          <w:szCs w:val="24"/>
        </w:rPr>
        <w:t xml:space="preserve">517 ха </w:t>
      </w:r>
      <w:r w:rsidR="00D11B2B">
        <w:rPr>
          <w:b/>
          <w:szCs w:val="24"/>
        </w:rPr>
        <w:t xml:space="preserve">- </w:t>
      </w:r>
      <w:r w:rsidR="00D11B2B" w:rsidRPr="00D8557C">
        <w:rPr>
          <w:szCs w:val="24"/>
        </w:rPr>
        <w:t>земеделски територии, придобили характеристиките на гора</w:t>
      </w:r>
      <w:r w:rsidR="00D11B2B">
        <w:rPr>
          <w:szCs w:val="24"/>
        </w:rPr>
        <w:t>.</w:t>
      </w:r>
    </w:p>
    <w:p w:rsidR="000165BB" w:rsidRPr="008920E6" w:rsidRDefault="009D2EC1" w:rsidP="000165BB">
      <w:pPr>
        <w:pStyle w:val="24"/>
        <w:tabs>
          <w:tab w:val="clear" w:pos="-90"/>
          <w:tab w:val="center" w:pos="630"/>
        </w:tabs>
        <w:ind w:firstLine="0"/>
        <w:rPr>
          <w:color w:val="FF0000"/>
          <w:szCs w:val="24"/>
        </w:rPr>
      </w:pPr>
      <w:r>
        <w:rPr>
          <w:szCs w:val="24"/>
        </w:rPr>
        <w:t xml:space="preserve">     </w:t>
      </w:r>
      <w:r w:rsidR="00E852EA">
        <w:rPr>
          <w:szCs w:val="24"/>
        </w:rPr>
        <w:t>В отчетна форма 1 ГФ</w:t>
      </w:r>
      <w:r w:rsidR="00CC27C8" w:rsidRPr="00CC27C8">
        <w:rPr>
          <w:szCs w:val="24"/>
        </w:rPr>
        <w:t xml:space="preserve"> към 31.12.2021 г. общата площ е 36</w:t>
      </w:r>
      <w:r w:rsidR="00602538">
        <w:rPr>
          <w:szCs w:val="24"/>
        </w:rPr>
        <w:t xml:space="preserve"> </w:t>
      </w:r>
      <w:r w:rsidR="00CC27C8" w:rsidRPr="00CC27C8">
        <w:rPr>
          <w:szCs w:val="24"/>
        </w:rPr>
        <w:t xml:space="preserve">091 ха., от която </w:t>
      </w:r>
      <w:r w:rsidR="000459B0">
        <w:rPr>
          <w:szCs w:val="24"/>
        </w:rPr>
        <w:t>32</w:t>
      </w:r>
      <w:r w:rsidR="00602538">
        <w:rPr>
          <w:szCs w:val="24"/>
        </w:rPr>
        <w:t xml:space="preserve"> </w:t>
      </w:r>
      <w:r w:rsidR="000459B0">
        <w:rPr>
          <w:szCs w:val="24"/>
        </w:rPr>
        <w:t>677</w:t>
      </w:r>
      <w:r w:rsidR="00CC27C8" w:rsidRPr="00CC27C8">
        <w:rPr>
          <w:szCs w:val="24"/>
        </w:rPr>
        <w:t xml:space="preserve"> ха</w:t>
      </w:r>
      <w:r>
        <w:rPr>
          <w:szCs w:val="24"/>
        </w:rPr>
        <w:t xml:space="preserve"> - </w:t>
      </w:r>
      <w:r w:rsidR="00CC27C8" w:rsidRPr="00CC27C8">
        <w:rPr>
          <w:szCs w:val="24"/>
        </w:rPr>
        <w:t xml:space="preserve"> горски територии и </w:t>
      </w:r>
      <w:r w:rsidR="000459B0">
        <w:rPr>
          <w:szCs w:val="24"/>
        </w:rPr>
        <w:t>3</w:t>
      </w:r>
      <w:r w:rsidR="00602538">
        <w:rPr>
          <w:szCs w:val="24"/>
        </w:rPr>
        <w:t xml:space="preserve"> </w:t>
      </w:r>
      <w:r w:rsidR="000459B0">
        <w:rPr>
          <w:szCs w:val="24"/>
        </w:rPr>
        <w:t>414</w:t>
      </w:r>
      <w:r w:rsidR="00CC27C8" w:rsidRPr="00CC27C8">
        <w:rPr>
          <w:szCs w:val="24"/>
        </w:rPr>
        <w:t xml:space="preserve"> ха –земеделски територии, придобили характеристиките на гора</w:t>
      </w:r>
      <w:r w:rsidR="009B5A99">
        <w:rPr>
          <w:szCs w:val="24"/>
        </w:rPr>
        <w:t>.</w:t>
      </w:r>
    </w:p>
    <w:p w:rsidR="00C933E9" w:rsidRPr="00CE62B0" w:rsidRDefault="009B5A99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C27C8" w:rsidRPr="00CC27C8">
        <w:rPr>
          <w:szCs w:val="24"/>
        </w:rPr>
        <w:t>Разликата от 1</w:t>
      </w:r>
      <w:r w:rsidR="002951C4">
        <w:rPr>
          <w:szCs w:val="24"/>
        </w:rPr>
        <w:t>3</w:t>
      </w:r>
      <w:r w:rsidR="00CC27C8" w:rsidRPr="00CC27C8">
        <w:rPr>
          <w:szCs w:val="24"/>
        </w:rPr>
        <w:t xml:space="preserve"> ха се дължи на</w:t>
      </w:r>
      <w:r>
        <w:rPr>
          <w:szCs w:val="24"/>
        </w:rPr>
        <w:t xml:space="preserve"> </w:t>
      </w:r>
      <w:r w:rsidR="00681884">
        <w:rPr>
          <w:szCs w:val="24"/>
        </w:rPr>
        <w:t>неточно отразяване в 1 ГФ на площите с променено предназна</w:t>
      </w:r>
      <w:r>
        <w:rPr>
          <w:szCs w:val="24"/>
        </w:rPr>
        <w:t>чение по отделните процедури и н</w:t>
      </w:r>
      <w:r w:rsidR="00681884">
        <w:rPr>
          <w:szCs w:val="24"/>
        </w:rPr>
        <w:t>а закръгляването им на цял хектар.</w:t>
      </w:r>
    </w:p>
    <w:p w:rsidR="000165BB" w:rsidRDefault="009B5A99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873888">
        <w:rPr>
          <w:szCs w:val="24"/>
        </w:rPr>
        <w:t>От</w:t>
      </w:r>
      <w:r>
        <w:rPr>
          <w:szCs w:val="24"/>
        </w:rPr>
        <w:t xml:space="preserve"> </w:t>
      </w:r>
      <w:r w:rsidR="00CC27C8" w:rsidRPr="00CC27C8">
        <w:rPr>
          <w:szCs w:val="24"/>
        </w:rPr>
        <w:t>СГКК</w:t>
      </w:r>
      <w:r>
        <w:rPr>
          <w:szCs w:val="24"/>
        </w:rPr>
        <w:t xml:space="preserve"> в гр. Ловеч</w:t>
      </w:r>
      <w:r w:rsidR="00CC27C8" w:rsidRPr="00CC27C8">
        <w:rPr>
          <w:szCs w:val="24"/>
        </w:rPr>
        <w:t xml:space="preserve"> е представена информация за баланса на териториите в обхвата на </w:t>
      </w:r>
      <w:r w:rsidR="0093592E">
        <w:rPr>
          <w:szCs w:val="24"/>
        </w:rPr>
        <w:t>ТП „ДГС Лесидрен“, от която е видно,</w:t>
      </w:r>
      <w:r w:rsidR="00CC27C8" w:rsidRPr="00CC27C8">
        <w:rPr>
          <w:szCs w:val="24"/>
        </w:rPr>
        <w:t xml:space="preserve"> че </w:t>
      </w:r>
      <w:r w:rsidR="0093592E">
        <w:rPr>
          <w:szCs w:val="24"/>
        </w:rPr>
        <w:t>данните</w:t>
      </w:r>
      <w:r w:rsidR="000165BB">
        <w:rPr>
          <w:szCs w:val="24"/>
        </w:rPr>
        <w:t xml:space="preserve"> са </w:t>
      </w:r>
      <w:r w:rsidR="0093592E">
        <w:rPr>
          <w:szCs w:val="24"/>
        </w:rPr>
        <w:t xml:space="preserve">идентични с тези </w:t>
      </w:r>
      <w:r w:rsidR="00873888">
        <w:rPr>
          <w:szCs w:val="24"/>
        </w:rPr>
        <w:t>п</w:t>
      </w:r>
      <w:r w:rsidR="005321E6">
        <w:rPr>
          <w:szCs w:val="24"/>
        </w:rPr>
        <w:t>ри инвентаризацията от 2014 г., като</w:t>
      </w:r>
      <w:r w:rsidR="000165BB">
        <w:rPr>
          <w:szCs w:val="24"/>
        </w:rPr>
        <w:t xml:space="preserve"> не са отразени </w:t>
      </w:r>
      <w:r w:rsidR="004B7FAC">
        <w:rPr>
          <w:szCs w:val="24"/>
        </w:rPr>
        <w:t xml:space="preserve">настъпилите </w:t>
      </w:r>
      <w:r w:rsidR="0093592E">
        <w:rPr>
          <w:szCs w:val="24"/>
        </w:rPr>
        <w:t xml:space="preserve">след това </w:t>
      </w:r>
      <w:r w:rsidR="007E231F">
        <w:rPr>
          <w:szCs w:val="24"/>
        </w:rPr>
        <w:t>промени</w:t>
      </w:r>
      <w:r w:rsidR="00873888">
        <w:rPr>
          <w:szCs w:val="24"/>
        </w:rPr>
        <w:t>, т.е.</w:t>
      </w:r>
      <w:r w:rsidR="0093592E">
        <w:rPr>
          <w:szCs w:val="24"/>
        </w:rPr>
        <w:t xml:space="preserve"> към 31.12.2021 г . </w:t>
      </w:r>
      <w:r w:rsidR="00873888">
        <w:rPr>
          <w:szCs w:val="24"/>
        </w:rPr>
        <w:t>информацията не е</w:t>
      </w:r>
      <w:r w:rsidR="0093592E">
        <w:rPr>
          <w:szCs w:val="24"/>
        </w:rPr>
        <w:t xml:space="preserve"> ак</w:t>
      </w:r>
      <w:r w:rsidR="00873888">
        <w:rPr>
          <w:szCs w:val="24"/>
        </w:rPr>
        <w:t>туална</w:t>
      </w:r>
      <w:r w:rsidR="0093592E">
        <w:rPr>
          <w:szCs w:val="24"/>
        </w:rPr>
        <w:t>.</w:t>
      </w:r>
    </w:p>
    <w:p w:rsidR="00433F86" w:rsidRPr="007E231F" w:rsidRDefault="009B5A99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0165BB">
        <w:rPr>
          <w:szCs w:val="24"/>
        </w:rPr>
        <w:t>И</w:t>
      </w:r>
      <w:r w:rsidR="00CC27C8" w:rsidRPr="00CC27C8">
        <w:rPr>
          <w:szCs w:val="24"/>
        </w:rPr>
        <w:t>нформация</w:t>
      </w:r>
      <w:r w:rsidR="000165BB">
        <w:rPr>
          <w:szCs w:val="24"/>
        </w:rPr>
        <w:t>та</w:t>
      </w:r>
      <w:r w:rsidR="00CC27C8" w:rsidRPr="00CC27C8">
        <w:rPr>
          <w:szCs w:val="24"/>
        </w:rPr>
        <w:t xml:space="preserve"> от СГКК е в приложение към заданието.</w:t>
      </w:r>
    </w:p>
    <w:p w:rsidR="00FC1994" w:rsidRDefault="009B5A99" w:rsidP="001F3B75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E625BA">
        <w:rPr>
          <w:szCs w:val="24"/>
        </w:rPr>
        <w:t>П</w:t>
      </w:r>
      <w:r w:rsidR="001F3B75">
        <w:rPr>
          <w:szCs w:val="24"/>
        </w:rPr>
        <w:t xml:space="preserve">рез ревизионния период </w:t>
      </w:r>
      <w:r w:rsidR="00E625BA">
        <w:rPr>
          <w:szCs w:val="24"/>
        </w:rPr>
        <w:t>в горските територии-държавна собственост</w:t>
      </w:r>
      <w:r w:rsidR="001F3B75">
        <w:rPr>
          <w:szCs w:val="24"/>
        </w:rPr>
        <w:t xml:space="preserve"> са учред</w:t>
      </w:r>
      <w:r w:rsidR="00FC1994">
        <w:rPr>
          <w:szCs w:val="24"/>
        </w:rPr>
        <w:t>ени следните</w:t>
      </w:r>
      <w:r w:rsidR="001F3B75">
        <w:rPr>
          <w:szCs w:val="24"/>
        </w:rPr>
        <w:t xml:space="preserve"> вещни права</w:t>
      </w:r>
      <w:r w:rsidR="00FC1994">
        <w:rPr>
          <w:szCs w:val="24"/>
        </w:rPr>
        <w:t>:</w:t>
      </w:r>
    </w:p>
    <w:p w:rsidR="00FC1994" w:rsidRPr="00FC1994" w:rsidRDefault="009B5A99" w:rsidP="001F3B75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CC27C8" w:rsidRPr="00CC27C8">
        <w:rPr>
          <w:b/>
          <w:szCs w:val="24"/>
        </w:rPr>
        <w:t>П</w:t>
      </w:r>
      <w:r w:rsidR="00FC1994">
        <w:rPr>
          <w:b/>
          <w:szCs w:val="24"/>
        </w:rPr>
        <w:t>раво на строе</w:t>
      </w:r>
      <w:r w:rsidR="00CC27C8" w:rsidRPr="00CC27C8">
        <w:rPr>
          <w:b/>
          <w:szCs w:val="24"/>
        </w:rPr>
        <w:t>ж</w:t>
      </w:r>
      <w:r w:rsidR="00B6698F">
        <w:rPr>
          <w:b/>
          <w:szCs w:val="24"/>
        </w:rPr>
        <w:t xml:space="preserve"> – 0</w:t>
      </w:r>
      <w:r w:rsidR="008D2D48">
        <w:rPr>
          <w:b/>
          <w:szCs w:val="24"/>
        </w:rPr>
        <w:t>,</w:t>
      </w:r>
      <w:r w:rsidR="008B5C76">
        <w:rPr>
          <w:b/>
          <w:szCs w:val="24"/>
        </w:rPr>
        <w:t>16</w:t>
      </w:r>
      <w:r w:rsidR="00B6698F">
        <w:rPr>
          <w:b/>
          <w:szCs w:val="24"/>
        </w:rPr>
        <w:t>68 ха</w:t>
      </w:r>
    </w:p>
    <w:p w:rsidR="0003462B" w:rsidRDefault="00CC27C8" w:rsidP="001F3B75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CC27C8">
        <w:rPr>
          <w:b/>
          <w:szCs w:val="24"/>
        </w:rPr>
        <w:t>Със заповед № 475/19.06.2014 г.</w:t>
      </w:r>
      <w:r w:rsidR="00FC1994">
        <w:rPr>
          <w:szCs w:val="24"/>
        </w:rPr>
        <w:t xml:space="preserve"> на изпълнителния директор на ИАГ</w:t>
      </w:r>
      <w:r w:rsidRPr="00CC27C8">
        <w:rPr>
          <w:b/>
          <w:szCs w:val="24"/>
        </w:rPr>
        <w:t>е учредено безсрочно право на строеж</w:t>
      </w:r>
      <w:r w:rsidR="008B5C76">
        <w:rPr>
          <w:b/>
          <w:szCs w:val="24"/>
        </w:rPr>
        <w:t xml:space="preserve"> </w:t>
      </w:r>
      <w:r w:rsidR="00326BB0">
        <w:rPr>
          <w:b/>
          <w:szCs w:val="24"/>
        </w:rPr>
        <w:t>върху</w:t>
      </w:r>
      <w:r w:rsidR="00D41818">
        <w:rPr>
          <w:b/>
          <w:szCs w:val="24"/>
        </w:rPr>
        <w:t xml:space="preserve"> площ 0,0468 ха,</w:t>
      </w:r>
      <w:r w:rsidR="00D41818">
        <w:rPr>
          <w:szCs w:val="24"/>
        </w:rPr>
        <w:t xml:space="preserve"> за базова станция на „Космо България Мобайл“ ЕАД</w:t>
      </w:r>
      <w:r w:rsidR="0003462B">
        <w:rPr>
          <w:szCs w:val="24"/>
        </w:rPr>
        <w:t xml:space="preserve"> - </w:t>
      </w:r>
      <w:r w:rsidRPr="00CC27C8">
        <w:rPr>
          <w:b/>
          <w:szCs w:val="24"/>
        </w:rPr>
        <w:t>поземлен имот № 201034 в землището на с. Румянцево</w:t>
      </w:r>
      <w:r w:rsidR="009B5A99">
        <w:rPr>
          <w:b/>
          <w:szCs w:val="24"/>
        </w:rPr>
        <w:t xml:space="preserve"> </w:t>
      </w:r>
      <w:r w:rsidR="00326BB0">
        <w:rPr>
          <w:b/>
          <w:szCs w:val="24"/>
          <w:lang w:val="en-US"/>
        </w:rPr>
        <w:t>(</w:t>
      </w:r>
      <w:r w:rsidR="00D41818">
        <w:rPr>
          <w:szCs w:val="24"/>
        </w:rPr>
        <w:t xml:space="preserve">част от </w:t>
      </w:r>
      <w:r w:rsidR="0003462B">
        <w:rPr>
          <w:szCs w:val="24"/>
        </w:rPr>
        <w:t>подотдел 69 г2 по ЛУП</w:t>
      </w:r>
      <w:r w:rsidR="00AD2F0A">
        <w:rPr>
          <w:szCs w:val="24"/>
        </w:rPr>
        <w:t xml:space="preserve"> от </w:t>
      </w:r>
      <w:r w:rsidR="0003462B">
        <w:rPr>
          <w:szCs w:val="24"/>
        </w:rPr>
        <w:t>2005 г</w:t>
      </w:r>
      <w:r w:rsidR="00326BB0">
        <w:rPr>
          <w:szCs w:val="24"/>
          <w:lang w:val="en-US"/>
        </w:rPr>
        <w:t>)</w:t>
      </w:r>
      <w:r w:rsidR="00D41818">
        <w:rPr>
          <w:szCs w:val="24"/>
        </w:rPr>
        <w:t>;</w:t>
      </w:r>
    </w:p>
    <w:p w:rsidR="0003462B" w:rsidRDefault="0003462B" w:rsidP="0003462B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695BC8">
        <w:rPr>
          <w:b/>
          <w:szCs w:val="24"/>
        </w:rPr>
        <w:t>Със заповед №</w:t>
      </w:r>
      <w:r>
        <w:rPr>
          <w:b/>
          <w:szCs w:val="24"/>
        </w:rPr>
        <w:t xml:space="preserve"> 149</w:t>
      </w:r>
      <w:r w:rsidRPr="00695BC8">
        <w:rPr>
          <w:b/>
          <w:szCs w:val="24"/>
        </w:rPr>
        <w:t>/</w:t>
      </w:r>
      <w:r>
        <w:rPr>
          <w:b/>
          <w:szCs w:val="24"/>
        </w:rPr>
        <w:t>05.03.2015</w:t>
      </w:r>
      <w:r w:rsidRPr="00695BC8">
        <w:rPr>
          <w:b/>
          <w:szCs w:val="24"/>
        </w:rPr>
        <w:t xml:space="preserve"> г.</w:t>
      </w:r>
      <w:r>
        <w:rPr>
          <w:szCs w:val="24"/>
        </w:rPr>
        <w:t xml:space="preserve"> на изпълнителния директор на ИАГ </w:t>
      </w:r>
      <w:r w:rsidRPr="00695BC8">
        <w:rPr>
          <w:b/>
          <w:szCs w:val="24"/>
        </w:rPr>
        <w:t>е учредено безсрочно право на строеж</w:t>
      </w:r>
      <w:r w:rsidR="00326BB0">
        <w:rPr>
          <w:b/>
          <w:szCs w:val="24"/>
        </w:rPr>
        <w:t xml:space="preserve"> върху</w:t>
      </w:r>
      <w:r w:rsidR="00AD2F0A">
        <w:rPr>
          <w:b/>
          <w:szCs w:val="24"/>
        </w:rPr>
        <w:t xml:space="preserve"> площ 0,0400</w:t>
      </w:r>
      <w:r>
        <w:rPr>
          <w:b/>
          <w:szCs w:val="24"/>
        </w:rPr>
        <w:t xml:space="preserve"> ха,</w:t>
      </w:r>
      <w:r>
        <w:rPr>
          <w:szCs w:val="24"/>
        </w:rPr>
        <w:t xml:space="preserve"> за базова станция на „</w:t>
      </w:r>
      <w:r w:rsidR="00AD2F0A">
        <w:rPr>
          <w:szCs w:val="24"/>
        </w:rPr>
        <w:t>Теленор</w:t>
      </w:r>
      <w:r>
        <w:rPr>
          <w:szCs w:val="24"/>
        </w:rPr>
        <w:t xml:space="preserve">България“ ЕАД - </w:t>
      </w:r>
      <w:r w:rsidRPr="00695BC8">
        <w:rPr>
          <w:b/>
          <w:szCs w:val="24"/>
        </w:rPr>
        <w:t xml:space="preserve">поземлен имот </w:t>
      </w:r>
      <w:r w:rsidR="00AD2F0A">
        <w:rPr>
          <w:b/>
          <w:szCs w:val="24"/>
        </w:rPr>
        <w:t>с идентификатор 43325.117.106</w:t>
      </w:r>
      <w:r w:rsidRPr="00695BC8">
        <w:rPr>
          <w:b/>
          <w:szCs w:val="24"/>
        </w:rPr>
        <w:t xml:space="preserve"> в землището на с. </w:t>
      </w:r>
      <w:r w:rsidR="00AD2F0A">
        <w:rPr>
          <w:b/>
          <w:szCs w:val="24"/>
        </w:rPr>
        <w:t>Лесидрен</w:t>
      </w:r>
      <w:r w:rsidR="009B5A99">
        <w:rPr>
          <w:b/>
          <w:szCs w:val="24"/>
        </w:rPr>
        <w:t xml:space="preserve"> </w:t>
      </w:r>
      <w:r w:rsidR="00326BB0">
        <w:rPr>
          <w:szCs w:val="24"/>
          <w:lang w:val="en-US"/>
        </w:rPr>
        <w:t>(</w:t>
      </w:r>
      <w:r>
        <w:rPr>
          <w:szCs w:val="24"/>
        </w:rPr>
        <w:t>част</w:t>
      </w:r>
      <w:r w:rsidR="009B5A99">
        <w:rPr>
          <w:szCs w:val="24"/>
        </w:rPr>
        <w:t>и</w:t>
      </w:r>
      <w:r>
        <w:rPr>
          <w:szCs w:val="24"/>
        </w:rPr>
        <w:t xml:space="preserve"> от подотдел</w:t>
      </w:r>
      <w:r w:rsidR="00AD2F0A">
        <w:rPr>
          <w:szCs w:val="24"/>
        </w:rPr>
        <w:t>и</w:t>
      </w:r>
      <w:r w:rsidR="009B5A99">
        <w:rPr>
          <w:szCs w:val="24"/>
        </w:rPr>
        <w:t>э</w:t>
      </w:r>
      <w:r w:rsidR="00AD2F0A">
        <w:rPr>
          <w:szCs w:val="24"/>
        </w:rPr>
        <w:t>10„и“; 35 „ж“</w:t>
      </w:r>
      <w:r>
        <w:rPr>
          <w:szCs w:val="24"/>
        </w:rPr>
        <w:t xml:space="preserve"> по ЛУП</w:t>
      </w:r>
      <w:r w:rsidR="00AD2F0A">
        <w:rPr>
          <w:szCs w:val="24"/>
        </w:rPr>
        <w:t xml:space="preserve"> от 2004</w:t>
      </w:r>
      <w:r>
        <w:rPr>
          <w:szCs w:val="24"/>
        </w:rPr>
        <w:t xml:space="preserve"> г</w:t>
      </w:r>
      <w:r w:rsidR="00326BB0">
        <w:rPr>
          <w:szCs w:val="24"/>
          <w:lang w:val="en-US"/>
        </w:rPr>
        <w:t>)</w:t>
      </w:r>
      <w:r>
        <w:rPr>
          <w:szCs w:val="24"/>
        </w:rPr>
        <w:t>;</w:t>
      </w:r>
    </w:p>
    <w:p w:rsidR="00203D6E" w:rsidRDefault="00203D6E" w:rsidP="00203D6E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695BC8">
        <w:rPr>
          <w:b/>
          <w:szCs w:val="24"/>
        </w:rPr>
        <w:t>Със заповед №</w:t>
      </w:r>
      <w:r>
        <w:rPr>
          <w:b/>
          <w:szCs w:val="24"/>
        </w:rPr>
        <w:t xml:space="preserve"> 733</w:t>
      </w:r>
      <w:r w:rsidRPr="00695BC8">
        <w:rPr>
          <w:b/>
          <w:szCs w:val="24"/>
        </w:rPr>
        <w:t>/</w:t>
      </w:r>
      <w:r>
        <w:rPr>
          <w:b/>
          <w:szCs w:val="24"/>
        </w:rPr>
        <w:t>21.10.2015</w:t>
      </w:r>
      <w:r w:rsidRPr="00695BC8">
        <w:rPr>
          <w:b/>
          <w:szCs w:val="24"/>
        </w:rPr>
        <w:t xml:space="preserve"> г.</w:t>
      </w:r>
      <w:r>
        <w:rPr>
          <w:szCs w:val="24"/>
        </w:rPr>
        <w:t xml:space="preserve"> на изпълнителния директор на ИАГ </w:t>
      </w:r>
      <w:r w:rsidRPr="00695BC8">
        <w:rPr>
          <w:b/>
          <w:szCs w:val="24"/>
        </w:rPr>
        <w:t>е учредено безсрочно право на строеж</w:t>
      </w:r>
      <w:r>
        <w:rPr>
          <w:b/>
          <w:szCs w:val="24"/>
        </w:rPr>
        <w:t xml:space="preserve"> с площ 0,0400 ха,</w:t>
      </w:r>
      <w:r>
        <w:rPr>
          <w:szCs w:val="24"/>
        </w:rPr>
        <w:t xml:space="preserve"> за базова станция на „Теленор </w:t>
      </w:r>
      <w:r>
        <w:rPr>
          <w:szCs w:val="24"/>
        </w:rPr>
        <w:lastRenderedPageBreak/>
        <w:t xml:space="preserve">България“ ЕАД - </w:t>
      </w:r>
      <w:r w:rsidRPr="00695BC8">
        <w:rPr>
          <w:b/>
          <w:szCs w:val="24"/>
        </w:rPr>
        <w:t>поземлен имот</w:t>
      </w:r>
      <w:r>
        <w:rPr>
          <w:b/>
          <w:szCs w:val="24"/>
        </w:rPr>
        <w:t xml:space="preserve"> № 112502</w:t>
      </w:r>
      <w:r w:rsidRPr="00695BC8">
        <w:rPr>
          <w:b/>
          <w:szCs w:val="24"/>
        </w:rPr>
        <w:t xml:space="preserve"> в землището на с. </w:t>
      </w:r>
      <w:r>
        <w:rPr>
          <w:b/>
          <w:szCs w:val="24"/>
        </w:rPr>
        <w:t>Бежаново</w:t>
      </w:r>
      <w:r w:rsidR="009B5A99">
        <w:rPr>
          <w:b/>
          <w:szCs w:val="24"/>
        </w:rPr>
        <w:t xml:space="preserve"> </w:t>
      </w:r>
      <w:r w:rsidR="00326BB0">
        <w:rPr>
          <w:szCs w:val="24"/>
          <w:lang w:val="en-US"/>
        </w:rPr>
        <w:t>(</w:t>
      </w:r>
      <w:r>
        <w:rPr>
          <w:szCs w:val="24"/>
        </w:rPr>
        <w:t>част</w:t>
      </w:r>
      <w:r w:rsidR="009B5A99">
        <w:rPr>
          <w:szCs w:val="24"/>
        </w:rPr>
        <w:t>и</w:t>
      </w:r>
      <w:r>
        <w:rPr>
          <w:szCs w:val="24"/>
        </w:rPr>
        <w:t xml:space="preserve"> от подотдели 3041 „а“, „ж“ по ГСП от 2014 г</w:t>
      </w:r>
      <w:r w:rsidR="00326BB0">
        <w:rPr>
          <w:szCs w:val="24"/>
          <w:lang w:val="en-US"/>
        </w:rPr>
        <w:t>)</w:t>
      </w:r>
      <w:r>
        <w:rPr>
          <w:szCs w:val="24"/>
        </w:rPr>
        <w:t>;</w:t>
      </w:r>
    </w:p>
    <w:p w:rsidR="008B5C76" w:rsidRDefault="008B5C76" w:rsidP="008B5C76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695BC8">
        <w:rPr>
          <w:b/>
          <w:szCs w:val="24"/>
        </w:rPr>
        <w:t>Със заповед №</w:t>
      </w:r>
      <w:r>
        <w:rPr>
          <w:b/>
          <w:szCs w:val="24"/>
        </w:rPr>
        <w:t xml:space="preserve"> 7120</w:t>
      </w:r>
      <w:r w:rsidRPr="00695BC8">
        <w:rPr>
          <w:b/>
          <w:szCs w:val="24"/>
        </w:rPr>
        <w:t>/</w:t>
      </w:r>
      <w:r>
        <w:rPr>
          <w:b/>
          <w:szCs w:val="24"/>
        </w:rPr>
        <w:t>17.02.2022</w:t>
      </w:r>
      <w:r w:rsidRPr="00695BC8">
        <w:rPr>
          <w:b/>
          <w:szCs w:val="24"/>
        </w:rPr>
        <w:t xml:space="preserve"> г.</w:t>
      </w:r>
      <w:r>
        <w:rPr>
          <w:szCs w:val="24"/>
        </w:rPr>
        <w:t xml:space="preserve"> на изпълнителния директор на ИАГ </w:t>
      </w:r>
      <w:r w:rsidRPr="00695BC8">
        <w:rPr>
          <w:b/>
          <w:szCs w:val="24"/>
        </w:rPr>
        <w:t>е учредено безсрочно право на строеж</w:t>
      </w:r>
      <w:r>
        <w:rPr>
          <w:b/>
          <w:szCs w:val="24"/>
        </w:rPr>
        <w:t xml:space="preserve"> с площ 0,0400 ха,</w:t>
      </w:r>
      <w:r>
        <w:rPr>
          <w:szCs w:val="24"/>
        </w:rPr>
        <w:t xml:space="preserve"> за базова станция на „Ценин България“ ЕАД - </w:t>
      </w:r>
      <w:r w:rsidRPr="00695BC8">
        <w:rPr>
          <w:b/>
          <w:szCs w:val="24"/>
        </w:rPr>
        <w:t>поземлен имот</w:t>
      </w:r>
      <w:r>
        <w:rPr>
          <w:b/>
          <w:szCs w:val="24"/>
        </w:rPr>
        <w:t xml:space="preserve"> с идентификатор 75054.56.881</w:t>
      </w:r>
      <w:r w:rsidRPr="00695BC8">
        <w:rPr>
          <w:b/>
          <w:szCs w:val="24"/>
        </w:rPr>
        <w:t xml:space="preserve"> в землището на </w:t>
      </w:r>
      <w:r>
        <w:rPr>
          <w:b/>
          <w:szCs w:val="24"/>
        </w:rPr>
        <w:t>гр. Угърчин.</w:t>
      </w:r>
    </w:p>
    <w:p w:rsidR="008B5C76" w:rsidRDefault="008B5C76" w:rsidP="00203D6E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007DF4" w:rsidRDefault="00CC27C8" w:rsidP="00203D6E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CC27C8">
        <w:rPr>
          <w:b/>
          <w:szCs w:val="24"/>
        </w:rPr>
        <w:t>Право на ползване</w:t>
      </w:r>
      <w:r w:rsidR="00B6698F">
        <w:rPr>
          <w:b/>
          <w:szCs w:val="24"/>
        </w:rPr>
        <w:t xml:space="preserve"> – 0,0900 ха</w:t>
      </w:r>
    </w:p>
    <w:p w:rsidR="00007DF4" w:rsidRDefault="00007DF4" w:rsidP="00203D6E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b/>
          <w:szCs w:val="24"/>
        </w:rPr>
        <w:t>Със заповед № РД49-594/30.12.2015 г.</w:t>
      </w:r>
      <w:r w:rsidR="00CC27C8" w:rsidRPr="00CC27C8">
        <w:rPr>
          <w:szCs w:val="24"/>
        </w:rPr>
        <w:t xml:space="preserve"> на министъра на ЗХ </w:t>
      </w:r>
      <w:r>
        <w:rPr>
          <w:b/>
          <w:szCs w:val="24"/>
        </w:rPr>
        <w:t>е учредено право на ползване за срок от 30 години</w:t>
      </w:r>
      <w:r w:rsidR="00097C61">
        <w:rPr>
          <w:b/>
          <w:szCs w:val="24"/>
        </w:rPr>
        <w:t xml:space="preserve"> </w:t>
      </w:r>
      <w:r w:rsidR="00CC27C8" w:rsidRPr="00CC27C8">
        <w:rPr>
          <w:szCs w:val="24"/>
        </w:rPr>
        <w:t>на БТК ЕАД върху</w:t>
      </w:r>
      <w:r w:rsidR="00D3504D">
        <w:rPr>
          <w:b/>
          <w:szCs w:val="24"/>
        </w:rPr>
        <w:t xml:space="preserve"> площ 0,05</w:t>
      </w:r>
      <w:r w:rsidR="00272422">
        <w:rPr>
          <w:b/>
          <w:szCs w:val="24"/>
        </w:rPr>
        <w:t>00 ха</w:t>
      </w:r>
      <w:r w:rsidR="00326BB0">
        <w:rPr>
          <w:b/>
          <w:szCs w:val="24"/>
        </w:rPr>
        <w:t xml:space="preserve"> - имот</w:t>
      </w:r>
      <w:r w:rsidR="00272422">
        <w:rPr>
          <w:b/>
          <w:szCs w:val="24"/>
        </w:rPr>
        <w:t xml:space="preserve"> № 215010 в землището на с. Румянцево</w:t>
      </w:r>
      <w:r w:rsidR="00B6698F">
        <w:rPr>
          <w:b/>
          <w:szCs w:val="24"/>
        </w:rPr>
        <w:t xml:space="preserve">, </w:t>
      </w:r>
      <w:r w:rsidR="00B6698F" w:rsidRPr="00695BC8">
        <w:rPr>
          <w:szCs w:val="24"/>
        </w:rPr>
        <w:t>за разполагане на приемо-предавателна станция</w:t>
      </w:r>
      <w:r w:rsidR="003D5C6F">
        <w:rPr>
          <w:szCs w:val="24"/>
        </w:rPr>
        <w:t xml:space="preserve"> </w:t>
      </w:r>
      <w:r w:rsidR="00326BB0">
        <w:rPr>
          <w:szCs w:val="24"/>
          <w:lang w:val="en-US"/>
        </w:rPr>
        <w:t>(</w:t>
      </w:r>
      <w:r w:rsidR="00CC27C8" w:rsidRPr="00CC27C8">
        <w:rPr>
          <w:szCs w:val="24"/>
        </w:rPr>
        <w:t>подотдели 3065 „в“, „4“ по ГСП от 2014 г</w:t>
      </w:r>
      <w:r w:rsidR="00326BB0">
        <w:rPr>
          <w:szCs w:val="24"/>
          <w:lang w:val="en-US"/>
        </w:rPr>
        <w:t>)</w:t>
      </w:r>
      <w:r w:rsidR="00CC27C8" w:rsidRPr="00CC27C8">
        <w:rPr>
          <w:szCs w:val="24"/>
        </w:rPr>
        <w:t>;</w:t>
      </w:r>
    </w:p>
    <w:p w:rsidR="00517AF7" w:rsidRPr="00B6698F" w:rsidRDefault="00D3504D" w:rsidP="001F3B75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>Със заповед № РД49-248/30.06.2016 г.</w:t>
      </w:r>
      <w:r w:rsidRPr="00695BC8">
        <w:rPr>
          <w:szCs w:val="24"/>
        </w:rPr>
        <w:t xml:space="preserve"> на министъра на ЗХ </w:t>
      </w:r>
      <w:r>
        <w:rPr>
          <w:b/>
          <w:szCs w:val="24"/>
        </w:rPr>
        <w:t>е учредено право на ползване за срок от 30 години</w:t>
      </w:r>
      <w:r w:rsidRPr="00695BC8">
        <w:rPr>
          <w:szCs w:val="24"/>
        </w:rPr>
        <w:t xml:space="preserve"> на БТК ЕАД върху</w:t>
      </w:r>
      <w:r>
        <w:rPr>
          <w:b/>
          <w:szCs w:val="24"/>
        </w:rPr>
        <w:t xml:space="preserve"> площ 0,0400 ха</w:t>
      </w:r>
      <w:r w:rsidR="00326BB0">
        <w:rPr>
          <w:b/>
          <w:szCs w:val="24"/>
        </w:rPr>
        <w:t xml:space="preserve"> –</w:t>
      </w:r>
      <w:r>
        <w:rPr>
          <w:b/>
          <w:szCs w:val="24"/>
        </w:rPr>
        <w:t xml:space="preserve"> имот</w:t>
      </w:r>
      <w:r w:rsidR="00326BB0">
        <w:rPr>
          <w:b/>
          <w:szCs w:val="24"/>
        </w:rPr>
        <w:t xml:space="preserve"> с</w:t>
      </w:r>
      <w:r>
        <w:rPr>
          <w:b/>
          <w:szCs w:val="24"/>
        </w:rPr>
        <w:t xml:space="preserve">  идентификатор 75024.343.888 в землището на Угърчин, </w:t>
      </w:r>
      <w:r w:rsidR="00CC27C8" w:rsidRPr="00CC27C8">
        <w:rPr>
          <w:szCs w:val="24"/>
        </w:rPr>
        <w:t>за разполагане на приемо-предавателна станция</w:t>
      </w:r>
      <w:r w:rsidR="003D5C6F">
        <w:rPr>
          <w:szCs w:val="24"/>
        </w:rPr>
        <w:t xml:space="preserve"> </w:t>
      </w:r>
      <w:r w:rsidR="00326BB0">
        <w:rPr>
          <w:szCs w:val="24"/>
          <w:lang w:val="en-US"/>
        </w:rPr>
        <w:t>(</w:t>
      </w:r>
      <w:r>
        <w:rPr>
          <w:szCs w:val="24"/>
        </w:rPr>
        <w:t>подотдел1117</w:t>
      </w:r>
      <w:r w:rsidRPr="00695BC8">
        <w:rPr>
          <w:szCs w:val="24"/>
        </w:rPr>
        <w:t xml:space="preserve"> „</w:t>
      </w:r>
      <w:r>
        <w:rPr>
          <w:szCs w:val="24"/>
        </w:rPr>
        <w:t>е</w:t>
      </w:r>
      <w:r w:rsidRPr="00695BC8">
        <w:rPr>
          <w:szCs w:val="24"/>
        </w:rPr>
        <w:t>“ по ГСП от 2014 г</w:t>
      </w:r>
      <w:r w:rsidR="00326BB0">
        <w:rPr>
          <w:szCs w:val="24"/>
          <w:lang w:val="en-US"/>
        </w:rPr>
        <w:t>)</w:t>
      </w:r>
      <w:r w:rsidRPr="00695BC8">
        <w:rPr>
          <w:szCs w:val="24"/>
        </w:rPr>
        <w:t>;</w:t>
      </w:r>
    </w:p>
    <w:p w:rsidR="00CA18CC" w:rsidRPr="005C0946" w:rsidRDefault="001167F6" w:rsidP="001F3B75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5D2F08">
        <w:rPr>
          <w:szCs w:val="24"/>
        </w:rPr>
        <w:t>В по предишни години,</w:t>
      </w:r>
      <w:r w:rsidR="00CC27C8" w:rsidRPr="00CC27C8">
        <w:rPr>
          <w:b/>
          <w:szCs w:val="24"/>
        </w:rPr>
        <w:t>на МВР</w:t>
      </w:r>
      <w:r>
        <w:rPr>
          <w:b/>
          <w:szCs w:val="24"/>
        </w:rPr>
        <w:t xml:space="preserve"> </w:t>
      </w:r>
      <w:r w:rsidR="00CC27C8" w:rsidRPr="00CC27C8">
        <w:rPr>
          <w:b/>
          <w:szCs w:val="24"/>
        </w:rPr>
        <w:t>са предоставени отдели №№ 68-71; 78-81; 1004-1009; 1091; 1092 и 1100,</w:t>
      </w:r>
      <w:r w:rsidR="00810068">
        <w:rPr>
          <w:szCs w:val="24"/>
        </w:rPr>
        <w:t xml:space="preserve"> обявени за публична държавна собственост,</w:t>
      </w:r>
      <w:r>
        <w:rPr>
          <w:szCs w:val="24"/>
        </w:rPr>
        <w:t xml:space="preserve"> </w:t>
      </w:r>
      <w:r w:rsidR="005D2F08">
        <w:rPr>
          <w:b/>
          <w:szCs w:val="24"/>
        </w:rPr>
        <w:t>с обща площ</w:t>
      </w:r>
      <w:r w:rsidR="00602538">
        <w:rPr>
          <w:b/>
          <w:szCs w:val="24"/>
        </w:rPr>
        <w:t xml:space="preserve"> </w:t>
      </w:r>
      <w:r w:rsidR="00313CBD">
        <w:rPr>
          <w:b/>
          <w:szCs w:val="24"/>
        </w:rPr>
        <w:t>568</w:t>
      </w:r>
      <w:r w:rsidR="00CA18CC" w:rsidRPr="00CA18CC">
        <w:rPr>
          <w:b/>
          <w:szCs w:val="24"/>
        </w:rPr>
        <w:t>ха;</w:t>
      </w:r>
      <w:r>
        <w:rPr>
          <w:b/>
          <w:szCs w:val="24"/>
        </w:rPr>
        <w:t xml:space="preserve"> </w:t>
      </w:r>
      <w:r w:rsidR="00CA6EFA" w:rsidRPr="00CA6EFA">
        <w:rPr>
          <w:szCs w:val="24"/>
        </w:rPr>
        <w:t>Същите са оградени и достъпът до тях е строго ограничен.</w:t>
      </w:r>
    </w:p>
    <w:p w:rsidR="00B83974" w:rsidRDefault="00B83974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C933E9" w:rsidRDefault="00C933E9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  <w:lang w:val="en-US"/>
        </w:rPr>
      </w:pPr>
      <w:r>
        <w:rPr>
          <w:b/>
          <w:szCs w:val="24"/>
        </w:rPr>
        <w:t>2. Характеристика на площта за инвентаризация</w:t>
      </w:r>
    </w:p>
    <w:p w:rsidR="007A691F" w:rsidRDefault="00FB08B8" w:rsidP="0084675F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>2.1. По собственост</w:t>
      </w:r>
    </w:p>
    <w:p w:rsidR="00DB3BB1" w:rsidRDefault="00CC27C8" w:rsidP="0084675F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CC27C8">
        <w:rPr>
          <w:szCs w:val="24"/>
        </w:rPr>
        <w:t xml:space="preserve">  През 2014 г. разпределението на площта по вид собственост и вид  на териториите е било</w:t>
      </w:r>
      <w:r w:rsidR="00CD2C78">
        <w:rPr>
          <w:szCs w:val="24"/>
        </w:rPr>
        <w:t xml:space="preserve"> </w:t>
      </w:r>
      <w:r w:rsidRPr="00CC27C8">
        <w:rPr>
          <w:szCs w:val="24"/>
        </w:rPr>
        <w:t>следното:</w:t>
      </w:r>
    </w:p>
    <w:p w:rsidR="00DB3BB1" w:rsidRPr="009A67B3" w:rsidRDefault="00CC27C8" w:rsidP="00DB3BB1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bCs/>
          <w:szCs w:val="24"/>
        </w:rPr>
      </w:pPr>
      <w:r w:rsidRPr="00CC27C8">
        <w:rPr>
          <w:b/>
          <w:bCs/>
          <w:szCs w:val="24"/>
        </w:rPr>
        <w:t>Таблица № 1</w:t>
      </w:r>
    </w:p>
    <w:p w:rsidR="00DB3BB1" w:rsidRPr="009A67B3" w:rsidRDefault="00CC27C8" w:rsidP="00DB3BB1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bCs/>
          <w:szCs w:val="24"/>
        </w:rPr>
      </w:pPr>
      <w:r w:rsidRPr="00CC27C8">
        <w:rPr>
          <w:b/>
          <w:bCs/>
          <w:szCs w:val="24"/>
        </w:rPr>
        <w:t>Разпределение на площта по вид собственост и вид на териториите през 2014 г.</w:t>
      </w:r>
    </w:p>
    <w:p w:rsidR="00DB3BB1" w:rsidRPr="00172F9D" w:rsidRDefault="00DB3BB1" w:rsidP="00DB3BB1">
      <w:pPr>
        <w:pStyle w:val="24"/>
        <w:tabs>
          <w:tab w:val="clear" w:pos="-90"/>
          <w:tab w:val="center" w:pos="630"/>
        </w:tabs>
        <w:ind w:firstLine="0"/>
        <w:rPr>
          <w:bCs/>
          <w:szCs w:val="24"/>
        </w:rPr>
      </w:pPr>
    </w:p>
    <w:tbl>
      <w:tblPr>
        <w:tblStyle w:val="ac"/>
        <w:tblW w:w="8703" w:type="dxa"/>
        <w:tblInd w:w="38" w:type="dxa"/>
        <w:tblLayout w:type="fixed"/>
        <w:tblLook w:val="01E0"/>
      </w:tblPr>
      <w:tblGrid>
        <w:gridCol w:w="2942"/>
        <w:gridCol w:w="1261"/>
        <w:gridCol w:w="1620"/>
        <w:gridCol w:w="1440"/>
        <w:gridCol w:w="1440"/>
      </w:tblGrid>
      <w:tr w:rsidR="00DB3BB1" w:rsidRPr="002C0DC0" w:rsidTr="0091402D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Вид собственост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ГТ</w:t>
            </w:r>
          </w:p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Ха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Гори в ЗТ</w:t>
            </w:r>
          </w:p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Общо</w:t>
            </w:r>
          </w:p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%</w:t>
            </w:r>
          </w:p>
        </w:tc>
      </w:tr>
      <w:tr w:rsidR="00DB3BB1" w:rsidRPr="002C0DC0" w:rsidTr="0091402D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CC27C8">
              <w:rPr>
                <w:sz w:val="20"/>
              </w:rPr>
              <w:t xml:space="preserve">На държавата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16</w:t>
            </w:r>
            <w:r w:rsidR="00602538">
              <w:rPr>
                <w:sz w:val="20"/>
              </w:rPr>
              <w:t xml:space="preserve"> </w:t>
            </w:r>
            <w:r w:rsidRPr="00CC27C8">
              <w:rPr>
                <w:sz w:val="20"/>
              </w:rPr>
              <w:t>041,7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1</w:t>
            </w:r>
            <w:r w:rsidR="00602538">
              <w:rPr>
                <w:sz w:val="20"/>
              </w:rPr>
              <w:t xml:space="preserve"> </w:t>
            </w:r>
            <w:r w:rsidRPr="00CC27C8">
              <w:rPr>
                <w:sz w:val="20"/>
              </w:rPr>
              <w:t>644,8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17</w:t>
            </w:r>
            <w:r w:rsidR="00602538">
              <w:rPr>
                <w:sz w:val="20"/>
              </w:rPr>
              <w:t xml:space="preserve"> </w:t>
            </w:r>
            <w:r w:rsidRPr="00CC27C8">
              <w:rPr>
                <w:sz w:val="20"/>
              </w:rPr>
              <w:t>686,5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48,9</w:t>
            </w:r>
          </w:p>
        </w:tc>
      </w:tr>
      <w:tr w:rsidR="00DB3BB1" w:rsidRPr="002C0DC0" w:rsidTr="0091402D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CC27C8">
              <w:rPr>
                <w:sz w:val="20"/>
              </w:rPr>
              <w:t>На общините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1</w:t>
            </w:r>
            <w:r w:rsidR="00602538">
              <w:rPr>
                <w:sz w:val="20"/>
              </w:rPr>
              <w:t xml:space="preserve"> </w:t>
            </w:r>
            <w:r w:rsidRPr="00CC27C8">
              <w:rPr>
                <w:sz w:val="20"/>
              </w:rPr>
              <w:t>801,7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565,0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2</w:t>
            </w:r>
            <w:r w:rsidR="00602538">
              <w:rPr>
                <w:sz w:val="20"/>
              </w:rPr>
              <w:t xml:space="preserve"> </w:t>
            </w:r>
            <w:r w:rsidRPr="00CC27C8">
              <w:rPr>
                <w:sz w:val="20"/>
              </w:rPr>
              <w:t>366,7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6,5</w:t>
            </w:r>
          </w:p>
        </w:tc>
      </w:tr>
      <w:tr w:rsidR="00DB3BB1" w:rsidRPr="002C0DC0" w:rsidTr="0091402D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CC27C8">
              <w:rPr>
                <w:sz w:val="20"/>
              </w:rPr>
              <w:t xml:space="preserve">На физически лица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14</w:t>
            </w:r>
            <w:r w:rsidR="00602538">
              <w:rPr>
                <w:sz w:val="20"/>
              </w:rPr>
              <w:t xml:space="preserve"> </w:t>
            </w:r>
            <w:r w:rsidRPr="00CC27C8">
              <w:rPr>
                <w:sz w:val="20"/>
              </w:rPr>
              <w:t>341,9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1</w:t>
            </w:r>
            <w:r w:rsidR="00602538">
              <w:rPr>
                <w:sz w:val="20"/>
              </w:rPr>
              <w:t xml:space="preserve"> </w:t>
            </w:r>
            <w:r w:rsidRPr="00CC27C8">
              <w:rPr>
                <w:sz w:val="20"/>
              </w:rPr>
              <w:t>133,2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15</w:t>
            </w:r>
            <w:r w:rsidR="00602538">
              <w:rPr>
                <w:sz w:val="20"/>
              </w:rPr>
              <w:t xml:space="preserve"> </w:t>
            </w:r>
            <w:r w:rsidRPr="00CC27C8">
              <w:rPr>
                <w:sz w:val="20"/>
              </w:rPr>
              <w:t>475,1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42,8</w:t>
            </w:r>
          </w:p>
        </w:tc>
      </w:tr>
      <w:tr w:rsidR="00DB3BB1" w:rsidRPr="002C0DC0" w:rsidTr="0091402D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CC27C8">
              <w:rPr>
                <w:sz w:val="20"/>
              </w:rPr>
              <w:t>На юридически лица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5</w:t>
            </w:r>
            <w:r w:rsidR="00602538">
              <w:rPr>
                <w:sz w:val="20"/>
              </w:rPr>
              <w:t xml:space="preserve"> </w:t>
            </w:r>
            <w:r w:rsidRPr="00CC27C8">
              <w:rPr>
                <w:sz w:val="20"/>
              </w:rPr>
              <w:t>68,4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73,3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641,7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1,7</w:t>
            </w:r>
          </w:p>
        </w:tc>
      </w:tr>
      <w:tr w:rsidR="00DB3BB1" w:rsidRPr="002C0DC0" w:rsidTr="0091402D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CC27C8">
              <w:rPr>
                <w:sz w:val="20"/>
              </w:rPr>
              <w:t>На религиозни институции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4,8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DB3BB1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20"/>
              </w:rPr>
            </w:pPr>
            <w:r w:rsidRPr="00CC27C8">
              <w:rPr>
                <w:sz w:val="20"/>
              </w:rPr>
              <w:t>0,1</w:t>
            </w:r>
          </w:p>
        </w:tc>
      </w:tr>
      <w:tr w:rsidR="00DB3BB1" w:rsidRPr="002C0DC0" w:rsidTr="0091402D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Общо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32</w:t>
            </w:r>
            <w:r w:rsidR="00602538">
              <w:rPr>
                <w:b/>
                <w:sz w:val="20"/>
              </w:rPr>
              <w:t xml:space="preserve"> </w:t>
            </w:r>
            <w:r w:rsidRPr="00CC27C8">
              <w:rPr>
                <w:b/>
                <w:sz w:val="20"/>
              </w:rPr>
              <w:t>758,5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3</w:t>
            </w:r>
            <w:r w:rsidR="00602538">
              <w:rPr>
                <w:b/>
                <w:sz w:val="20"/>
              </w:rPr>
              <w:t xml:space="preserve"> </w:t>
            </w:r>
            <w:r w:rsidRPr="00CC27C8">
              <w:rPr>
                <w:b/>
                <w:sz w:val="20"/>
              </w:rPr>
              <w:t>416,3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36</w:t>
            </w:r>
            <w:r w:rsidR="00602538">
              <w:rPr>
                <w:b/>
                <w:sz w:val="20"/>
              </w:rPr>
              <w:t xml:space="preserve"> </w:t>
            </w:r>
            <w:r w:rsidRPr="00CC27C8">
              <w:rPr>
                <w:b/>
                <w:sz w:val="20"/>
              </w:rPr>
              <w:t>174,8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B1" w:rsidRPr="002873F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100,0</w:t>
            </w:r>
          </w:p>
        </w:tc>
      </w:tr>
    </w:tbl>
    <w:p w:rsidR="00DB3BB1" w:rsidRDefault="00DB3BB1" w:rsidP="0084675F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101253" w:rsidRPr="001167F6" w:rsidRDefault="009A67B3" w:rsidP="001167F6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szCs w:val="24"/>
        </w:rPr>
        <w:t xml:space="preserve">          През ревизионния период, към 31.12.2021 г. в собствеността са настъпили следните промени:</w:t>
      </w:r>
    </w:p>
    <w:p w:rsidR="00C304FE" w:rsidRPr="006843FE" w:rsidRDefault="001167F6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8923CF" w:rsidRPr="006843FE">
        <w:rPr>
          <w:b/>
          <w:szCs w:val="24"/>
        </w:rPr>
        <w:t xml:space="preserve">На основание </w:t>
      </w:r>
      <w:r w:rsidR="004B259C">
        <w:rPr>
          <w:b/>
          <w:szCs w:val="24"/>
        </w:rPr>
        <w:t>§</w:t>
      </w:r>
      <w:r w:rsidR="008923CF" w:rsidRPr="006843FE">
        <w:rPr>
          <w:b/>
          <w:szCs w:val="24"/>
        </w:rPr>
        <w:t xml:space="preserve"> 17 от ПЗР към З</w:t>
      </w:r>
      <w:r w:rsidR="004B259C">
        <w:rPr>
          <w:b/>
          <w:szCs w:val="24"/>
        </w:rPr>
        <w:t>и</w:t>
      </w:r>
      <w:r w:rsidR="008923CF" w:rsidRPr="006843FE">
        <w:rPr>
          <w:b/>
          <w:szCs w:val="24"/>
        </w:rPr>
        <w:t>Д</w:t>
      </w:r>
      <w:r w:rsidR="004B259C">
        <w:rPr>
          <w:b/>
          <w:szCs w:val="24"/>
        </w:rPr>
        <w:t xml:space="preserve"> на </w:t>
      </w:r>
      <w:r w:rsidR="008923CF" w:rsidRPr="006843FE">
        <w:rPr>
          <w:b/>
          <w:szCs w:val="24"/>
        </w:rPr>
        <w:t xml:space="preserve">ЗОЗЗ, </w:t>
      </w:r>
      <w:r w:rsidR="00CC27C8" w:rsidRPr="00CC27C8">
        <w:rPr>
          <w:szCs w:val="24"/>
        </w:rPr>
        <w:t>със заповеди на министъра на земеделието, храните и горите,</w:t>
      </w:r>
      <w:r w:rsidR="008923CF" w:rsidRPr="006843FE">
        <w:rPr>
          <w:b/>
          <w:szCs w:val="24"/>
        </w:rPr>
        <w:t xml:space="preserve"> в горските територии-държавна собственост са включени</w:t>
      </w:r>
      <w:r w:rsidR="004F7BB9">
        <w:rPr>
          <w:b/>
          <w:szCs w:val="24"/>
        </w:rPr>
        <w:t xml:space="preserve"> общо </w:t>
      </w:r>
      <w:r w:rsidR="00174CDA" w:rsidRPr="006843FE">
        <w:rPr>
          <w:b/>
          <w:szCs w:val="24"/>
        </w:rPr>
        <w:t xml:space="preserve"> 797</w:t>
      </w:r>
      <w:r w:rsidR="00C242CF" w:rsidRPr="006843FE">
        <w:rPr>
          <w:b/>
          <w:szCs w:val="24"/>
        </w:rPr>
        <w:t>,</w:t>
      </w:r>
      <w:r w:rsidR="00174CDA" w:rsidRPr="006843FE">
        <w:rPr>
          <w:b/>
          <w:szCs w:val="24"/>
        </w:rPr>
        <w:t>7885</w:t>
      </w:r>
      <w:r>
        <w:rPr>
          <w:b/>
          <w:szCs w:val="24"/>
        </w:rPr>
        <w:t xml:space="preserve"> </w:t>
      </w:r>
      <w:r w:rsidR="008923CF" w:rsidRPr="006843FE">
        <w:rPr>
          <w:b/>
          <w:szCs w:val="24"/>
        </w:rPr>
        <w:t>ха поземлени имоти в земеделски територии, п</w:t>
      </w:r>
      <w:r w:rsidR="00C304FE" w:rsidRPr="006843FE">
        <w:rPr>
          <w:b/>
          <w:szCs w:val="24"/>
        </w:rPr>
        <w:t xml:space="preserve">ридобили характеристика на гора, </w:t>
      </w:r>
      <w:r w:rsidR="00CC27C8" w:rsidRPr="00CC27C8">
        <w:rPr>
          <w:szCs w:val="24"/>
        </w:rPr>
        <w:t>както следва:</w:t>
      </w:r>
    </w:p>
    <w:p w:rsidR="003F7C46" w:rsidRDefault="00C304FE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6843FE">
        <w:rPr>
          <w:b/>
          <w:szCs w:val="24"/>
        </w:rPr>
        <w:t>Със заповед № РД49-442/18.12.2017 г.</w:t>
      </w:r>
      <w:r>
        <w:rPr>
          <w:szCs w:val="24"/>
        </w:rPr>
        <w:t xml:space="preserve"> – </w:t>
      </w:r>
      <w:r w:rsidR="00D44065">
        <w:rPr>
          <w:szCs w:val="24"/>
        </w:rPr>
        <w:t>56 имота</w:t>
      </w:r>
      <w:r w:rsidR="001167F6">
        <w:rPr>
          <w:szCs w:val="24"/>
        </w:rPr>
        <w:t xml:space="preserve"> </w:t>
      </w:r>
      <w:r w:rsidR="00074661">
        <w:rPr>
          <w:szCs w:val="24"/>
        </w:rPr>
        <w:t>в земл.</w:t>
      </w:r>
      <w:r w:rsidR="005824DB">
        <w:rPr>
          <w:szCs w:val="24"/>
        </w:rPr>
        <w:t xml:space="preserve"> на с. Орляне, общ.</w:t>
      </w:r>
      <w:r w:rsidR="008533A2">
        <w:rPr>
          <w:szCs w:val="24"/>
        </w:rPr>
        <w:t xml:space="preserve"> Угърчин</w:t>
      </w:r>
      <w:r w:rsidR="001167F6">
        <w:rPr>
          <w:szCs w:val="24"/>
        </w:rPr>
        <w:t xml:space="preserve"> </w:t>
      </w:r>
      <w:r w:rsidR="003C72D9" w:rsidRPr="00CA390D">
        <w:rPr>
          <w:b/>
          <w:szCs w:val="24"/>
        </w:rPr>
        <w:t>с обща площ 37,4514 ха</w:t>
      </w:r>
      <w:r w:rsidR="003F7C46" w:rsidRPr="00CA390D">
        <w:rPr>
          <w:b/>
          <w:szCs w:val="24"/>
        </w:rPr>
        <w:t>;</w:t>
      </w:r>
    </w:p>
    <w:p w:rsidR="00AE60CA" w:rsidRDefault="003F7C4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6843FE">
        <w:rPr>
          <w:b/>
          <w:szCs w:val="24"/>
        </w:rPr>
        <w:t>Със</w:t>
      </w:r>
      <w:r w:rsidR="00314F79">
        <w:rPr>
          <w:b/>
          <w:szCs w:val="24"/>
        </w:rPr>
        <w:t xml:space="preserve"> </w:t>
      </w:r>
      <w:r w:rsidR="005607C1" w:rsidRPr="006843FE">
        <w:rPr>
          <w:b/>
          <w:szCs w:val="24"/>
        </w:rPr>
        <w:t>заповед № РД49-443/18.12.2017 г.</w:t>
      </w:r>
      <w:r w:rsidR="005607C1">
        <w:rPr>
          <w:szCs w:val="24"/>
        </w:rPr>
        <w:t xml:space="preserve"> – </w:t>
      </w:r>
      <w:r w:rsidR="00D44065">
        <w:rPr>
          <w:szCs w:val="24"/>
        </w:rPr>
        <w:t>194 имота</w:t>
      </w:r>
      <w:r w:rsidR="005607C1">
        <w:rPr>
          <w:szCs w:val="24"/>
        </w:rPr>
        <w:t xml:space="preserve"> в </w:t>
      </w:r>
      <w:r w:rsidR="00074661">
        <w:rPr>
          <w:szCs w:val="24"/>
        </w:rPr>
        <w:t>земл.</w:t>
      </w:r>
      <w:r w:rsidR="005824DB">
        <w:rPr>
          <w:szCs w:val="24"/>
        </w:rPr>
        <w:t xml:space="preserve"> на гр. Угърчин, общ</w:t>
      </w:r>
      <w:r w:rsidR="005607C1">
        <w:rPr>
          <w:szCs w:val="24"/>
        </w:rPr>
        <w:t xml:space="preserve"> Угърчин</w:t>
      </w:r>
      <w:r w:rsidR="001167F6">
        <w:rPr>
          <w:szCs w:val="24"/>
        </w:rPr>
        <w:t xml:space="preserve"> </w:t>
      </w:r>
      <w:r w:rsidR="0032181D" w:rsidRPr="00C242CF">
        <w:rPr>
          <w:b/>
          <w:szCs w:val="24"/>
        </w:rPr>
        <w:t>с обща площ 221,9699 ха</w:t>
      </w:r>
      <w:r w:rsidR="00AE60CA" w:rsidRPr="00C242CF">
        <w:rPr>
          <w:b/>
          <w:szCs w:val="24"/>
        </w:rPr>
        <w:t>;</w:t>
      </w:r>
    </w:p>
    <w:p w:rsidR="00AE60CA" w:rsidRDefault="00AE60C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6843FE">
        <w:rPr>
          <w:b/>
          <w:szCs w:val="24"/>
        </w:rPr>
        <w:t>Със заповед № РД49-444/18.12.2017 г.</w:t>
      </w:r>
      <w:r>
        <w:rPr>
          <w:szCs w:val="24"/>
        </w:rPr>
        <w:t xml:space="preserve"> – 116 имота в </w:t>
      </w:r>
      <w:r w:rsidR="005824DB">
        <w:rPr>
          <w:szCs w:val="24"/>
        </w:rPr>
        <w:t>земл. на с. Славщица, общ.</w:t>
      </w:r>
      <w:r>
        <w:rPr>
          <w:szCs w:val="24"/>
        </w:rPr>
        <w:t xml:space="preserve"> Угърчин</w:t>
      </w:r>
      <w:r w:rsidR="001167F6">
        <w:rPr>
          <w:szCs w:val="24"/>
        </w:rPr>
        <w:t xml:space="preserve"> </w:t>
      </w:r>
      <w:r w:rsidRPr="00C423CC">
        <w:rPr>
          <w:b/>
          <w:szCs w:val="24"/>
        </w:rPr>
        <w:t>с</w:t>
      </w:r>
      <w:r w:rsidRPr="00C242CF">
        <w:rPr>
          <w:b/>
          <w:szCs w:val="24"/>
        </w:rPr>
        <w:t xml:space="preserve"> обща площ 68,1099 ха;</w:t>
      </w:r>
    </w:p>
    <w:p w:rsidR="00AE60CA" w:rsidRDefault="00AE60C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6843FE">
        <w:rPr>
          <w:b/>
          <w:szCs w:val="24"/>
        </w:rPr>
        <w:t>Със заповед № РД49-</w:t>
      </w:r>
      <w:r w:rsidR="00294FA3" w:rsidRPr="006843FE">
        <w:rPr>
          <w:b/>
          <w:szCs w:val="24"/>
        </w:rPr>
        <w:t>445</w:t>
      </w:r>
      <w:r w:rsidRPr="006843FE">
        <w:rPr>
          <w:b/>
          <w:szCs w:val="24"/>
        </w:rPr>
        <w:t>/18.12.2017 г.</w:t>
      </w:r>
      <w:r>
        <w:rPr>
          <w:szCs w:val="24"/>
        </w:rPr>
        <w:t xml:space="preserve"> – </w:t>
      </w:r>
      <w:r w:rsidR="00C242CF">
        <w:rPr>
          <w:szCs w:val="24"/>
        </w:rPr>
        <w:t>201</w:t>
      </w:r>
      <w:r w:rsidR="005824DB">
        <w:rPr>
          <w:szCs w:val="24"/>
        </w:rPr>
        <w:t xml:space="preserve"> имота в земл.</w:t>
      </w:r>
      <w:r>
        <w:rPr>
          <w:szCs w:val="24"/>
        </w:rPr>
        <w:t xml:space="preserve"> на с. Сопот, общ</w:t>
      </w:r>
      <w:r w:rsidR="005824DB">
        <w:rPr>
          <w:szCs w:val="24"/>
        </w:rPr>
        <w:t>.</w:t>
      </w:r>
      <w:r>
        <w:rPr>
          <w:szCs w:val="24"/>
        </w:rPr>
        <w:t xml:space="preserve"> Угърчин </w:t>
      </w:r>
      <w:r w:rsidRPr="00C242CF">
        <w:rPr>
          <w:b/>
          <w:szCs w:val="24"/>
        </w:rPr>
        <w:t>с обща площ 191,6589 ха;</w:t>
      </w:r>
    </w:p>
    <w:p w:rsidR="00B514DC" w:rsidRDefault="00AE60C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6843FE">
        <w:rPr>
          <w:b/>
          <w:szCs w:val="24"/>
        </w:rPr>
        <w:t>Със заповед № РД49-</w:t>
      </w:r>
      <w:r w:rsidR="00294FA3" w:rsidRPr="006843FE">
        <w:rPr>
          <w:b/>
          <w:szCs w:val="24"/>
        </w:rPr>
        <w:t>446</w:t>
      </w:r>
      <w:r w:rsidRPr="006843FE">
        <w:rPr>
          <w:b/>
          <w:szCs w:val="24"/>
        </w:rPr>
        <w:t>/18.12.2017 г.</w:t>
      </w:r>
      <w:r>
        <w:rPr>
          <w:szCs w:val="24"/>
        </w:rPr>
        <w:t xml:space="preserve"> – </w:t>
      </w:r>
      <w:r w:rsidR="00C242CF">
        <w:rPr>
          <w:szCs w:val="24"/>
        </w:rPr>
        <w:t>190</w:t>
      </w:r>
      <w:r w:rsidR="005824DB">
        <w:rPr>
          <w:szCs w:val="24"/>
        </w:rPr>
        <w:t xml:space="preserve"> имота в земл. на с. Голец, общ.</w:t>
      </w:r>
      <w:r>
        <w:rPr>
          <w:szCs w:val="24"/>
        </w:rPr>
        <w:t xml:space="preserve"> Угърчин</w:t>
      </w:r>
      <w:r w:rsidRPr="00C242CF">
        <w:rPr>
          <w:b/>
          <w:szCs w:val="24"/>
        </w:rPr>
        <w:t xml:space="preserve"> с обща площ </w:t>
      </w:r>
      <w:r w:rsidR="00D87273">
        <w:rPr>
          <w:b/>
          <w:szCs w:val="24"/>
        </w:rPr>
        <w:t>159,256</w:t>
      </w:r>
      <w:r w:rsidRPr="00C242CF">
        <w:rPr>
          <w:b/>
          <w:szCs w:val="24"/>
        </w:rPr>
        <w:t>5 ха;</w:t>
      </w:r>
    </w:p>
    <w:p w:rsidR="00D44065" w:rsidRDefault="00B514D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6843FE">
        <w:rPr>
          <w:b/>
          <w:szCs w:val="24"/>
        </w:rPr>
        <w:lastRenderedPageBreak/>
        <w:t>Със заповед № РД49-448/18.12.2017 г.</w:t>
      </w:r>
      <w:r>
        <w:rPr>
          <w:szCs w:val="24"/>
        </w:rPr>
        <w:t xml:space="preserve"> – </w:t>
      </w:r>
      <w:r w:rsidR="00C242CF">
        <w:rPr>
          <w:szCs w:val="24"/>
        </w:rPr>
        <w:t>91</w:t>
      </w:r>
      <w:r w:rsidR="005824DB">
        <w:rPr>
          <w:szCs w:val="24"/>
        </w:rPr>
        <w:t xml:space="preserve"> имота в земл. на с. Драгана, общ.</w:t>
      </w:r>
      <w:r>
        <w:rPr>
          <w:szCs w:val="24"/>
        </w:rPr>
        <w:t xml:space="preserve"> Угърчин </w:t>
      </w:r>
      <w:r w:rsidRPr="00C242CF">
        <w:rPr>
          <w:b/>
          <w:szCs w:val="24"/>
        </w:rPr>
        <w:t>с обща площ 104</w:t>
      </w:r>
      <w:r w:rsidR="00C242CF" w:rsidRPr="00C242CF">
        <w:rPr>
          <w:b/>
          <w:szCs w:val="24"/>
        </w:rPr>
        <w:t>,</w:t>
      </w:r>
      <w:r w:rsidRPr="00C242CF">
        <w:rPr>
          <w:b/>
          <w:szCs w:val="24"/>
        </w:rPr>
        <w:t>0075 ха;</w:t>
      </w:r>
    </w:p>
    <w:p w:rsidR="00174CDA" w:rsidRDefault="00D44065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6843FE">
        <w:rPr>
          <w:b/>
          <w:szCs w:val="24"/>
        </w:rPr>
        <w:t>Със заповед № РД49-450/18.12.2017 г.</w:t>
      </w:r>
      <w:r>
        <w:rPr>
          <w:szCs w:val="24"/>
        </w:rPr>
        <w:t xml:space="preserve"> – </w:t>
      </w:r>
      <w:r w:rsidR="00C242CF">
        <w:rPr>
          <w:szCs w:val="24"/>
        </w:rPr>
        <w:t>28</w:t>
      </w:r>
      <w:r w:rsidR="005824DB">
        <w:rPr>
          <w:szCs w:val="24"/>
        </w:rPr>
        <w:t xml:space="preserve"> имота в земл.</w:t>
      </w:r>
      <w:r>
        <w:rPr>
          <w:szCs w:val="24"/>
        </w:rPr>
        <w:t xml:space="preserve"> на с. Каленик, общ</w:t>
      </w:r>
      <w:r w:rsidR="005824DB">
        <w:rPr>
          <w:szCs w:val="24"/>
        </w:rPr>
        <w:t>.</w:t>
      </w:r>
      <w:r>
        <w:rPr>
          <w:szCs w:val="24"/>
        </w:rPr>
        <w:t xml:space="preserve"> Угърчин </w:t>
      </w:r>
      <w:r w:rsidRPr="00C242CF">
        <w:rPr>
          <w:b/>
          <w:szCs w:val="24"/>
        </w:rPr>
        <w:t xml:space="preserve">с обща площ </w:t>
      </w:r>
      <w:r w:rsidR="00C242CF" w:rsidRPr="00C242CF">
        <w:rPr>
          <w:b/>
          <w:szCs w:val="24"/>
        </w:rPr>
        <w:t>15,</w:t>
      </w:r>
      <w:r w:rsidRPr="00C242CF">
        <w:rPr>
          <w:b/>
          <w:szCs w:val="24"/>
        </w:rPr>
        <w:t>3344 ха;</w:t>
      </w:r>
    </w:p>
    <w:p w:rsidR="005551D1" w:rsidRDefault="00ED074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097C61">
        <w:rPr>
          <w:szCs w:val="24"/>
        </w:rPr>
        <w:t>Номерата/</w:t>
      </w:r>
      <w:r w:rsidR="008546E5">
        <w:rPr>
          <w:szCs w:val="24"/>
        </w:rPr>
        <w:t>ид</w:t>
      </w:r>
      <w:r w:rsidR="004E32E7">
        <w:rPr>
          <w:szCs w:val="24"/>
        </w:rPr>
        <w:t>ен</w:t>
      </w:r>
      <w:r w:rsidR="008546E5">
        <w:rPr>
          <w:szCs w:val="24"/>
        </w:rPr>
        <w:t>ти</w:t>
      </w:r>
      <w:r w:rsidR="002D787E">
        <w:rPr>
          <w:szCs w:val="24"/>
        </w:rPr>
        <w:t>фикатор</w:t>
      </w:r>
      <w:r w:rsidR="00037DF5">
        <w:rPr>
          <w:szCs w:val="24"/>
        </w:rPr>
        <w:t>ите</w:t>
      </w:r>
      <w:r w:rsidR="00097C61">
        <w:rPr>
          <w:szCs w:val="24"/>
        </w:rPr>
        <w:t xml:space="preserve"> </w:t>
      </w:r>
      <w:r w:rsidR="00037DF5">
        <w:rPr>
          <w:szCs w:val="24"/>
        </w:rPr>
        <w:t>на</w:t>
      </w:r>
      <w:r w:rsidR="00097C61">
        <w:rPr>
          <w:szCs w:val="24"/>
        </w:rPr>
        <w:t xml:space="preserve"> </w:t>
      </w:r>
      <w:r w:rsidR="00174CDA" w:rsidRPr="00174CDA">
        <w:rPr>
          <w:szCs w:val="24"/>
        </w:rPr>
        <w:t>имотите са описани в цитираните заповеди, приложени към заданието.</w:t>
      </w:r>
    </w:p>
    <w:p w:rsidR="00BA4344" w:rsidRDefault="00255FE9" w:rsidP="00BA434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="00BA4344" w:rsidRPr="006843FE">
        <w:rPr>
          <w:b/>
          <w:szCs w:val="24"/>
        </w:rPr>
        <w:t>На основание чл. 81, ал.1</w:t>
      </w:r>
      <w:r w:rsidR="008D0993">
        <w:rPr>
          <w:b/>
          <w:szCs w:val="24"/>
        </w:rPr>
        <w:t xml:space="preserve"> от ЗГ,</w:t>
      </w:r>
      <w:r w:rsidR="00BA4344" w:rsidRPr="006843FE">
        <w:rPr>
          <w:b/>
          <w:szCs w:val="24"/>
        </w:rPr>
        <w:t xml:space="preserve"> със заповед № РД49-421/28.09.2021 г. на министъра на ЗХГ е променено предназначението от земеделски в горски територии-държавна собственост</w:t>
      </w:r>
      <w:r w:rsidR="00BA4344">
        <w:rPr>
          <w:szCs w:val="24"/>
        </w:rPr>
        <w:t xml:space="preserve"> на следните поземлени имоти</w:t>
      </w:r>
      <w:r w:rsidR="00097C61">
        <w:rPr>
          <w:szCs w:val="24"/>
        </w:rPr>
        <w:t xml:space="preserve"> </w:t>
      </w:r>
      <w:r w:rsidR="00F129BE">
        <w:rPr>
          <w:b/>
          <w:szCs w:val="24"/>
        </w:rPr>
        <w:t>с обща площ 100,7042</w:t>
      </w:r>
      <w:r w:rsidR="00824D91" w:rsidRPr="00824D91">
        <w:rPr>
          <w:b/>
          <w:szCs w:val="24"/>
        </w:rPr>
        <w:t xml:space="preserve"> ха</w:t>
      </w:r>
      <w:r w:rsidR="00BA4344" w:rsidRPr="00824D91">
        <w:rPr>
          <w:b/>
          <w:szCs w:val="24"/>
        </w:rPr>
        <w:t>:</w:t>
      </w:r>
    </w:p>
    <w:p w:rsidR="00A62F13" w:rsidRDefault="00BA4344" w:rsidP="00BA4344">
      <w:pPr>
        <w:pStyle w:val="24"/>
        <w:numPr>
          <w:ilvl w:val="0"/>
          <w:numId w:val="32"/>
        </w:numPr>
        <w:tabs>
          <w:tab w:val="clear" w:pos="-90"/>
          <w:tab w:val="center" w:pos="1170"/>
        </w:tabs>
        <w:rPr>
          <w:szCs w:val="24"/>
        </w:rPr>
      </w:pPr>
      <w:r w:rsidRPr="00A62F13">
        <w:rPr>
          <w:b/>
          <w:szCs w:val="24"/>
        </w:rPr>
        <w:t xml:space="preserve">В земл. на с. Каленик </w:t>
      </w:r>
      <w:r w:rsidR="00A62F13" w:rsidRPr="00A62F13">
        <w:rPr>
          <w:b/>
          <w:szCs w:val="24"/>
        </w:rPr>
        <w:t xml:space="preserve">- </w:t>
      </w:r>
      <w:r w:rsidR="00456558">
        <w:rPr>
          <w:b/>
          <w:szCs w:val="24"/>
        </w:rPr>
        <w:t>7,76</w:t>
      </w:r>
      <w:r w:rsidR="00A62F13" w:rsidRPr="00A62F13">
        <w:rPr>
          <w:b/>
          <w:szCs w:val="24"/>
        </w:rPr>
        <w:t>71 ха</w:t>
      </w:r>
      <w:r w:rsidR="00A62F13">
        <w:rPr>
          <w:szCs w:val="24"/>
        </w:rPr>
        <w:t>:</w:t>
      </w:r>
      <w:r>
        <w:rPr>
          <w:szCs w:val="24"/>
        </w:rPr>
        <w:t xml:space="preserve"> имоти си идентификатори</w:t>
      </w:r>
      <w:r w:rsidR="00A62F13">
        <w:rPr>
          <w:szCs w:val="24"/>
        </w:rPr>
        <w:t>: 35331.1.193; 105.8; 132.41; 140.84; 140.95;</w:t>
      </w:r>
    </w:p>
    <w:p w:rsidR="00BA4344" w:rsidRDefault="004155F7" w:rsidP="00BA4344">
      <w:pPr>
        <w:pStyle w:val="24"/>
        <w:numPr>
          <w:ilvl w:val="0"/>
          <w:numId w:val="32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A62F13" w:rsidRPr="00A62F13">
        <w:rPr>
          <w:b/>
          <w:szCs w:val="24"/>
        </w:rPr>
        <w:t>В земл. на с. К</w:t>
      </w:r>
      <w:r w:rsidR="00A62F13">
        <w:rPr>
          <w:b/>
          <w:szCs w:val="24"/>
        </w:rPr>
        <w:t>арлуково–</w:t>
      </w:r>
      <w:r w:rsidR="00456558">
        <w:rPr>
          <w:b/>
          <w:szCs w:val="24"/>
        </w:rPr>
        <w:t>5,9</w:t>
      </w:r>
      <w:r w:rsidR="00A62F13">
        <w:rPr>
          <w:b/>
          <w:szCs w:val="24"/>
        </w:rPr>
        <w:t>701 ха</w:t>
      </w:r>
      <w:r w:rsidR="00CC4F0C">
        <w:rPr>
          <w:b/>
          <w:szCs w:val="24"/>
        </w:rPr>
        <w:t>:</w:t>
      </w:r>
      <w:r w:rsidR="00097C61">
        <w:rPr>
          <w:b/>
          <w:szCs w:val="24"/>
        </w:rPr>
        <w:t xml:space="preserve"> </w:t>
      </w:r>
      <w:r w:rsidR="00A62F13" w:rsidRPr="00A62F13">
        <w:rPr>
          <w:szCs w:val="24"/>
        </w:rPr>
        <w:t>имоти с идентификатори:</w:t>
      </w:r>
      <w:r w:rsidR="00A62F13">
        <w:rPr>
          <w:b/>
          <w:szCs w:val="24"/>
        </w:rPr>
        <w:t>36511.</w:t>
      </w:r>
      <w:r w:rsidR="00A62F13" w:rsidRPr="00A62F13">
        <w:rPr>
          <w:szCs w:val="24"/>
        </w:rPr>
        <w:t>92.18; 152.275; 153.210; 153.211; 153.216; 154.37;</w:t>
      </w:r>
    </w:p>
    <w:p w:rsidR="00BF4521" w:rsidRDefault="00CC4F0C" w:rsidP="00BA4344">
      <w:pPr>
        <w:pStyle w:val="24"/>
        <w:numPr>
          <w:ilvl w:val="0"/>
          <w:numId w:val="32"/>
        </w:numPr>
        <w:tabs>
          <w:tab w:val="clear" w:pos="-90"/>
          <w:tab w:val="center" w:pos="1170"/>
        </w:tabs>
        <w:rPr>
          <w:szCs w:val="24"/>
        </w:rPr>
      </w:pPr>
      <w:r w:rsidRPr="00A62F13">
        <w:rPr>
          <w:b/>
          <w:szCs w:val="24"/>
        </w:rPr>
        <w:t xml:space="preserve">В земл. на с. </w:t>
      </w:r>
      <w:r>
        <w:rPr>
          <w:b/>
          <w:szCs w:val="24"/>
        </w:rPr>
        <w:t xml:space="preserve">Торос–2,2621 ха: </w:t>
      </w:r>
      <w:r w:rsidRPr="00A62F13">
        <w:rPr>
          <w:szCs w:val="24"/>
        </w:rPr>
        <w:t>имоти с идентификатори:</w:t>
      </w:r>
      <w:r>
        <w:rPr>
          <w:szCs w:val="24"/>
        </w:rPr>
        <w:t xml:space="preserve"> 43058.225.12; 226.17; 366.2; 492.5; 538.16;</w:t>
      </w:r>
    </w:p>
    <w:p w:rsidR="0035220A" w:rsidRDefault="00BF4521" w:rsidP="00BA4344">
      <w:pPr>
        <w:pStyle w:val="24"/>
        <w:numPr>
          <w:ilvl w:val="0"/>
          <w:numId w:val="32"/>
        </w:numPr>
        <w:tabs>
          <w:tab w:val="clear" w:pos="-90"/>
          <w:tab w:val="center" w:pos="1170"/>
        </w:tabs>
        <w:rPr>
          <w:szCs w:val="24"/>
        </w:rPr>
      </w:pPr>
      <w:r w:rsidRPr="00A62F13">
        <w:rPr>
          <w:b/>
          <w:szCs w:val="24"/>
        </w:rPr>
        <w:t xml:space="preserve">В </w:t>
      </w:r>
      <w:r w:rsidR="006841BE">
        <w:rPr>
          <w:b/>
          <w:szCs w:val="24"/>
        </w:rPr>
        <w:t>земл. на гр. Луковит</w:t>
      </w:r>
      <w:r>
        <w:rPr>
          <w:b/>
          <w:szCs w:val="24"/>
        </w:rPr>
        <w:t>–</w:t>
      </w:r>
      <w:r w:rsidR="006841BE">
        <w:rPr>
          <w:b/>
          <w:szCs w:val="24"/>
        </w:rPr>
        <w:t>1,7645</w:t>
      </w:r>
      <w:r>
        <w:rPr>
          <w:b/>
          <w:szCs w:val="24"/>
        </w:rPr>
        <w:t xml:space="preserve"> ха: </w:t>
      </w:r>
      <w:r w:rsidRPr="00A62F13">
        <w:rPr>
          <w:szCs w:val="24"/>
        </w:rPr>
        <w:t>имоти с идентификатори:</w:t>
      </w:r>
      <w:r w:rsidR="006841BE">
        <w:rPr>
          <w:szCs w:val="24"/>
        </w:rPr>
        <w:t xml:space="preserve"> 44327.161.1; 161.2; 161.22;</w:t>
      </w:r>
    </w:p>
    <w:p w:rsidR="008D3BD8" w:rsidRDefault="0035220A" w:rsidP="00BA4344">
      <w:pPr>
        <w:pStyle w:val="24"/>
        <w:numPr>
          <w:ilvl w:val="0"/>
          <w:numId w:val="32"/>
        </w:numPr>
        <w:tabs>
          <w:tab w:val="clear" w:pos="-90"/>
          <w:tab w:val="center" w:pos="1170"/>
        </w:tabs>
        <w:rPr>
          <w:szCs w:val="24"/>
        </w:rPr>
      </w:pPr>
      <w:r w:rsidRPr="00A62F13">
        <w:rPr>
          <w:b/>
          <w:szCs w:val="24"/>
        </w:rPr>
        <w:t xml:space="preserve">В земл. на с. </w:t>
      </w:r>
      <w:r>
        <w:rPr>
          <w:b/>
          <w:szCs w:val="24"/>
        </w:rPr>
        <w:t>Микре–</w:t>
      </w:r>
      <w:r w:rsidR="0009418E">
        <w:rPr>
          <w:b/>
          <w:szCs w:val="24"/>
        </w:rPr>
        <w:t>38</w:t>
      </w:r>
      <w:r>
        <w:rPr>
          <w:b/>
          <w:szCs w:val="24"/>
        </w:rPr>
        <w:t xml:space="preserve">,5462 ха: </w:t>
      </w:r>
      <w:r w:rsidRPr="00A62F13">
        <w:rPr>
          <w:szCs w:val="24"/>
        </w:rPr>
        <w:t>имоти с идентификатори:</w:t>
      </w:r>
      <w:r>
        <w:rPr>
          <w:szCs w:val="24"/>
        </w:rPr>
        <w:t>48060.86.158; 86.159; 86.19; 86.170;</w:t>
      </w:r>
      <w:r w:rsidR="008D3BD8">
        <w:rPr>
          <w:szCs w:val="24"/>
        </w:rPr>
        <w:t xml:space="preserve"> 86.171; 86.179; 86.180; 135.5;</w:t>
      </w:r>
    </w:p>
    <w:p w:rsidR="00700C24" w:rsidRDefault="008D3BD8" w:rsidP="00BA4344">
      <w:pPr>
        <w:pStyle w:val="24"/>
        <w:numPr>
          <w:ilvl w:val="0"/>
          <w:numId w:val="32"/>
        </w:numPr>
        <w:tabs>
          <w:tab w:val="clear" w:pos="-90"/>
          <w:tab w:val="center" w:pos="1170"/>
        </w:tabs>
        <w:rPr>
          <w:szCs w:val="24"/>
        </w:rPr>
      </w:pPr>
      <w:r w:rsidRPr="00A62F13">
        <w:rPr>
          <w:b/>
          <w:szCs w:val="24"/>
        </w:rPr>
        <w:t xml:space="preserve">В земл. на с. </w:t>
      </w:r>
      <w:r>
        <w:rPr>
          <w:b/>
          <w:szCs w:val="24"/>
        </w:rPr>
        <w:t xml:space="preserve">Орляне–15,5003 ха: </w:t>
      </w:r>
      <w:r w:rsidRPr="00A62F13">
        <w:rPr>
          <w:szCs w:val="24"/>
        </w:rPr>
        <w:t>имоти с идентификатори:</w:t>
      </w:r>
      <w:r>
        <w:rPr>
          <w:szCs w:val="24"/>
        </w:rPr>
        <w:t>53967.12.4; 12.5; 12.10; 12.12; 2049; 31.73; 63.27;</w:t>
      </w:r>
    </w:p>
    <w:p w:rsidR="00997B73" w:rsidRDefault="00700C24" w:rsidP="00BA4344">
      <w:pPr>
        <w:pStyle w:val="24"/>
        <w:numPr>
          <w:ilvl w:val="0"/>
          <w:numId w:val="32"/>
        </w:numPr>
        <w:tabs>
          <w:tab w:val="clear" w:pos="-90"/>
          <w:tab w:val="center" w:pos="1170"/>
        </w:tabs>
        <w:rPr>
          <w:szCs w:val="24"/>
        </w:rPr>
      </w:pPr>
      <w:r w:rsidRPr="00A62F13">
        <w:rPr>
          <w:b/>
          <w:szCs w:val="24"/>
        </w:rPr>
        <w:t xml:space="preserve">В земл. на с. </w:t>
      </w:r>
      <w:r>
        <w:rPr>
          <w:b/>
          <w:szCs w:val="24"/>
        </w:rPr>
        <w:t xml:space="preserve">Петревене–0,4900 ха: </w:t>
      </w:r>
      <w:r>
        <w:rPr>
          <w:szCs w:val="24"/>
        </w:rPr>
        <w:t>имот с идентификатор  56099.83.3</w:t>
      </w:r>
    </w:p>
    <w:p w:rsidR="003564E9" w:rsidRDefault="00997B73" w:rsidP="00BA4344">
      <w:pPr>
        <w:pStyle w:val="24"/>
        <w:numPr>
          <w:ilvl w:val="0"/>
          <w:numId w:val="32"/>
        </w:numPr>
        <w:tabs>
          <w:tab w:val="clear" w:pos="-90"/>
          <w:tab w:val="center" w:pos="1170"/>
        </w:tabs>
        <w:rPr>
          <w:szCs w:val="24"/>
        </w:rPr>
      </w:pPr>
      <w:r w:rsidRPr="00A62F13">
        <w:rPr>
          <w:b/>
          <w:szCs w:val="24"/>
        </w:rPr>
        <w:t xml:space="preserve">В земл. на с. </w:t>
      </w:r>
      <w:r>
        <w:rPr>
          <w:b/>
          <w:szCs w:val="24"/>
        </w:rPr>
        <w:t>Сопот–</w:t>
      </w:r>
      <w:r w:rsidR="00490465">
        <w:rPr>
          <w:b/>
          <w:szCs w:val="24"/>
        </w:rPr>
        <w:t>3,4915</w:t>
      </w:r>
      <w:r>
        <w:rPr>
          <w:b/>
          <w:szCs w:val="24"/>
        </w:rPr>
        <w:t xml:space="preserve"> ха: </w:t>
      </w:r>
      <w:r w:rsidRPr="00A62F13">
        <w:rPr>
          <w:szCs w:val="24"/>
        </w:rPr>
        <w:t>имоти с идентификатори:</w:t>
      </w:r>
      <w:r>
        <w:rPr>
          <w:szCs w:val="24"/>
        </w:rPr>
        <w:t>68076.61.62; 73.25; 281.14; 404.36;</w:t>
      </w:r>
    </w:p>
    <w:p w:rsidR="00871F3D" w:rsidRDefault="003564E9" w:rsidP="00BA4344">
      <w:pPr>
        <w:pStyle w:val="24"/>
        <w:numPr>
          <w:ilvl w:val="0"/>
          <w:numId w:val="32"/>
        </w:numPr>
        <w:tabs>
          <w:tab w:val="clear" w:pos="-90"/>
          <w:tab w:val="center" w:pos="1170"/>
        </w:tabs>
        <w:rPr>
          <w:szCs w:val="24"/>
        </w:rPr>
      </w:pPr>
      <w:r w:rsidRPr="00A62F13">
        <w:rPr>
          <w:b/>
          <w:szCs w:val="24"/>
        </w:rPr>
        <w:t xml:space="preserve">В </w:t>
      </w:r>
      <w:r>
        <w:rPr>
          <w:b/>
          <w:szCs w:val="24"/>
        </w:rPr>
        <w:t>земл. на гр. Угърчин–</w:t>
      </w:r>
      <w:r w:rsidR="008E4316">
        <w:rPr>
          <w:b/>
          <w:szCs w:val="24"/>
        </w:rPr>
        <w:t>3,2285</w:t>
      </w:r>
      <w:r>
        <w:rPr>
          <w:b/>
          <w:szCs w:val="24"/>
        </w:rPr>
        <w:t xml:space="preserve"> ха: </w:t>
      </w:r>
      <w:r w:rsidRPr="00A62F13">
        <w:rPr>
          <w:szCs w:val="24"/>
        </w:rPr>
        <w:t>имоти с идентификатори:</w:t>
      </w:r>
      <w:r>
        <w:rPr>
          <w:szCs w:val="24"/>
        </w:rPr>
        <w:t>75054.381.23; 486.1; 486.10; 812.179</w:t>
      </w:r>
    </w:p>
    <w:p w:rsidR="008D0993" w:rsidRDefault="00871F3D">
      <w:pPr>
        <w:pStyle w:val="24"/>
        <w:numPr>
          <w:ilvl w:val="0"/>
          <w:numId w:val="32"/>
        </w:numPr>
        <w:tabs>
          <w:tab w:val="clear" w:pos="-90"/>
          <w:tab w:val="center" w:pos="1170"/>
        </w:tabs>
        <w:rPr>
          <w:szCs w:val="24"/>
        </w:rPr>
      </w:pPr>
      <w:r w:rsidRPr="00A62F13">
        <w:rPr>
          <w:b/>
          <w:szCs w:val="24"/>
        </w:rPr>
        <w:t xml:space="preserve">В земл. на с. </w:t>
      </w:r>
      <w:r>
        <w:rPr>
          <w:b/>
          <w:szCs w:val="24"/>
        </w:rPr>
        <w:t>Голец–</w:t>
      </w:r>
      <w:r w:rsidR="008E4316">
        <w:rPr>
          <w:b/>
          <w:szCs w:val="24"/>
        </w:rPr>
        <w:t>21,6839</w:t>
      </w:r>
      <w:r>
        <w:rPr>
          <w:b/>
          <w:szCs w:val="24"/>
        </w:rPr>
        <w:t xml:space="preserve"> ха:</w:t>
      </w:r>
      <w:r w:rsidRPr="00871F3D">
        <w:rPr>
          <w:szCs w:val="24"/>
        </w:rPr>
        <w:t xml:space="preserve"> имоти с</w:t>
      </w:r>
      <w:r w:rsidR="00097C61">
        <w:rPr>
          <w:szCs w:val="24"/>
        </w:rPr>
        <w:t xml:space="preserve"> </w:t>
      </w:r>
      <w:r w:rsidR="000C0E52">
        <w:rPr>
          <w:szCs w:val="24"/>
        </w:rPr>
        <w:t>номера</w:t>
      </w:r>
      <w:r w:rsidRPr="00871F3D">
        <w:rPr>
          <w:szCs w:val="24"/>
        </w:rPr>
        <w:t>:</w:t>
      </w:r>
      <w:r w:rsidR="000C0E52">
        <w:rPr>
          <w:szCs w:val="24"/>
        </w:rPr>
        <w:t xml:space="preserve"> </w:t>
      </w:r>
      <w:r>
        <w:rPr>
          <w:szCs w:val="24"/>
        </w:rPr>
        <w:t>000026; 122058; 153008; 162006; 176011; 199001; 199002; 199026; 205002; 216044;</w:t>
      </w:r>
    </w:p>
    <w:p w:rsidR="00101253" w:rsidRDefault="008D0993">
      <w:pPr>
        <w:pStyle w:val="24"/>
        <w:tabs>
          <w:tab w:val="clear" w:pos="-90"/>
          <w:tab w:val="center" w:pos="1170"/>
        </w:tabs>
        <w:ind w:left="360" w:firstLine="0"/>
        <w:rPr>
          <w:szCs w:val="24"/>
        </w:rPr>
      </w:pPr>
      <w:r>
        <w:rPr>
          <w:b/>
          <w:szCs w:val="24"/>
        </w:rPr>
        <w:t>Забележка:</w:t>
      </w:r>
      <w:r w:rsidR="003707FF">
        <w:rPr>
          <w:b/>
          <w:szCs w:val="24"/>
        </w:rPr>
        <w:t xml:space="preserve"> </w:t>
      </w:r>
      <w:r w:rsidR="003B1A47">
        <w:rPr>
          <w:szCs w:val="24"/>
        </w:rPr>
        <w:t>З</w:t>
      </w:r>
      <w:r w:rsidR="003B1A47" w:rsidRPr="00B624F4">
        <w:rPr>
          <w:szCs w:val="24"/>
        </w:rPr>
        <w:t>аповед</w:t>
      </w:r>
      <w:r w:rsidR="004B259C">
        <w:rPr>
          <w:szCs w:val="24"/>
        </w:rPr>
        <w:t xml:space="preserve">ите по </w:t>
      </w:r>
      <w:r w:rsidR="00CC27C8" w:rsidRPr="00CC27C8">
        <w:rPr>
          <w:szCs w:val="24"/>
        </w:rPr>
        <w:t>§ 17 от ПЗР към ЗиД на ЗОЗЗ</w:t>
      </w:r>
      <w:r w:rsidR="004B259C">
        <w:rPr>
          <w:szCs w:val="24"/>
        </w:rPr>
        <w:t xml:space="preserve"> и чл. 81, ал.1 от ЗГ не са отразени</w:t>
      </w:r>
      <w:r w:rsidR="003B1A47">
        <w:rPr>
          <w:szCs w:val="24"/>
        </w:rPr>
        <w:t xml:space="preserve"> в</w:t>
      </w:r>
      <w:r w:rsidR="008062C0">
        <w:rPr>
          <w:szCs w:val="24"/>
        </w:rPr>
        <w:t xml:space="preserve"> отчетните</w:t>
      </w:r>
      <w:r w:rsidR="004B259C">
        <w:rPr>
          <w:szCs w:val="24"/>
        </w:rPr>
        <w:t xml:space="preserve"> форми за баланса на ГТ</w:t>
      </w:r>
      <w:r w:rsidR="004C46E1">
        <w:rPr>
          <w:szCs w:val="24"/>
        </w:rPr>
        <w:t>.</w:t>
      </w:r>
    </w:p>
    <w:p w:rsidR="004B0880" w:rsidRDefault="00CF1F7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040FA9">
        <w:rPr>
          <w:szCs w:val="24"/>
        </w:rPr>
        <w:t xml:space="preserve">Имотите по </w:t>
      </w:r>
      <w:r w:rsidR="00ED4EA8">
        <w:rPr>
          <w:szCs w:val="24"/>
        </w:rPr>
        <w:t xml:space="preserve">§ 79 от </w:t>
      </w:r>
      <w:r w:rsidR="00CC27C8" w:rsidRPr="00CC27C8">
        <w:rPr>
          <w:szCs w:val="24"/>
        </w:rPr>
        <w:t>ПЗР към ЗИДЗОЗЗ</w:t>
      </w:r>
      <w:r w:rsidR="00ED4EA8">
        <w:rPr>
          <w:szCs w:val="24"/>
        </w:rPr>
        <w:t xml:space="preserve"> и </w:t>
      </w:r>
      <w:r w:rsidR="00040FA9">
        <w:rPr>
          <w:szCs w:val="24"/>
        </w:rPr>
        <w:t>чл.81</w:t>
      </w:r>
      <w:r w:rsidR="0068592A">
        <w:rPr>
          <w:szCs w:val="24"/>
        </w:rPr>
        <w:t>, ал.1</w:t>
      </w:r>
      <w:r w:rsidR="00040FA9">
        <w:rPr>
          <w:szCs w:val="24"/>
        </w:rPr>
        <w:t xml:space="preserve"> от ЗГ са инвентаризирани през 2014 г. и не </w:t>
      </w:r>
      <w:r w:rsidR="00A77ECC">
        <w:rPr>
          <w:szCs w:val="24"/>
        </w:rPr>
        <w:t>променят</w:t>
      </w:r>
      <w:r w:rsidR="00040FA9">
        <w:rPr>
          <w:szCs w:val="24"/>
        </w:rPr>
        <w:t xml:space="preserve"> общата площ за инвентаризация – увеличават само площта на </w:t>
      </w:r>
      <w:r w:rsidR="003B1A47">
        <w:rPr>
          <w:szCs w:val="24"/>
        </w:rPr>
        <w:t>горските територии-държавна собственост</w:t>
      </w:r>
      <w:r w:rsidR="00040FA9">
        <w:rPr>
          <w:szCs w:val="24"/>
        </w:rPr>
        <w:t>, за сметка на земеделските територии-държавна собственост, придобили характеристиката на гора.</w:t>
      </w:r>
    </w:p>
    <w:p w:rsidR="00C304FE" w:rsidRPr="009C2C16" w:rsidRDefault="00255F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="00CC27C8" w:rsidRPr="00CC27C8">
        <w:rPr>
          <w:b/>
          <w:szCs w:val="24"/>
        </w:rPr>
        <w:t>Закупени</w:t>
      </w:r>
      <w:r w:rsidR="00DC1D18">
        <w:rPr>
          <w:b/>
          <w:szCs w:val="24"/>
        </w:rPr>
        <w:t xml:space="preserve"> </w:t>
      </w:r>
      <w:r w:rsidR="00DA189A">
        <w:rPr>
          <w:b/>
          <w:szCs w:val="24"/>
        </w:rPr>
        <w:t xml:space="preserve">от СЗДП през 2017-2021 г.6 бр. </w:t>
      </w:r>
      <w:r w:rsidR="004E59BA">
        <w:rPr>
          <w:b/>
          <w:szCs w:val="24"/>
        </w:rPr>
        <w:t>горски имоти</w:t>
      </w:r>
      <w:r w:rsidR="00A92FC6">
        <w:rPr>
          <w:b/>
          <w:szCs w:val="24"/>
        </w:rPr>
        <w:t xml:space="preserve"> на физически лица в землището на с. Лесидрен</w:t>
      </w:r>
      <w:r w:rsidR="00DA189A">
        <w:rPr>
          <w:b/>
          <w:szCs w:val="24"/>
        </w:rPr>
        <w:t xml:space="preserve">с обща площ 3,5311 ха – </w:t>
      </w:r>
      <w:r w:rsidR="00AC660C">
        <w:rPr>
          <w:szCs w:val="24"/>
        </w:rPr>
        <w:t>имоти с идентификат</w:t>
      </w:r>
      <w:r w:rsidR="00CC27C8" w:rsidRPr="00CC27C8">
        <w:rPr>
          <w:szCs w:val="24"/>
        </w:rPr>
        <w:t>ори:</w:t>
      </w:r>
    </w:p>
    <w:p w:rsidR="00DA189A" w:rsidRPr="00DA189A" w:rsidRDefault="00DA189A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43325.150.46 – 0,8799 ха</w:t>
      </w:r>
      <w:r w:rsidR="00CC27C8" w:rsidRPr="00CC27C8">
        <w:rPr>
          <w:szCs w:val="24"/>
          <w:lang w:val="en-US"/>
        </w:rPr>
        <w:t>(</w:t>
      </w:r>
      <w:r w:rsidR="00CC27C8" w:rsidRPr="00CC27C8">
        <w:rPr>
          <w:szCs w:val="24"/>
        </w:rPr>
        <w:t>подотдел 84 „б“</w:t>
      </w:r>
      <w:r w:rsidR="00CC27C8" w:rsidRPr="00CC27C8">
        <w:rPr>
          <w:szCs w:val="24"/>
          <w:lang w:val="en-US"/>
        </w:rPr>
        <w:t>)</w:t>
      </w:r>
      <w:r w:rsidR="00CC27C8" w:rsidRPr="00CC27C8">
        <w:rPr>
          <w:szCs w:val="24"/>
        </w:rPr>
        <w:t>;</w:t>
      </w:r>
    </w:p>
    <w:p w:rsidR="00A92FC6" w:rsidRPr="005A052D" w:rsidRDefault="00DA189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43325.178.70 – 0,7999 ха </w:t>
      </w:r>
      <w:r w:rsidR="00CC27C8" w:rsidRPr="00CC27C8">
        <w:rPr>
          <w:szCs w:val="24"/>
          <w:lang w:val="en-US"/>
        </w:rPr>
        <w:t>(</w:t>
      </w:r>
      <w:r w:rsidR="00CC27C8" w:rsidRPr="00CC27C8">
        <w:rPr>
          <w:szCs w:val="24"/>
        </w:rPr>
        <w:t>подотдел 81 „ю“</w:t>
      </w:r>
      <w:r w:rsidR="00CC27C8" w:rsidRPr="00CC27C8">
        <w:rPr>
          <w:szCs w:val="24"/>
          <w:lang w:val="en-US"/>
        </w:rPr>
        <w:t>)</w:t>
      </w:r>
      <w:r w:rsidR="00CC27C8" w:rsidRPr="00CC27C8">
        <w:rPr>
          <w:szCs w:val="24"/>
        </w:rPr>
        <w:t>;</w:t>
      </w:r>
    </w:p>
    <w:p w:rsidR="00A92FC6" w:rsidRDefault="00DA189A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43325.179.19 – 0,4999 ха </w:t>
      </w:r>
      <w:r w:rsidR="00CC27C8" w:rsidRPr="00CC27C8">
        <w:rPr>
          <w:szCs w:val="24"/>
          <w:lang w:val="en-US"/>
        </w:rPr>
        <w:t>(</w:t>
      </w:r>
      <w:r w:rsidR="00CC27C8" w:rsidRPr="00CC27C8">
        <w:rPr>
          <w:szCs w:val="24"/>
        </w:rPr>
        <w:t>подотдел 82 „ч“</w:t>
      </w:r>
      <w:r w:rsidR="00CC27C8" w:rsidRPr="00CC27C8">
        <w:rPr>
          <w:szCs w:val="24"/>
          <w:lang w:val="en-US"/>
        </w:rPr>
        <w:t>)</w:t>
      </w:r>
      <w:r w:rsidR="00CC27C8" w:rsidRPr="00CC27C8">
        <w:rPr>
          <w:szCs w:val="24"/>
        </w:rPr>
        <w:t>;</w:t>
      </w:r>
    </w:p>
    <w:p w:rsidR="00DA189A" w:rsidRPr="005A052D" w:rsidRDefault="00DA189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     43325.178.72 – 0,3999 ха</w:t>
      </w:r>
      <w:r w:rsidR="00CC27C8" w:rsidRPr="00CC27C8">
        <w:rPr>
          <w:szCs w:val="24"/>
          <w:lang w:val="en-US"/>
        </w:rPr>
        <w:t>(</w:t>
      </w:r>
      <w:r w:rsidR="00CC27C8" w:rsidRPr="00CC27C8">
        <w:rPr>
          <w:szCs w:val="24"/>
        </w:rPr>
        <w:t>подотдел 81 „г“</w:t>
      </w:r>
      <w:r w:rsidR="00CC27C8" w:rsidRPr="00CC27C8">
        <w:rPr>
          <w:szCs w:val="24"/>
          <w:lang w:val="en-US"/>
        </w:rPr>
        <w:t>)</w:t>
      </w:r>
      <w:r w:rsidR="00CC27C8" w:rsidRPr="00CC27C8">
        <w:rPr>
          <w:szCs w:val="24"/>
        </w:rPr>
        <w:t>;</w:t>
      </w:r>
    </w:p>
    <w:p w:rsidR="00DA189A" w:rsidRDefault="00DA189A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 43325.186.47 – 0,</w:t>
      </w:r>
      <w:r w:rsidR="009C2C16">
        <w:rPr>
          <w:b/>
          <w:szCs w:val="24"/>
        </w:rPr>
        <w:t>49</w:t>
      </w:r>
      <w:r>
        <w:rPr>
          <w:b/>
          <w:szCs w:val="24"/>
        </w:rPr>
        <w:t xml:space="preserve">99 ха </w:t>
      </w:r>
      <w:r w:rsidR="00CC27C8" w:rsidRPr="00CC27C8">
        <w:rPr>
          <w:szCs w:val="24"/>
          <w:lang w:val="en-US"/>
        </w:rPr>
        <w:t>(</w:t>
      </w:r>
      <w:r w:rsidR="00CC27C8" w:rsidRPr="00CC27C8">
        <w:rPr>
          <w:szCs w:val="24"/>
        </w:rPr>
        <w:t>подотдел 123 „и1“-част</w:t>
      </w:r>
      <w:r w:rsidR="00CC27C8" w:rsidRPr="00CC27C8">
        <w:rPr>
          <w:szCs w:val="24"/>
          <w:lang w:val="en-US"/>
        </w:rPr>
        <w:t>)</w:t>
      </w:r>
      <w:r w:rsidR="00CC27C8" w:rsidRPr="00CC27C8">
        <w:rPr>
          <w:szCs w:val="24"/>
        </w:rPr>
        <w:t>;</w:t>
      </w:r>
    </w:p>
    <w:p w:rsidR="00DA189A" w:rsidRDefault="009C2C1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b/>
          <w:szCs w:val="24"/>
        </w:rPr>
        <w:t>43325.108.35</w:t>
      </w:r>
      <w:r w:rsidR="00DA189A">
        <w:rPr>
          <w:b/>
          <w:szCs w:val="24"/>
        </w:rPr>
        <w:t xml:space="preserve"> – 0,</w:t>
      </w:r>
      <w:r>
        <w:rPr>
          <w:b/>
          <w:szCs w:val="24"/>
        </w:rPr>
        <w:t>4516</w:t>
      </w:r>
      <w:r w:rsidR="00DA189A">
        <w:rPr>
          <w:b/>
          <w:szCs w:val="24"/>
        </w:rPr>
        <w:t xml:space="preserve"> ха </w:t>
      </w:r>
      <w:r w:rsidR="00CC27C8" w:rsidRPr="00CC27C8">
        <w:rPr>
          <w:szCs w:val="24"/>
          <w:lang w:val="en-US"/>
        </w:rPr>
        <w:t>(</w:t>
      </w:r>
      <w:r w:rsidR="00CC27C8" w:rsidRPr="00CC27C8">
        <w:rPr>
          <w:szCs w:val="24"/>
        </w:rPr>
        <w:t>подотдел 14 „з1“</w:t>
      </w:r>
      <w:r w:rsidR="00CC27C8" w:rsidRPr="00CC27C8">
        <w:rPr>
          <w:szCs w:val="24"/>
          <w:lang w:val="en-US"/>
        </w:rPr>
        <w:t>)</w:t>
      </w:r>
    </w:p>
    <w:p w:rsidR="00101253" w:rsidRDefault="002C68B6" w:rsidP="00255FE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="00CC27C8" w:rsidRPr="00CC27C8">
        <w:rPr>
          <w:b/>
          <w:szCs w:val="24"/>
        </w:rPr>
        <w:t xml:space="preserve">Забележка: </w:t>
      </w:r>
      <w:r w:rsidR="00836072">
        <w:rPr>
          <w:szCs w:val="24"/>
        </w:rPr>
        <w:t>Г</w:t>
      </w:r>
      <w:r w:rsidR="00CC27C8" w:rsidRPr="00CC27C8">
        <w:rPr>
          <w:szCs w:val="24"/>
        </w:rPr>
        <w:t xml:space="preserve">орните имоти </w:t>
      </w:r>
      <w:r w:rsidR="00A81A14">
        <w:rPr>
          <w:szCs w:val="24"/>
        </w:rPr>
        <w:t xml:space="preserve">променят само собствеността - </w:t>
      </w:r>
      <w:r w:rsidR="00836072">
        <w:rPr>
          <w:szCs w:val="24"/>
        </w:rPr>
        <w:t>увеличават площта на горските територии-държавн</w:t>
      </w:r>
      <w:r w:rsidR="00C70175">
        <w:rPr>
          <w:szCs w:val="24"/>
        </w:rPr>
        <w:t>а собственост, за сметка н</w:t>
      </w:r>
      <w:r w:rsidR="00836072">
        <w:rPr>
          <w:szCs w:val="24"/>
        </w:rPr>
        <w:t>а горските територии-собственост</w:t>
      </w:r>
      <w:r w:rsidR="00C406CC">
        <w:rPr>
          <w:szCs w:val="24"/>
        </w:rPr>
        <w:t xml:space="preserve"> на физически лица</w:t>
      </w:r>
      <w:r w:rsidR="00BD26A6">
        <w:rPr>
          <w:szCs w:val="24"/>
        </w:rPr>
        <w:t>, но не</w:t>
      </w:r>
      <w:r w:rsidR="00836072">
        <w:rPr>
          <w:szCs w:val="24"/>
        </w:rPr>
        <w:t xml:space="preserve"> и общата площ на горските територии</w:t>
      </w:r>
      <w:r w:rsidR="00BD26A6">
        <w:rPr>
          <w:szCs w:val="24"/>
        </w:rPr>
        <w:t>.</w:t>
      </w:r>
    </w:p>
    <w:p w:rsidR="00255FE9" w:rsidRDefault="00255FE9" w:rsidP="00255FE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255FE9" w:rsidRDefault="00255FE9" w:rsidP="00255FE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255FE9" w:rsidRDefault="00255FE9" w:rsidP="00255FE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255FE9" w:rsidRPr="00255FE9" w:rsidRDefault="00255FE9" w:rsidP="00255FE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101253" w:rsidRDefault="00CC27C8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CC27C8">
        <w:rPr>
          <w:b/>
          <w:szCs w:val="24"/>
        </w:rPr>
        <w:lastRenderedPageBreak/>
        <w:t>Таблица №</w:t>
      </w:r>
      <w:r w:rsidR="00D41A08">
        <w:rPr>
          <w:b/>
          <w:szCs w:val="24"/>
        </w:rPr>
        <w:t xml:space="preserve"> 2</w:t>
      </w:r>
    </w:p>
    <w:p w:rsidR="00101253" w:rsidRDefault="00983F16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Обобщена справка за д</w:t>
      </w:r>
      <w:r w:rsidR="00CC27C8" w:rsidRPr="00CC27C8">
        <w:rPr>
          <w:b/>
          <w:szCs w:val="24"/>
        </w:rPr>
        <w:t>вижение на площите през ревизионния период</w:t>
      </w:r>
      <w:r w:rsidR="002F510F">
        <w:rPr>
          <w:b/>
          <w:szCs w:val="24"/>
        </w:rPr>
        <w:t xml:space="preserve"> по документи</w:t>
      </w:r>
    </w:p>
    <w:p w:rsidR="00101253" w:rsidRDefault="00101253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tbl>
      <w:tblPr>
        <w:tblStyle w:val="ac"/>
        <w:tblW w:w="0" w:type="auto"/>
        <w:tblLook w:val="04A0"/>
      </w:tblPr>
      <w:tblGrid>
        <w:gridCol w:w="1446"/>
        <w:gridCol w:w="1456"/>
        <w:gridCol w:w="2046"/>
        <w:gridCol w:w="1946"/>
        <w:gridCol w:w="1846"/>
      </w:tblGrid>
      <w:tr w:rsidR="006A5D81" w:rsidTr="006A5D81">
        <w:tc>
          <w:tcPr>
            <w:tcW w:w="1446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Вид на промяната</w:t>
            </w:r>
          </w:p>
        </w:tc>
        <w:tc>
          <w:tcPr>
            <w:tcW w:w="1456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ГТ собств. на държавата</w:t>
            </w:r>
          </w:p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Ха</w:t>
            </w:r>
          </w:p>
        </w:tc>
        <w:tc>
          <w:tcPr>
            <w:tcW w:w="1456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ЗТ собств. на държавата</w:t>
            </w:r>
          </w:p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Ха</w:t>
            </w:r>
          </w:p>
        </w:tc>
        <w:tc>
          <w:tcPr>
            <w:tcW w:w="1456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ГТ собств. на физ. лица</w:t>
            </w:r>
          </w:p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Ха</w:t>
            </w:r>
          </w:p>
        </w:tc>
        <w:tc>
          <w:tcPr>
            <w:tcW w:w="1474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ГТ собств. на юрид. лица</w:t>
            </w:r>
          </w:p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CC27C8">
              <w:rPr>
                <w:b/>
                <w:sz w:val="20"/>
              </w:rPr>
              <w:t>Ха</w:t>
            </w:r>
          </w:p>
        </w:tc>
      </w:tr>
      <w:tr w:rsidR="006A5D81" w:rsidTr="006A5D81">
        <w:tc>
          <w:tcPr>
            <w:tcW w:w="1446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CC27C8">
              <w:rPr>
                <w:sz w:val="20"/>
              </w:rPr>
              <w:t>Увеличение</w:t>
            </w:r>
          </w:p>
        </w:tc>
        <w:tc>
          <w:tcPr>
            <w:tcW w:w="1456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CC27C8">
              <w:rPr>
                <w:sz w:val="20"/>
              </w:rPr>
              <w:t>+ 902,0238</w:t>
            </w:r>
          </w:p>
        </w:tc>
        <w:tc>
          <w:tcPr>
            <w:tcW w:w="1456" w:type="dxa"/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1456" w:type="dxa"/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1474" w:type="dxa"/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</w:tr>
      <w:tr w:rsidR="006A5D81" w:rsidTr="006A5D81">
        <w:tc>
          <w:tcPr>
            <w:tcW w:w="1446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CC27C8">
              <w:rPr>
                <w:sz w:val="20"/>
              </w:rPr>
              <w:t>Намаление</w:t>
            </w:r>
          </w:p>
        </w:tc>
        <w:tc>
          <w:tcPr>
            <w:tcW w:w="1456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CC27C8">
              <w:rPr>
                <w:sz w:val="20"/>
              </w:rPr>
              <w:t>-26,1293</w:t>
            </w:r>
          </w:p>
        </w:tc>
        <w:tc>
          <w:tcPr>
            <w:tcW w:w="1456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CC27C8">
              <w:rPr>
                <w:sz w:val="20"/>
              </w:rPr>
              <w:t>- 898,4927</w:t>
            </w:r>
          </w:p>
        </w:tc>
        <w:tc>
          <w:tcPr>
            <w:tcW w:w="1456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CC27C8">
              <w:rPr>
                <w:sz w:val="20"/>
              </w:rPr>
              <w:t>- 46,7535</w:t>
            </w:r>
          </w:p>
        </w:tc>
        <w:tc>
          <w:tcPr>
            <w:tcW w:w="1474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CC27C8">
              <w:rPr>
                <w:sz w:val="20"/>
              </w:rPr>
              <w:t>- 0,0590</w:t>
            </w:r>
          </w:p>
        </w:tc>
      </w:tr>
      <w:tr w:rsidR="006A5D81" w:rsidTr="006A5D81">
        <w:tc>
          <w:tcPr>
            <w:tcW w:w="1446" w:type="dxa"/>
          </w:tcPr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CC27C8">
              <w:rPr>
                <w:sz w:val="20"/>
              </w:rPr>
              <w:t>Общо-увеличение</w:t>
            </w:r>
          </w:p>
        </w:tc>
        <w:tc>
          <w:tcPr>
            <w:tcW w:w="1456" w:type="dxa"/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CC27C8">
              <w:rPr>
                <w:sz w:val="20"/>
              </w:rPr>
              <w:t>+875,8945</w:t>
            </w:r>
          </w:p>
        </w:tc>
        <w:tc>
          <w:tcPr>
            <w:tcW w:w="1456" w:type="dxa"/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1456" w:type="dxa"/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1474" w:type="dxa"/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</w:tr>
      <w:tr w:rsidR="006A5D81" w:rsidTr="006A5D81">
        <w:tc>
          <w:tcPr>
            <w:tcW w:w="1446" w:type="dxa"/>
          </w:tcPr>
          <w:p w:rsidR="00101253" w:rsidRDefault="00C83A7B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CC27C8">
              <w:rPr>
                <w:sz w:val="20"/>
              </w:rPr>
              <w:t>Н</w:t>
            </w:r>
            <w:r w:rsidR="00CC27C8" w:rsidRPr="00CC27C8">
              <w:rPr>
                <w:sz w:val="20"/>
              </w:rPr>
              <w:t>амаление</w:t>
            </w:r>
          </w:p>
        </w:tc>
        <w:tc>
          <w:tcPr>
            <w:tcW w:w="1456" w:type="dxa"/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1456" w:type="dxa"/>
          </w:tcPr>
          <w:p w:rsidR="00101253" w:rsidRDefault="00CC27C8">
            <w:pPr>
              <w:pStyle w:val="24"/>
              <w:numPr>
                <w:ilvl w:val="0"/>
                <w:numId w:val="45"/>
              </w:numPr>
              <w:tabs>
                <w:tab w:val="clear" w:pos="-90"/>
                <w:tab w:val="center" w:pos="1170"/>
              </w:tabs>
              <w:rPr>
                <w:sz w:val="20"/>
              </w:rPr>
            </w:pPr>
            <w:r w:rsidRPr="00CC27C8">
              <w:rPr>
                <w:sz w:val="20"/>
              </w:rPr>
              <w:t>898,4927</w:t>
            </w:r>
          </w:p>
        </w:tc>
        <w:tc>
          <w:tcPr>
            <w:tcW w:w="1456" w:type="dxa"/>
          </w:tcPr>
          <w:p w:rsidR="00101253" w:rsidRDefault="00CC27C8">
            <w:pPr>
              <w:pStyle w:val="24"/>
              <w:numPr>
                <w:ilvl w:val="0"/>
                <w:numId w:val="45"/>
              </w:numPr>
              <w:tabs>
                <w:tab w:val="clear" w:pos="-90"/>
                <w:tab w:val="center" w:pos="1170"/>
              </w:tabs>
              <w:rPr>
                <w:sz w:val="20"/>
              </w:rPr>
            </w:pPr>
            <w:r w:rsidRPr="00CC27C8">
              <w:rPr>
                <w:sz w:val="20"/>
              </w:rPr>
              <w:t>46,7535</w:t>
            </w:r>
          </w:p>
        </w:tc>
        <w:tc>
          <w:tcPr>
            <w:tcW w:w="1474" w:type="dxa"/>
          </w:tcPr>
          <w:p w:rsidR="00101253" w:rsidRDefault="00CC27C8">
            <w:pPr>
              <w:pStyle w:val="24"/>
              <w:numPr>
                <w:ilvl w:val="0"/>
                <w:numId w:val="45"/>
              </w:numPr>
              <w:tabs>
                <w:tab w:val="clear" w:pos="-90"/>
                <w:tab w:val="center" w:pos="1170"/>
              </w:tabs>
              <w:rPr>
                <w:sz w:val="20"/>
              </w:rPr>
            </w:pPr>
            <w:r w:rsidRPr="00CC27C8">
              <w:rPr>
                <w:sz w:val="20"/>
              </w:rPr>
              <w:t>0,0590</w:t>
            </w:r>
          </w:p>
        </w:tc>
      </w:tr>
    </w:tbl>
    <w:p w:rsidR="001F575F" w:rsidRDefault="001F575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D62049" w:rsidRPr="00E07B1E" w:rsidRDefault="00DB3BB1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В резултат на описаните промени, разпределението на площта за инвентаризация по вид собственост и вид на териториите </w:t>
      </w:r>
      <w:r>
        <w:rPr>
          <w:szCs w:val="24"/>
          <w:lang w:val="en-US"/>
        </w:rPr>
        <w:t>(</w:t>
      </w:r>
      <w:r>
        <w:rPr>
          <w:szCs w:val="24"/>
        </w:rPr>
        <w:t>горска и земеделска</w:t>
      </w:r>
      <w:r>
        <w:rPr>
          <w:szCs w:val="24"/>
          <w:lang w:val="en-US"/>
        </w:rPr>
        <w:t>)</w:t>
      </w:r>
      <w:r>
        <w:rPr>
          <w:szCs w:val="24"/>
        </w:rPr>
        <w:t xml:space="preserve"> 31.12.2021 г. е следното</w:t>
      </w:r>
    </w:p>
    <w:p w:rsidR="00DB3BB1" w:rsidRPr="009A34DC" w:rsidRDefault="00CC27C8" w:rsidP="00DB3BB1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CC27C8">
        <w:rPr>
          <w:b/>
          <w:szCs w:val="24"/>
        </w:rPr>
        <w:t>Таблица № 3</w:t>
      </w:r>
    </w:p>
    <w:p w:rsidR="00DB3BB1" w:rsidRPr="009A34DC" w:rsidRDefault="00CC27C8" w:rsidP="00DB3BB1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CC27C8">
        <w:rPr>
          <w:b/>
          <w:bCs/>
          <w:szCs w:val="24"/>
        </w:rPr>
        <w:t xml:space="preserve">Разпределение на площта </w:t>
      </w:r>
      <w:r w:rsidR="00891102">
        <w:rPr>
          <w:b/>
          <w:bCs/>
          <w:szCs w:val="24"/>
        </w:rPr>
        <w:t xml:space="preserve">за инвентаризация </w:t>
      </w:r>
      <w:r w:rsidRPr="00CC27C8">
        <w:rPr>
          <w:b/>
          <w:bCs/>
          <w:szCs w:val="24"/>
        </w:rPr>
        <w:t>п</w:t>
      </w:r>
      <w:r w:rsidRPr="00CC27C8">
        <w:rPr>
          <w:b/>
          <w:szCs w:val="24"/>
        </w:rPr>
        <w:t>о вид собственост, вид на територията и вид на земите</w:t>
      </w:r>
    </w:p>
    <w:p w:rsidR="00DB3BB1" w:rsidRPr="009A34DC" w:rsidRDefault="00DB3BB1" w:rsidP="00DB3BB1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tbl>
      <w:tblPr>
        <w:tblStyle w:val="ac"/>
        <w:tblW w:w="8789" w:type="dxa"/>
        <w:tblInd w:w="250" w:type="dxa"/>
        <w:tblLayout w:type="fixed"/>
        <w:tblLook w:val="01E0"/>
      </w:tblPr>
      <w:tblGrid>
        <w:gridCol w:w="2693"/>
        <w:gridCol w:w="851"/>
        <w:gridCol w:w="992"/>
        <w:gridCol w:w="1134"/>
        <w:gridCol w:w="992"/>
        <w:gridCol w:w="1276"/>
        <w:gridCol w:w="851"/>
      </w:tblGrid>
      <w:tr w:rsidR="00CC1616" w:rsidRPr="00C061FA" w:rsidTr="007C28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Ви</w:t>
            </w:r>
            <w:r w:rsidR="00CC1616">
              <w:rPr>
                <w:b/>
                <w:sz w:val="18"/>
                <w:szCs w:val="18"/>
              </w:rPr>
              <w:t xml:space="preserve">д собственост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6A687F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Видтеритория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Залесена</w:t>
            </w:r>
          </w:p>
          <w:p w:rsidR="00CC1616" w:rsidRPr="006A687F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CC1616" w:rsidRPr="006A687F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Незалесена дървопроиз</w:t>
            </w:r>
          </w:p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водителна</w:t>
            </w:r>
          </w:p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Недърво</w:t>
            </w:r>
          </w:p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произво</w:t>
            </w:r>
          </w:p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дителна</w:t>
            </w:r>
          </w:p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Общо</w:t>
            </w:r>
          </w:p>
          <w:p w:rsidR="00CC1616" w:rsidRPr="006A687F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CC1616" w:rsidRPr="006A687F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</w:p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6A687F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%</w:t>
            </w:r>
          </w:p>
        </w:tc>
      </w:tr>
      <w:tr w:rsidR="00CC1616" w:rsidRPr="00C061FA" w:rsidTr="007C28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616" w:rsidRPr="00C061FA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държавата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CC27C8" w:rsidP="0091402D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ГТ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D62049" w:rsidP="0091402D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  <w:r w:rsidR="00A34D0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08</w:t>
            </w:r>
            <w:r w:rsidR="0022634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D62049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</w:t>
            </w:r>
            <w:r w:rsidR="0022634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55342F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</w:t>
            </w:r>
            <w:r w:rsidR="00A34D08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91</w:t>
            </w:r>
            <w:r w:rsidR="00EE0802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8B470D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50,36</w:t>
            </w:r>
          </w:p>
        </w:tc>
      </w:tr>
      <w:tr w:rsidR="00CC1616" w:rsidRPr="00C061FA" w:rsidTr="007C28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Default="00CC1616" w:rsidP="0091402D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25280A" w:rsidRDefault="00896BC5" w:rsidP="0091402D">
            <w:pPr>
              <w:pStyle w:val="24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C061FA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C061FA" w:rsidRDefault="00896BC5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Default="008B470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29,64</w:t>
            </w:r>
          </w:p>
        </w:tc>
      </w:tr>
      <w:tr w:rsidR="00CC1616" w:rsidRPr="00C061FA" w:rsidTr="007C28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616" w:rsidRPr="00C061FA" w:rsidRDefault="00CC161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C061FA">
              <w:rPr>
                <w:sz w:val="18"/>
                <w:szCs w:val="18"/>
              </w:rPr>
              <w:t>На общините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ГТ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D62049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34D0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751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D62049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D62049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FB0F6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A34D08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8B470D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5,37</w:t>
            </w:r>
          </w:p>
        </w:tc>
      </w:tr>
      <w:tr w:rsidR="00CC1616" w:rsidRPr="00C061FA" w:rsidTr="007C28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left="720" w:firstLine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C061FA" w:rsidRDefault="00D62049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C061FA" w:rsidRDefault="00FB0F6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Default="008B470D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22,45</w:t>
            </w:r>
          </w:p>
        </w:tc>
      </w:tr>
      <w:tr w:rsidR="00CC1616" w:rsidRPr="00C061FA" w:rsidTr="007C28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616" w:rsidRPr="00C061FA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физически лица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ГТ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D62049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A34D0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D62049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D62049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22634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FB0F6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  <w:r w:rsidR="00A34D08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29</w:t>
            </w:r>
            <w:r w:rsidR="00EE0802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55736" w:rsidRDefault="008B470D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42,56</w:t>
            </w:r>
          </w:p>
        </w:tc>
      </w:tr>
      <w:tr w:rsidR="00CC1616" w:rsidRPr="00C061FA" w:rsidTr="007C28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left="720" w:firstLine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C061FA" w:rsidRDefault="00D62049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34D0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C061FA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C061FA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C061FA" w:rsidRDefault="00FB0F6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Default="008B470D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45,01</w:t>
            </w:r>
          </w:p>
        </w:tc>
      </w:tr>
      <w:tr w:rsidR="00CC1616" w:rsidRPr="00C061FA" w:rsidTr="008B470D">
        <w:trPr>
          <w:trHeight w:val="5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8A0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юридически лица</w:t>
            </w:r>
          </w:p>
          <w:p w:rsidR="00CC1616" w:rsidRPr="00C061FA" w:rsidRDefault="007C28A0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CC27C8" w:rsidRPr="00CC27C8">
              <w:rPr>
                <w:i/>
                <w:sz w:val="18"/>
                <w:szCs w:val="18"/>
              </w:rPr>
              <w:t xml:space="preserve"> т.ч. на религ. </w:t>
            </w:r>
            <w:r w:rsidR="0035413E" w:rsidRPr="00CC27C8">
              <w:rPr>
                <w:i/>
                <w:sz w:val="18"/>
                <w:szCs w:val="18"/>
              </w:rPr>
              <w:t>И</w:t>
            </w:r>
            <w:r w:rsidR="00CC27C8" w:rsidRPr="00CC27C8">
              <w:rPr>
                <w:i/>
                <w:sz w:val="18"/>
                <w:szCs w:val="18"/>
              </w:rPr>
              <w:t>нституции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D62049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i/>
                <w:sz w:val="18"/>
                <w:szCs w:val="18"/>
              </w:rPr>
            </w:pPr>
            <w:r w:rsidRPr="00CC27C8">
              <w:rPr>
                <w:b/>
                <w:i/>
                <w:sz w:val="18"/>
                <w:szCs w:val="18"/>
              </w:rPr>
              <w:t>ГТ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776A00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561</w:t>
            </w:r>
          </w:p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i/>
                <w:sz w:val="18"/>
                <w:szCs w:val="18"/>
              </w:rPr>
            </w:pPr>
            <w:r w:rsidRPr="00CC27C8">
              <w:rPr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D62049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D62049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A0" w:rsidRDefault="00FB0F66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573</w:t>
            </w:r>
          </w:p>
          <w:p w:rsidR="00101253" w:rsidRDefault="00CC27C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Cs/>
                <w:i/>
                <w:sz w:val="18"/>
                <w:szCs w:val="18"/>
              </w:rPr>
            </w:pPr>
            <w:r w:rsidRPr="00CC27C8">
              <w:rPr>
                <w:bCs/>
                <w:i/>
                <w:sz w:val="18"/>
                <w:szCs w:val="18"/>
              </w:rPr>
              <w:t>5</w:t>
            </w:r>
          </w:p>
          <w:p w:rsidR="007C28A0" w:rsidRPr="00755736" w:rsidRDefault="007C28A0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Default="008B470D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1,71</w:t>
            </w:r>
          </w:p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 w:val="18"/>
                <w:szCs w:val="18"/>
              </w:rPr>
            </w:pPr>
          </w:p>
        </w:tc>
      </w:tr>
      <w:tr w:rsidR="00CC1616" w:rsidRPr="00C061FA" w:rsidTr="007C28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Default="00CC161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D6204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C061FA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C061FA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FB0F6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Default="008B470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2,90</w:t>
            </w:r>
          </w:p>
        </w:tc>
      </w:tr>
      <w:tr w:rsidR="00CC1616" w:rsidRPr="00C061FA" w:rsidTr="007C28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616" w:rsidRPr="00937F65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Общо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Default="00CC1616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937F65" w:rsidRDefault="00553E47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  <w:r w:rsidR="00A34D0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467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937F65" w:rsidRDefault="00776A00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937F65" w:rsidRDefault="00776A00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34D0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06</w:t>
            </w:r>
            <w:r w:rsidR="00E73FF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937F65" w:rsidRDefault="003A692A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</w:t>
            </w:r>
            <w:r w:rsidR="00A34D0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5</w:t>
            </w:r>
            <w:r w:rsidR="00FB0F66">
              <w:rPr>
                <w:b/>
                <w:sz w:val="18"/>
                <w:szCs w:val="18"/>
              </w:rPr>
              <w:t>8</w:t>
            </w:r>
            <w:r w:rsidR="00EE0802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937F65" w:rsidRDefault="008B470D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100,00</w:t>
            </w:r>
          </w:p>
        </w:tc>
      </w:tr>
      <w:tr w:rsidR="00CC1616" w:rsidRPr="00C061FA" w:rsidTr="007C28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0C7206" w:rsidRDefault="00D62049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 w:val="18"/>
                <w:szCs w:val="18"/>
              </w:rPr>
            </w:pPr>
            <w:r w:rsidRPr="000C7206">
              <w:rPr>
                <w:b/>
                <w:bCs/>
                <w:sz w:val="18"/>
                <w:szCs w:val="18"/>
              </w:rPr>
              <w:t>2</w:t>
            </w:r>
            <w:r w:rsidR="00A34D08">
              <w:rPr>
                <w:b/>
                <w:bCs/>
                <w:sz w:val="18"/>
                <w:szCs w:val="18"/>
              </w:rPr>
              <w:t xml:space="preserve"> </w:t>
            </w:r>
            <w:r w:rsidRPr="000C7206">
              <w:rPr>
                <w:b/>
                <w:bCs/>
                <w:sz w:val="18"/>
                <w:szCs w:val="18"/>
              </w:rPr>
              <w:t>51</w:t>
            </w:r>
            <w:r w:rsidR="00896BC5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101253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937F65" w:rsidRDefault="00FB0F6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A34D08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51</w:t>
            </w:r>
            <w:r w:rsidR="002F7E23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937F65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bCs/>
                <w:sz w:val="18"/>
                <w:szCs w:val="18"/>
              </w:rPr>
            </w:pPr>
          </w:p>
        </w:tc>
      </w:tr>
      <w:tr w:rsidR="00CC1616" w:rsidRPr="00C061FA" w:rsidTr="007C28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937F65" w:rsidRDefault="00CC27C8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8"/>
                <w:szCs w:val="18"/>
              </w:rPr>
            </w:pPr>
            <w:r w:rsidRPr="00CC27C8">
              <w:rPr>
                <w:b/>
                <w:sz w:val="18"/>
                <w:szCs w:val="18"/>
              </w:rPr>
              <w:t>Общо ГТ + ЗТ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CC1616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ГТ+ЗТ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776A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</w:t>
            </w:r>
            <w:r w:rsidR="00A34D0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98</w:t>
            </w:r>
            <w:r w:rsidR="00896BC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776A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776A0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34D0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06</w:t>
            </w:r>
            <w:r w:rsidR="00E73FF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896BC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  <w:r w:rsidR="00A34D0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10</w:t>
            </w:r>
            <w:r w:rsidR="002F7E2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16" w:rsidRPr="00937F65" w:rsidRDefault="00CC1616" w:rsidP="0091402D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8"/>
                <w:szCs w:val="18"/>
              </w:rPr>
            </w:pPr>
          </w:p>
        </w:tc>
      </w:tr>
    </w:tbl>
    <w:p w:rsidR="00DB3BB1" w:rsidRPr="00DB3BB1" w:rsidRDefault="00DB3BB1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2F510F" w:rsidRPr="00544667" w:rsidRDefault="007D00C5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="00CC27C8" w:rsidRPr="00CC27C8">
        <w:rPr>
          <w:b/>
          <w:szCs w:val="24"/>
        </w:rPr>
        <w:t>Забележка:</w:t>
      </w:r>
      <w:r w:rsidR="00766505">
        <w:rPr>
          <w:b/>
          <w:szCs w:val="24"/>
        </w:rPr>
        <w:t xml:space="preserve"> </w:t>
      </w:r>
      <w:r w:rsidR="00CC27C8" w:rsidRPr="00CC27C8">
        <w:rPr>
          <w:szCs w:val="24"/>
        </w:rPr>
        <w:t>Има съществена разлика между посоченото разпределение на площите</w:t>
      </w:r>
      <w:r w:rsidR="00AE540A">
        <w:rPr>
          <w:szCs w:val="24"/>
        </w:rPr>
        <w:t xml:space="preserve"> </w:t>
      </w:r>
      <w:r w:rsidR="00CC27C8" w:rsidRPr="00CC27C8">
        <w:rPr>
          <w:szCs w:val="24"/>
        </w:rPr>
        <w:t xml:space="preserve">и </w:t>
      </w:r>
      <w:r w:rsidR="0091610D">
        <w:rPr>
          <w:szCs w:val="24"/>
        </w:rPr>
        <w:t xml:space="preserve">отчетна форма </w:t>
      </w:r>
      <w:r w:rsidR="00CC27C8" w:rsidRPr="00CC27C8">
        <w:rPr>
          <w:szCs w:val="24"/>
        </w:rPr>
        <w:t>1 ГФ към 31.12.2021 г.</w:t>
      </w:r>
      <w:r w:rsidR="00BD2FE7">
        <w:rPr>
          <w:szCs w:val="24"/>
        </w:rPr>
        <w:t>, дължаща</w:t>
      </w:r>
      <w:r w:rsidR="00CC27C8" w:rsidRPr="00CC27C8">
        <w:rPr>
          <w:szCs w:val="24"/>
        </w:rPr>
        <w:t xml:space="preserve"> се на:</w:t>
      </w:r>
    </w:p>
    <w:p w:rsidR="00544667" w:rsidRDefault="00544667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1</w:t>
      </w:r>
      <w:r w:rsidR="00CC27C8" w:rsidRPr="00CC27C8">
        <w:rPr>
          <w:szCs w:val="24"/>
        </w:rPr>
        <w:t>. В 1 ГФ към 31.12.2021 г. не е отчетена промяната на предназначението на</w:t>
      </w:r>
      <w:r w:rsidR="00AE540A">
        <w:rPr>
          <w:szCs w:val="24"/>
        </w:rPr>
        <w:t xml:space="preserve"> </w:t>
      </w:r>
      <w:r w:rsidR="00CC27C8" w:rsidRPr="00CC27C8">
        <w:rPr>
          <w:szCs w:val="24"/>
        </w:rPr>
        <w:t>899 ха</w:t>
      </w:r>
      <w:r w:rsidR="00AE540A">
        <w:rPr>
          <w:szCs w:val="24"/>
        </w:rPr>
        <w:t xml:space="preserve"> </w:t>
      </w:r>
      <w:r w:rsidR="00CC27C8" w:rsidRPr="00CC27C8">
        <w:rPr>
          <w:szCs w:val="24"/>
        </w:rPr>
        <w:t>земеделски територии, придобили характеристиките на гора</w:t>
      </w:r>
      <w:r w:rsidR="00AE540A">
        <w:rPr>
          <w:szCs w:val="24"/>
        </w:rPr>
        <w:t xml:space="preserve"> </w:t>
      </w:r>
      <w:r w:rsidR="00891102" w:rsidRPr="00B717F0">
        <w:rPr>
          <w:szCs w:val="24"/>
        </w:rPr>
        <w:t>и включването им в горските територии-държавна собственост</w:t>
      </w:r>
      <w:r w:rsidR="00CC27C8" w:rsidRPr="00CC27C8">
        <w:rPr>
          <w:szCs w:val="24"/>
        </w:rPr>
        <w:t>, по реда на § 17 от ПЗР към ЗиД на ЗОЗЗ и чл. 81, ал.1 от ЗГ</w:t>
      </w:r>
      <w:r>
        <w:rPr>
          <w:szCs w:val="24"/>
        </w:rPr>
        <w:t>;</w:t>
      </w:r>
    </w:p>
    <w:p w:rsidR="002F510F" w:rsidRDefault="00544667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272518">
        <w:rPr>
          <w:szCs w:val="24"/>
        </w:rPr>
        <w:t xml:space="preserve">2. </w:t>
      </w:r>
      <w:r>
        <w:rPr>
          <w:szCs w:val="24"/>
        </w:rPr>
        <w:t xml:space="preserve">В </w:t>
      </w:r>
      <w:r w:rsidRPr="00272518">
        <w:rPr>
          <w:szCs w:val="24"/>
        </w:rPr>
        <w:t xml:space="preserve">1 ГФ към 31.12.2021 г. </w:t>
      </w:r>
      <w:r>
        <w:rPr>
          <w:szCs w:val="24"/>
        </w:rPr>
        <w:t>като горски територии-</w:t>
      </w:r>
      <w:r w:rsidRPr="00272518">
        <w:rPr>
          <w:szCs w:val="24"/>
        </w:rPr>
        <w:t>собственост на общината са отчетени с 30 ха по-малко</w:t>
      </w:r>
      <w:r>
        <w:rPr>
          <w:szCs w:val="24"/>
        </w:rPr>
        <w:t xml:space="preserve"> спрямо 2014 г., въпреки че липсват документи за това</w:t>
      </w:r>
      <w:r w:rsidRPr="00272518">
        <w:rPr>
          <w:szCs w:val="24"/>
        </w:rPr>
        <w:t>;</w:t>
      </w:r>
    </w:p>
    <w:p w:rsidR="00A41462" w:rsidRDefault="00AE540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При предстоящата инвентаризация</w:t>
      </w:r>
      <w:r w:rsidR="00A41462">
        <w:rPr>
          <w:szCs w:val="24"/>
        </w:rPr>
        <w:t>:</w:t>
      </w:r>
    </w:p>
    <w:p w:rsidR="00A41462" w:rsidRDefault="00A4146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- </w:t>
      </w:r>
      <w:r w:rsidR="00C933E9">
        <w:rPr>
          <w:szCs w:val="24"/>
        </w:rPr>
        <w:t>да се отразят евентуалните промени, настъпили след изработване на заданието</w:t>
      </w:r>
      <w:r w:rsidR="00AE540A">
        <w:rPr>
          <w:szCs w:val="24"/>
        </w:rPr>
        <w:t xml:space="preserve"> </w:t>
      </w:r>
      <w:r w:rsidR="00895699">
        <w:rPr>
          <w:szCs w:val="24"/>
          <w:lang w:val="en-US"/>
        </w:rPr>
        <w:t>(</w:t>
      </w:r>
      <w:r w:rsidR="00895699">
        <w:rPr>
          <w:szCs w:val="24"/>
        </w:rPr>
        <w:t>промяна на предназначението, промени в собствеността, учредяване на вещни права</w:t>
      </w:r>
      <w:r w:rsidR="00895699">
        <w:rPr>
          <w:szCs w:val="24"/>
          <w:lang w:val="en-US"/>
        </w:rPr>
        <w:t>)</w:t>
      </w:r>
      <w:r w:rsidR="00C933E9">
        <w:rPr>
          <w:szCs w:val="24"/>
        </w:rPr>
        <w:t xml:space="preserve"> вкл. и нов</w:t>
      </w:r>
      <w:r w:rsidR="0034259C">
        <w:rPr>
          <w:szCs w:val="24"/>
        </w:rPr>
        <w:t>о</w:t>
      </w:r>
      <w:r w:rsidR="00C933E9">
        <w:rPr>
          <w:szCs w:val="24"/>
        </w:rPr>
        <w:t>и</w:t>
      </w:r>
      <w:r w:rsidR="0034259C">
        <w:rPr>
          <w:szCs w:val="24"/>
        </w:rPr>
        <w:t>нвентаризира</w:t>
      </w:r>
      <w:r w:rsidR="001B4303">
        <w:rPr>
          <w:szCs w:val="24"/>
        </w:rPr>
        <w:t>н</w:t>
      </w:r>
      <w:r w:rsidR="0034259C">
        <w:rPr>
          <w:szCs w:val="24"/>
        </w:rPr>
        <w:t>и</w:t>
      </w:r>
      <w:r w:rsidR="00C933E9">
        <w:rPr>
          <w:szCs w:val="24"/>
        </w:rPr>
        <w:t xml:space="preserve"> земеделски територии</w:t>
      </w:r>
      <w:r w:rsidR="00AE540A">
        <w:rPr>
          <w:szCs w:val="24"/>
        </w:rPr>
        <w:t>, придобили характеристиките</w:t>
      </w:r>
      <w:r w:rsidR="00FD729F">
        <w:rPr>
          <w:szCs w:val="24"/>
        </w:rPr>
        <w:t xml:space="preserve"> на гора</w:t>
      </w:r>
      <w:r>
        <w:rPr>
          <w:szCs w:val="24"/>
        </w:rPr>
        <w:t>;</w:t>
      </w:r>
    </w:p>
    <w:p w:rsidR="0014789D" w:rsidRPr="0014789D" w:rsidRDefault="003B02D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4F26B9">
        <w:rPr>
          <w:szCs w:val="24"/>
        </w:rPr>
        <w:t xml:space="preserve">При инвентаризацията </w:t>
      </w:r>
      <w:r w:rsidR="00A41462">
        <w:rPr>
          <w:szCs w:val="24"/>
        </w:rPr>
        <w:t xml:space="preserve">да се уточни собствеността на </w:t>
      </w:r>
      <w:r w:rsidR="001B6598">
        <w:rPr>
          <w:szCs w:val="24"/>
        </w:rPr>
        <w:t xml:space="preserve">неправомерно </w:t>
      </w:r>
      <w:r w:rsidR="00A41462">
        <w:rPr>
          <w:szCs w:val="24"/>
        </w:rPr>
        <w:t xml:space="preserve">включените в </w:t>
      </w:r>
      <w:r w:rsidR="00173173">
        <w:rPr>
          <w:szCs w:val="24"/>
        </w:rPr>
        <w:t>горските територии</w:t>
      </w:r>
      <w:r w:rsidR="00086311">
        <w:rPr>
          <w:szCs w:val="24"/>
        </w:rPr>
        <w:t xml:space="preserve"> </w:t>
      </w:r>
      <w:r w:rsidR="00A41462">
        <w:rPr>
          <w:szCs w:val="24"/>
        </w:rPr>
        <w:t>3</w:t>
      </w:r>
      <w:r w:rsidR="00235053">
        <w:rPr>
          <w:szCs w:val="24"/>
        </w:rPr>
        <w:t>,6</w:t>
      </w:r>
      <w:r w:rsidR="00A41462">
        <w:rPr>
          <w:szCs w:val="24"/>
        </w:rPr>
        <w:t xml:space="preserve"> ха водни площи </w:t>
      </w:r>
      <w:r w:rsidR="00A41462">
        <w:rPr>
          <w:szCs w:val="24"/>
          <w:lang w:val="en-US"/>
        </w:rPr>
        <w:t>(</w:t>
      </w:r>
      <w:r w:rsidR="00235053">
        <w:rPr>
          <w:szCs w:val="24"/>
        </w:rPr>
        <w:t>3,0 ха-</w:t>
      </w:r>
      <w:r w:rsidR="00A41462">
        <w:rPr>
          <w:szCs w:val="24"/>
        </w:rPr>
        <w:t xml:space="preserve">част от яз. „Сопот“ и </w:t>
      </w:r>
      <w:r w:rsidR="00235053">
        <w:rPr>
          <w:szCs w:val="24"/>
        </w:rPr>
        <w:t xml:space="preserve">0,6 ха </w:t>
      </w:r>
      <w:r w:rsidR="00173173">
        <w:rPr>
          <w:szCs w:val="24"/>
        </w:rPr>
        <w:t>микроязовир</w:t>
      </w:r>
      <w:r w:rsidR="006F71A6">
        <w:rPr>
          <w:szCs w:val="24"/>
        </w:rPr>
        <w:t>и</w:t>
      </w:r>
      <w:r w:rsidR="00A41462">
        <w:rPr>
          <w:szCs w:val="24"/>
          <w:lang w:val="en-US"/>
        </w:rPr>
        <w:t>)</w:t>
      </w:r>
      <w:r w:rsidR="00086311">
        <w:rPr>
          <w:szCs w:val="24"/>
        </w:rPr>
        <w:t>.</w:t>
      </w:r>
    </w:p>
    <w:p w:rsidR="00852652" w:rsidRPr="00630DF7" w:rsidRDefault="0049199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</w:t>
      </w:r>
      <w:r w:rsidR="00C933E9">
        <w:rPr>
          <w:szCs w:val="24"/>
        </w:rPr>
        <w:t xml:space="preserve">На таксационните описания да се отрази вида </w:t>
      </w:r>
      <w:r w:rsidR="00D97619">
        <w:rPr>
          <w:szCs w:val="24"/>
        </w:rPr>
        <w:t>на територията - горска или земеделска</w:t>
      </w:r>
      <w:r w:rsidR="00FA39B7">
        <w:rPr>
          <w:szCs w:val="24"/>
        </w:rPr>
        <w:t xml:space="preserve"> и</w:t>
      </w:r>
      <w:r w:rsidR="00C933E9">
        <w:rPr>
          <w:szCs w:val="24"/>
        </w:rPr>
        <w:t xml:space="preserve"> собствеността – държавна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публична, частна</w:t>
      </w:r>
      <w:r w:rsidR="00C933E9">
        <w:rPr>
          <w:szCs w:val="24"/>
          <w:lang w:val="en-US"/>
        </w:rPr>
        <w:t>)</w:t>
      </w:r>
      <w:r w:rsidR="00C933E9">
        <w:rPr>
          <w:szCs w:val="24"/>
        </w:rPr>
        <w:t>, общинска, на физически лица, на юридически лица</w:t>
      </w:r>
      <w:r w:rsidR="00FA39B7">
        <w:rPr>
          <w:szCs w:val="24"/>
        </w:rPr>
        <w:t>.</w:t>
      </w:r>
    </w:p>
    <w:p w:rsidR="00C933E9" w:rsidRPr="00EF7454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  <w:lang w:val="en-US"/>
        </w:rPr>
        <w:t>2.2. По</w:t>
      </w:r>
      <w:r>
        <w:rPr>
          <w:b/>
          <w:szCs w:val="24"/>
        </w:rPr>
        <w:t xml:space="preserve"> категории</w:t>
      </w:r>
    </w:p>
    <w:p w:rsidR="00C933E9" w:rsidRPr="00527924" w:rsidRDefault="00C933E9" w:rsidP="00FD5CC5">
      <w:pPr>
        <w:pStyle w:val="24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27924">
        <w:rPr>
          <w:szCs w:val="24"/>
        </w:rPr>
        <w:t>Защитни горски територии      –</w:t>
      </w:r>
      <w:r w:rsidR="00B225B6">
        <w:rPr>
          <w:szCs w:val="24"/>
        </w:rPr>
        <w:t xml:space="preserve">    </w:t>
      </w:r>
      <w:r w:rsidR="006F71A6">
        <w:rPr>
          <w:szCs w:val="24"/>
        </w:rPr>
        <w:t>230</w:t>
      </w:r>
      <w:r w:rsidR="00D97619">
        <w:rPr>
          <w:szCs w:val="24"/>
        </w:rPr>
        <w:t xml:space="preserve"> ха – </w:t>
      </w:r>
      <w:r w:rsidR="00B35E1E">
        <w:rPr>
          <w:szCs w:val="24"/>
        </w:rPr>
        <w:t xml:space="preserve">  </w:t>
      </w:r>
      <w:r w:rsidR="006F71A6">
        <w:rPr>
          <w:szCs w:val="24"/>
        </w:rPr>
        <w:t>0,64</w:t>
      </w:r>
      <w:r w:rsidRPr="00527924">
        <w:rPr>
          <w:szCs w:val="24"/>
        </w:rPr>
        <w:t>%</w:t>
      </w:r>
    </w:p>
    <w:p w:rsidR="00DD0FFC" w:rsidRDefault="00C933E9" w:rsidP="00FD5CC5">
      <w:pPr>
        <w:pStyle w:val="24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27924">
        <w:rPr>
          <w:szCs w:val="24"/>
        </w:rPr>
        <w:t xml:space="preserve">Специални горски територии  </w:t>
      </w:r>
      <w:r w:rsidR="00DD0FFC" w:rsidRPr="00527924">
        <w:rPr>
          <w:szCs w:val="24"/>
        </w:rPr>
        <w:t xml:space="preserve">- </w:t>
      </w:r>
      <w:r w:rsidR="006F71A6">
        <w:rPr>
          <w:szCs w:val="24"/>
        </w:rPr>
        <w:t>16</w:t>
      </w:r>
      <w:r w:rsidR="00B225B6">
        <w:rPr>
          <w:szCs w:val="24"/>
        </w:rPr>
        <w:t xml:space="preserve"> </w:t>
      </w:r>
      <w:r w:rsidR="006F71A6">
        <w:rPr>
          <w:szCs w:val="24"/>
        </w:rPr>
        <w:t xml:space="preserve">651 </w:t>
      </w:r>
      <w:r w:rsidR="00753E27">
        <w:rPr>
          <w:szCs w:val="24"/>
        </w:rPr>
        <w:t xml:space="preserve">ха – </w:t>
      </w:r>
      <w:r w:rsidR="006F71A6">
        <w:rPr>
          <w:szCs w:val="24"/>
        </w:rPr>
        <w:t>46,14</w:t>
      </w:r>
      <w:r w:rsidR="00DD0FFC" w:rsidRPr="00527924">
        <w:rPr>
          <w:szCs w:val="24"/>
        </w:rPr>
        <w:t xml:space="preserve"> %</w:t>
      </w:r>
    </w:p>
    <w:p w:rsidR="00C933E9" w:rsidRPr="00527924" w:rsidRDefault="00DD0FFC" w:rsidP="00FD5CC5">
      <w:pPr>
        <w:pStyle w:val="24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27924">
        <w:rPr>
          <w:szCs w:val="24"/>
        </w:rPr>
        <w:t>Стопански горски територии</w:t>
      </w:r>
      <w:r w:rsidR="00527924" w:rsidRPr="00527924">
        <w:rPr>
          <w:szCs w:val="24"/>
        </w:rPr>
        <w:t xml:space="preserve">   -</w:t>
      </w:r>
      <w:r w:rsidR="00B225B6">
        <w:rPr>
          <w:szCs w:val="24"/>
        </w:rPr>
        <w:t xml:space="preserve"> </w:t>
      </w:r>
      <w:r w:rsidR="006F71A6">
        <w:rPr>
          <w:szCs w:val="24"/>
        </w:rPr>
        <w:t>1</w:t>
      </w:r>
      <w:r w:rsidR="00B225B6">
        <w:rPr>
          <w:szCs w:val="24"/>
        </w:rPr>
        <w:t xml:space="preserve"> </w:t>
      </w:r>
      <w:r w:rsidR="006F71A6">
        <w:rPr>
          <w:szCs w:val="24"/>
        </w:rPr>
        <w:t>9210</w:t>
      </w:r>
      <w:r w:rsidR="00B225B6">
        <w:rPr>
          <w:szCs w:val="24"/>
        </w:rPr>
        <w:t xml:space="preserve"> </w:t>
      </w:r>
      <w:r w:rsidR="00D97619">
        <w:rPr>
          <w:szCs w:val="24"/>
        </w:rPr>
        <w:t xml:space="preserve">ха – </w:t>
      </w:r>
      <w:r w:rsidR="006F71A6">
        <w:rPr>
          <w:szCs w:val="24"/>
        </w:rPr>
        <w:t>53,22</w:t>
      </w:r>
      <w:r w:rsidR="00527924" w:rsidRPr="00527924">
        <w:rPr>
          <w:szCs w:val="24"/>
        </w:rPr>
        <w:t xml:space="preserve"> %</w:t>
      </w:r>
    </w:p>
    <w:p w:rsidR="008D712A" w:rsidRPr="00B83974" w:rsidRDefault="00CE0646" w:rsidP="00CE0646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За к</w:t>
      </w:r>
      <w:r w:rsidR="00E42A4E">
        <w:rPr>
          <w:szCs w:val="24"/>
          <w:lang w:val="en-US"/>
        </w:rPr>
        <w:t xml:space="preserve">атегоризиране </w:t>
      </w:r>
      <w:r w:rsidR="00C933E9">
        <w:rPr>
          <w:szCs w:val="24"/>
          <w:lang w:val="en-US"/>
        </w:rPr>
        <w:t>на</w:t>
      </w:r>
      <w:r w:rsidR="00491991">
        <w:rPr>
          <w:szCs w:val="24"/>
        </w:rPr>
        <w:t xml:space="preserve"> </w:t>
      </w:r>
      <w:r w:rsidR="003707FF">
        <w:rPr>
          <w:szCs w:val="24"/>
        </w:rPr>
        <w:t xml:space="preserve">горските територии са ползвани: </w:t>
      </w:r>
      <w:r w:rsidR="00825275">
        <w:rPr>
          <w:szCs w:val="24"/>
        </w:rPr>
        <w:t>категоризацията при</w:t>
      </w:r>
      <w:r w:rsidR="00C933E9">
        <w:rPr>
          <w:szCs w:val="24"/>
        </w:rPr>
        <w:t xml:space="preserve"> последната инвентаризация </w:t>
      </w:r>
      <w:r w:rsidR="00D62E89">
        <w:rPr>
          <w:szCs w:val="24"/>
        </w:rPr>
        <w:t>през</w:t>
      </w:r>
      <w:r w:rsidR="00C933E9">
        <w:rPr>
          <w:szCs w:val="24"/>
        </w:rPr>
        <w:t xml:space="preserve"> 201</w:t>
      </w:r>
      <w:r w:rsidR="00D97619">
        <w:rPr>
          <w:szCs w:val="24"/>
        </w:rPr>
        <w:t>4</w:t>
      </w:r>
      <w:r w:rsidR="00825275">
        <w:rPr>
          <w:szCs w:val="24"/>
        </w:rPr>
        <w:t xml:space="preserve"> </w:t>
      </w:r>
      <w:r w:rsidR="00C933E9">
        <w:rPr>
          <w:szCs w:val="24"/>
        </w:rPr>
        <w:t>г.</w:t>
      </w:r>
      <w:r w:rsidR="00724EBE">
        <w:rPr>
          <w:szCs w:val="24"/>
        </w:rPr>
        <w:t xml:space="preserve"> </w:t>
      </w:r>
      <w:r w:rsidR="00D62E89">
        <w:rPr>
          <w:szCs w:val="24"/>
        </w:rPr>
        <w:t>и</w:t>
      </w:r>
      <w:r w:rsidR="003707FF">
        <w:rPr>
          <w:szCs w:val="24"/>
        </w:rPr>
        <w:t xml:space="preserve"> </w:t>
      </w:r>
      <w:r w:rsidR="00C933E9">
        <w:rPr>
          <w:szCs w:val="24"/>
        </w:rPr>
        <w:t xml:space="preserve">последващите </w:t>
      </w:r>
      <w:r w:rsidR="00C933E9">
        <w:rPr>
          <w:szCs w:val="24"/>
          <w:lang w:val="en-US"/>
        </w:rPr>
        <w:t>документи</w:t>
      </w:r>
      <w:r w:rsidR="003707FF">
        <w:rPr>
          <w:szCs w:val="24"/>
        </w:rPr>
        <w:t xml:space="preserve"> </w:t>
      </w:r>
      <w:r w:rsidR="00C933E9">
        <w:rPr>
          <w:szCs w:val="24"/>
          <w:lang w:val="en-US"/>
        </w:rPr>
        <w:t>за</w:t>
      </w:r>
      <w:r w:rsidR="003707FF">
        <w:rPr>
          <w:szCs w:val="24"/>
        </w:rPr>
        <w:t xml:space="preserve"> </w:t>
      </w:r>
      <w:r w:rsidR="00C933E9">
        <w:rPr>
          <w:szCs w:val="24"/>
        </w:rPr>
        <w:t>прекатегоризиране</w:t>
      </w:r>
      <w:r w:rsidR="00D62E89">
        <w:rPr>
          <w:szCs w:val="24"/>
        </w:rPr>
        <w:t>.</w:t>
      </w:r>
    </w:p>
    <w:p w:rsidR="00C933E9" w:rsidRDefault="007D00C5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</w:rPr>
        <w:t xml:space="preserve">2.2.1. </w:t>
      </w:r>
      <w:r w:rsidR="00C933E9">
        <w:rPr>
          <w:b/>
          <w:szCs w:val="24"/>
          <w:lang w:val="en-US"/>
        </w:rPr>
        <w:t>Защитни</w:t>
      </w:r>
      <w:r w:rsidR="003707FF">
        <w:rPr>
          <w:b/>
          <w:szCs w:val="24"/>
        </w:rPr>
        <w:t xml:space="preserve"> </w:t>
      </w:r>
      <w:r w:rsidR="00C933E9">
        <w:rPr>
          <w:b/>
          <w:szCs w:val="24"/>
        </w:rPr>
        <w:t>горски територии</w:t>
      </w: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2.2.1.1. За защита на почвата</w:t>
      </w:r>
    </w:p>
    <w:p w:rsidR="00FB336E" w:rsidRPr="00A94A55" w:rsidRDefault="00536740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A94A55">
        <w:rPr>
          <w:b/>
          <w:szCs w:val="24"/>
        </w:rPr>
        <w:t>Лесонепригодни площи, обрасли с дървесна и храстова растителност –</w:t>
      </w:r>
      <w:r w:rsidRPr="00A94A55">
        <w:rPr>
          <w:bCs/>
          <w:szCs w:val="24"/>
        </w:rPr>
        <w:t xml:space="preserve"> подотдели:</w:t>
      </w:r>
      <w:r w:rsidR="004036CB">
        <w:rPr>
          <w:bCs/>
          <w:szCs w:val="24"/>
        </w:rPr>
        <w:t xml:space="preserve">3014 ж,л; 3015 ж; 3020 б,в; </w:t>
      </w:r>
      <w:r w:rsidR="00EC194A">
        <w:rPr>
          <w:bCs/>
          <w:szCs w:val="24"/>
        </w:rPr>
        <w:t>3037 г1; 3040 п</w:t>
      </w:r>
      <w:r w:rsidR="00FC2464">
        <w:rPr>
          <w:bCs/>
          <w:szCs w:val="24"/>
        </w:rPr>
        <w:t xml:space="preserve">; </w:t>
      </w:r>
      <w:r w:rsidR="004036CB">
        <w:rPr>
          <w:bCs/>
          <w:szCs w:val="24"/>
        </w:rPr>
        <w:t xml:space="preserve">3069 и2; 3074 д1, е1,х1; </w:t>
      </w:r>
      <w:r w:rsidR="00030599">
        <w:rPr>
          <w:bCs/>
          <w:szCs w:val="24"/>
        </w:rPr>
        <w:t>312</w:t>
      </w:r>
      <w:r w:rsidR="00986228">
        <w:rPr>
          <w:bCs/>
          <w:szCs w:val="24"/>
        </w:rPr>
        <w:t>8</w:t>
      </w:r>
      <w:r w:rsidR="00030599">
        <w:rPr>
          <w:bCs/>
          <w:szCs w:val="24"/>
        </w:rPr>
        <w:t xml:space="preserve"> г1; </w:t>
      </w:r>
      <w:r w:rsidRPr="00A94A55">
        <w:rPr>
          <w:b/>
          <w:szCs w:val="24"/>
        </w:rPr>
        <w:t xml:space="preserve">с площ </w:t>
      </w:r>
      <w:r w:rsidR="00030599">
        <w:rPr>
          <w:b/>
          <w:szCs w:val="24"/>
        </w:rPr>
        <w:t>87,8</w:t>
      </w:r>
      <w:r w:rsidRPr="00A94A55">
        <w:rPr>
          <w:b/>
          <w:szCs w:val="24"/>
        </w:rPr>
        <w:t xml:space="preserve"> ха;</w:t>
      </w:r>
    </w:p>
    <w:p w:rsidR="004D2E86" w:rsidRDefault="004D2E8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A94A55">
        <w:rPr>
          <w:b/>
          <w:szCs w:val="24"/>
        </w:rPr>
        <w:t xml:space="preserve">Гори върху каменливи терени, грохоти и морени – </w:t>
      </w:r>
      <w:r w:rsidRPr="00A94A55">
        <w:rPr>
          <w:bCs/>
          <w:szCs w:val="24"/>
        </w:rPr>
        <w:t>под</w:t>
      </w:r>
      <w:r w:rsidR="00D97619">
        <w:rPr>
          <w:bCs/>
          <w:szCs w:val="24"/>
        </w:rPr>
        <w:t xml:space="preserve">отдели </w:t>
      </w:r>
      <w:r w:rsidRPr="00A94A55">
        <w:rPr>
          <w:bCs/>
          <w:szCs w:val="24"/>
        </w:rPr>
        <w:t xml:space="preserve">: </w:t>
      </w:r>
      <w:r w:rsidR="004036CB">
        <w:rPr>
          <w:bCs/>
          <w:szCs w:val="24"/>
        </w:rPr>
        <w:t>26 а; 52 ч; 54 ц; 55 з; 59в</w:t>
      </w:r>
      <w:r w:rsidR="00B81E70">
        <w:rPr>
          <w:bCs/>
          <w:szCs w:val="24"/>
        </w:rPr>
        <w:t>-</w:t>
      </w:r>
      <w:r w:rsidR="004036CB">
        <w:rPr>
          <w:bCs/>
          <w:szCs w:val="24"/>
        </w:rPr>
        <w:t xml:space="preserve">е;  </w:t>
      </w:r>
      <w:r w:rsidR="00D97619">
        <w:rPr>
          <w:bCs/>
          <w:szCs w:val="24"/>
        </w:rPr>
        <w:t>1084 л1;</w:t>
      </w:r>
      <w:r w:rsidR="006D0248">
        <w:rPr>
          <w:bCs/>
          <w:szCs w:val="24"/>
        </w:rPr>
        <w:t xml:space="preserve"> </w:t>
      </w:r>
      <w:r w:rsidR="00D97619">
        <w:rPr>
          <w:b/>
          <w:szCs w:val="24"/>
        </w:rPr>
        <w:t xml:space="preserve">с площ </w:t>
      </w:r>
      <w:r w:rsidR="004036CB">
        <w:rPr>
          <w:b/>
          <w:szCs w:val="24"/>
        </w:rPr>
        <w:t>56,6</w:t>
      </w:r>
      <w:r w:rsidRPr="00A94A55">
        <w:rPr>
          <w:b/>
          <w:szCs w:val="24"/>
        </w:rPr>
        <w:t xml:space="preserve"> ха</w:t>
      </w:r>
    </w:p>
    <w:p w:rsidR="00030599" w:rsidRPr="006D3CE3" w:rsidRDefault="0003059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100 м около река Искър – </w:t>
      </w:r>
      <w:r w:rsidRPr="006D3CE3">
        <w:rPr>
          <w:szCs w:val="24"/>
        </w:rPr>
        <w:t xml:space="preserve">подотдели: </w:t>
      </w:r>
      <w:r w:rsidR="00612C17" w:rsidRPr="006D3CE3">
        <w:rPr>
          <w:szCs w:val="24"/>
        </w:rPr>
        <w:t xml:space="preserve">3004 л,м,н,о,п,р,с; 3007 ф,х; 3012 г1; </w:t>
      </w:r>
    </w:p>
    <w:p w:rsidR="00612C17" w:rsidRPr="004D2E86" w:rsidRDefault="00612C17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 w:rsidRPr="006D3CE3">
        <w:rPr>
          <w:szCs w:val="24"/>
        </w:rPr>
        <w:t>3</w:t>
      </w:r>
      <w:r w:rsidR="003B13A9" w:rsidRPr="006D3CE3">
        <w:rPr>
          <w:szCs w:val="24"/>
        </w:rPr>
        <w:t xml:space="preserve">013 з,ж,к,н; </w:t>
      </w:r>
      <w:r w:rsidRPr="006D3CE3">
        <w:rPr>
          <w:szCs w:val="24"/>
        </w:rPr>
        <w:t>3014 а,з,и,к,2; 3076 х; 3078 к,м,н,о,п,р;</w:t>
      </w:r>
      <w:r>
        <w:rPr>
          <w:b/>
          <w:szCs w:val="24"/>
        </w:rPr>
        <w:t xml:space="preserve"> с площ 49,3 ха</w:t>
      </w:r>
    </w:p>
    <w:p w:rsidR="006842C5" w:rsidRPr="005C0946" w:rsidRDefault="0046408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 w:rsidRPr="005C0946">
        <w:rPr>
          <w:szCs w:val="24"/>
        </w:rPr>
        <w:t xml:space="preserve">Съгласно чл. 43. т. 1, 2, 6 и 8 от Наредба № 18/07.10.2015 г., като гори със защитни функции – за защита на почвата да се включат всички горските територии: върху твърде плитки почви с наклон над 20 градуса; 50 м. около водните течения в долния равнинно-хълмист и хълмисто-предпланински пояс и тези с </w:t>
      </w:r>
      <w:r w:rsidR="00C933E9" w:rsidRPr="005C0946">
        <w:rPr>
          <w:szCs w:val="24"/>
          <w:lang w:val="en-US"/>
        </w:rPr>
        <w:t xml:space="preserve">IV </w:t>
      </w:r>
      <w:r w:rsidR="00C933E9" w:rsidRPr="005C0946">
        <w:rPr>
          <w:szCs w:val="24"/>
        </w:rPr>
        <w:t xml:space="preserve">и </w:t>
      </w:r>
      <w:r w:rsidR="00C933E9" w:rsidRPr="005C0946">
        <w:rPr>
          <w:szCs w:val="24"/>
          <w:lang w:val="en-US"/>
        </w:rPr>
        <w:t>V</w:t>
      </w:r>
      <w:r w:rsidR="00C933E9" w:rsidRPr="005C0946">
        <w:rPr>
          <w:szCs w:val="24"/>
        </w:rPr>
        <w:t xml:space="preserve"> степен на ерозия</w:t>
      </w:r>
      <w:r w:rsidR="003B13A9">
        <w:rPr>
          <w:szCs w:val="24"/>
        </w:rPr>
        <w:t>;</w:t>
      </w:r>
      <w:r w:rsidR="00A94A55">
        <w:rPr>
          <w:szCs w:val="24"/>
        </w:rPr>
        <w:t xml:space="preserve"> насаждения с наклон </w:t>
      </w:r>
      <w:r w:rsidR="006C1724">
        <w:rPr>
          <w:szCs w:val="24"/>
        </w:rPr>
        <w:t xml:space="preserve">на терена </w:t>
      </w:r>
      <w:r w:rsidR="00A94A55">
        <w:rPr>
          <w:szCs w:val="24"/>
        </w:rPr>
        <w:t xml:space="preserve">над </w:t>
      </w:r>
      <w:r w:rsidR="00A94A55" w:rsidRPr="00A94A55">
        <w:rPr>
          <w:bCs/>
        </w:rPr>
        <w:t>30</w:t>
      </w:r>
      <w:r w:rsidR="00A94A55" w:rsidRPr="00A94A55">
        <w:rPr>
          <w:bCs/>
          <w:vertAlign w:val="superscript"/>
        </w:rPr>
        <w:t>о</w:t>
      </w:r>
      <w:r w:rsidR="00C933E9" w:rsidRPr="005C0946">
        <w:rPr>
          <w:szCs w:val="24"/>
        </w:rPr>
        <w:t>;</w:t>
      </w:r>
      <w:r w:rsidR="003B13A9">
        <w:rPr>
          <w:szCs w:val="24"/>
        </w:rPr>
        <w:t xml:space="preserve"> свлачища</w:t>
      </w:r>
    </w:p>
    <w:p w:rsidR="00917CED" w:rsidRDefault="00917CED" w:rsidP="00362E2D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3700F3">
        <w:rPr>
          <w:b/>
          <w:bCs/>
          <w:szCs w:val="24"/>
        </w:rPr>
        <w:t>2.2.1.2</w:t>
      </w:r>
      <w:r w:rsidR="00136819">
        <w:rPr>
          <w:b/>
          <w:bCs/>
          <w:szCs w:val="24"/>
        </w:rPr>
        <w:t>.</w:t>
      </w:r>
      <w:r w:rsidRPr="003700F3">
        <w:rPr>
          <w:b/>
          <w:bCs/>
          <w:szCs w:val="24"/>
        </w:rPr>
        <w:t xml:space="preserve"> За защита на водите</w:t>
      </w:r>
    </w:p>
    <w:p w:rsidR="00C933E9" w:rsidRDefault="00CF2C69" w:rsidP="004036C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</w:t>
      </w:r>
      <w:r w:rsidR="00CF2975">
        <w:rPr>
          <w:b/>
          <w:bCs/>
          <w:szCs w:val="24"/>
        </w:rPr>
        <w:t xml:space="preserve">Санитарно-охранителни зони </w:t>
      </w:r>
      <w:r w:rsidR="00CF2975">
        <w:rPr>
          <w:b/>
          <w:bCs/>
          <w:szCs w:val="24"/>
          <w:lang w:val="en-US"/>
        </w:rPr>
        <w:t>(</w:t>
      </w:r>
      <w:r w:rsidR="00CF2975">
        <w:rPr>
          <w:b/>
          <w:bCs/>
          <w:szCs w:val="24"/>
        </w:rPr>
        <w:t>СОЗ</w:t>
      </w:r>
      <w:r w:rsidR="00CF2975">
        <w:rPr>
          <w:b/>
          <w:bCs/>
          <w:szCs w:val="24"/>
          <w:lang w:val="en-US"/>
        </w:rPr>
        <w:t>)</w:t>
      </w:r>
      <w:r w:rsidR="006F6CE5">
        <w:rPr>
          <w:b/>
          <w:bCs/>
          <w:szCs w:val="24"/>
        </w:rPr>
        <w:t>,</w:t>
      </w:r>
      <w:r w:rsidR="00464080">
        <w:rPr>
          <w:b/>
          <w:bCs/>
          <w:szCs w:val="24"/>
        </w:rPr>
        <w:t xml:space="preserve"> </w:t>
      </w:r>
      <w:r w:rsidR="00A2252E">
        <w:rPr>
          <w:b/>
          <w:bCs/>
          <w:szCs w:val="24"/>
        </w:rPr>
        <w:t xml:space="preserve">с обща площ 1 597 233 дка, </w:t>
      </w:r>
      <w:r w:rsidR="006F6CE5" w:rsidRPr="006F6CE5">
        <w:rPr>
          <w:bCs/>
          <w:szCs w:val="24"/>
        </w:rPr>
        <w:t>определени</w:t>
      </w:r>
      <w:r w:rsidR="00464080">
        <w:rPr>
          <w:bCs/>
          <w:szCs w:val="24"/>
        </w:rPr>
        <w:t xml:space="preserve"> </w:t>
      </w:r>
      <w:r w:rsidR="006F6CE5" w:rsidRPr="006F6CE5">
        <w:rPr>
          <w:bCs/>
          <w:szCs w:val="24"/>
        </w:rPr>
        <w:t xml:space="preserve">със </w:t>
      </w:r>
      <w:r w:rsidR="007C7533">
        <w:rPr>
          <w:bCs/>
          <w:szCs w:val="24"/>
        </w:rPr>
        <w:t xml:space="preserve">следните </w:t>
      </w:r>
      <w:r w:rsidR="006F6CE5" w:rsidRPr="006F6CE5">
        <w:rPr>
          <w:bCs/>
          <w:szCs w:val="24"/>
        </w:rPr>
        <w:t>заповеди на директора на Басейнова дирекця „Дунавски район“</w:t>
      </w:r>
      <w:r w:rsidR="00A2252E">
        <w:rPr>
          <w:bCs/>
          <w:szCs w:val="24"/>
        </w:rPr>
        <w:t>:</w:t>
      </w:r>
    </w:p>
    <w:p w:rsidR="003F2EE2" w:rsidRDefault="00CF2975" w:rsidP="004036C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Заповед № СОЗ-506/18.06.2018 г. –</w:t>
      </w:r>
      <w:r w:rsidRPr="009D04CE">
        <w:rPr>
          <w:bCs/>
          <w:szCs w:val="24"/>
        </w:rPr>
        <w:t xml:space="preserve"> СОЗ около водоизточник за добив на подземни води –</w:t>
      </w:r>
      <w:r w:rsidR="00A80325" w:rsidRPr="009D04CE">
        <w:rPr>
          <w:bCs/>
          <w:szCs w:val="24"/>
        </w:rPr>
        <w:t xml:space="preserve"> к</w:t>
      </w:r>
      <w:r w:rsidRPr="009D04CE">
        <w:rPr>
          <w:bCs/>
          <w:szCs w:val="24"/>
        </w:rPr>
        <w:t xml:space="preserve">аптиран извор </w:t>
      </w:r>
      <w:r w:rsidRPr="00F01DBD">
        <w:rPr>
          <w:b/>
          <w:bCs/>
          <w:szCs w:val="24"/>
        </w:rPr>
        <w:t>„КИ Дачовското – ВиК Ловеч-Ъглен“</w:t>
      </w:r>
      <w:r w:rsidRPr="009D04CE">
        <w:rPr>
          <w:bCs/>
          <w:szCs w:val="24"/>
        </w:rPr>
        <w:t xml:space="preserve"> за </w:t>
      </w:r>
      <w:r w:rsidR="00222584">
        <w:rPr>
          <w:bCs/>
          <w:szCs w:val="24"/>
        </w:rPr>
        <w:t xml:space="preserve">обществено </w:t>
      </w:r>
      <w:r w:rsidRPr="009D04CE">
        <w:rPr>
          <w:bCs/>
          <w:szCs w:val="24"/>
        </w:rPr>
        <w:t xml:space="preserve">питейно-битово водоснабдяване  - имот № 023010 </w:t>
      </w:r>
      <w:r w:rsidR="00FC3A3C">
        <w:rPr>
          <w:bCs/>
          <w:szCs w:val="24"/>
        </w:rPr>
        <w:t xml:space="preserve">по </w:t>
      </w:r>
      <w:r w:rsidR="00360D8E">
        <w:rPr>
          <w:bCs/>
          <w:szCs w:val="24"/>
        </w:rPr>
        <w:t>КВС</w:t>
      </w:r>
      <w:r w:rsidRPr="009D04CE">
        <w:rPr>
          <w:bCs/>
          <w:szCs w:val="24"/>
        </w:rPr>
        <w:t xml:space="preserve"> на с. Ъглен</w:t>
      </w:r>
      <w:r w:rsidR="00A80325" w:rsidRPr="009D04CE">
        <w:rPr>
          <w:bCs/>
          <w:szCs w:val="24"/>
        </w:rPr>
        <w:t>, община Л</w:t>
      </w:r>
      <w:r w:rsidR="009D04CE" w:rsidRPr="009D04CE">
        <w:rPr>
          <w:bCs/>
          <w:szCs w:val="24"/>
        </w:rPr>
        <w:t xml:space="preserve">уковит с </w:t>
      </w:r>
      <w:r w:rsidR="009D04CE">
        <w:rPr>
          <w:b/>
          <w:bCs/>
          <w:szCs w:val="24"/>
        </w:rPr>
        <w:t xml:space="preserve"> площ 1 236,289 дка, в т.ч:</w:t>
      </w:r>
    </w:p>
    <w:p w:rsidR="009D04CE" w:rsidRDefault="00464080" w:rsidP="004036C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</w:t>
      </w:r>
      <w:r w:rsidR="00A80325">
        <w:rPr>
          <w:b/>
          <w:bCs/>
          <w:szCs w:val="24"/>
        </w:rPr>
        <w:t xml:space="preserve">Пояс </w:t>
      </w:r>
      <w:r w:rsidR="00A80325">
        <w:rPr>
          <w:b/>
          <w:bCs/>
          <w:szCs w:val="24"/>
          <w:lang w:val="en-US"/>
        </w:rPr>
        <w:t>I</w:t>
      </w:r>
      <w:r w:rsidR="009D04CE">
        <w:rPr>
          <w:b/>
          <w:bCs/>
          <w:szCs w:val="24"/>
          <w:lang w:val="en-US"/>
        </w:rPr>
        <w:t xml:space="preserve"> -6.935</w:t>
      </w:r>
      <w:r w:rsidR="009D04CE">
        <w:rPr>
          <w:b/>
          <w:bCs/>
          <w:szCs w:val="24"/>
        </w:rPr>
        <w:t xml:space="preserve"> дка; </w:t>
      </w:r>
      <w:r w:rsidR="00A80325">
        <w:rPr>
          <w:b/>
          <w:bCs/>
          <w:szCs w:val="24"/>
        </w:rPr>
        <w:t xml:space="preserve">Пояс </w:t>
      </w:r>
      <w:r w:rsidR="009D04CE">
        <w:rPr>
          <w:b/>
          <w:bCs/>
          <w:szCs w:val="24"/>
          <w:lang w:val="en-US"/>
        </w:rPr>
        <w:t>II</w:t>
      </w:r>
      <w:r w:rsidR="009D04CE">
        <w:rPr>
          <w:b/>
          <w:bCs/>
          <w:szCs w:val="24"/>
        </w:rPr>
        <w:t xml:space="preserve"> - 254,774 дка; Пояс </w:t>
      </w:r>
      <w:r w:rsidR="009D04CE">
        <w:rPr>
          <w:b/>
          <w:bCs/>
          <w:szCs w:val="24"/>
          <w:lang w:val="en-US"/>
        </w:rPr>
        <w:t>III -</w:t>
      </w:r>
      <w:r w:rsidR="009D04CE">
        <w:rPr>
          <w:b/>
          <w:bCs/>
          <w:szCs w:val="24"/>
        </w:rPr>
        <w:t xml:space="preserve"> 974,580 дка;</w:t>
      </w:r>
    </w:p>
    <w:p w:rsidR="005452A6" w:rsidRDefault="005452A6" w:rsidP="005452A6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Заповед № СОЗ-507/24.08.2018 г. –</w:t>
      </w:r>
      <w:r w:rsidRPr="009D04CE">
        <w:rPr>
          <w:bCs/>
          <w:szCs w:val="24"/>
        </w:rPr>
        <w:t xml:space="preserve"> СОЗ около водоизточник за добив на подземни води – каптиран извор </w:t>
      </w:r>
      <w:r>
        <w:rPr>
          <w:b/>
          <w:bCs/>
          <w:szCs w:val="24"/>
        </w:rPr>
        <w:t xml:space="preserve">„КИ Дерменя </w:t>
      </w:r>
      <w:r w:rsidR="001E5934">
        <w:rPr>
          <w:b/>
          <w:bCs/>
          <w:szCs w:val="24"/>
        </w:rPr>
        <w:t>1</w:t>
      </w:r>
      <w:r>
        <w:rPr>
          <w:b/>
          <w:bCs/>
          <w:szCs w:val="24"/>
        </w:rPr>
        <w:t xml:space="preserve"> – ВиК Ловеч-Каленик</w:t>
      </w:r>
      <w:r w:rsidRPr="00F01DBD">
        <w:rPr>
          <w:b/>
          <w:bCs/>
          <w:szCs w:val="24"/>
        </w:rPr>
        <w:t>“</w:t>
      </w:r>
      <w:r w:rsidRPr="009D04CE">
        <w:rPr>
          <w:bCs/>
          <w:szCs w:val="24"/>
        </w:rPr>
        <w:t xml:space="preserve"> за </w:t>
      </w:r>
      <w:r>
        <w:rPr>
          <w:bCs/>
          <w:szCs w:val="24"/>
        </w:rPr>
        <w:t xml:space="preserve">обществено </w:t>
      </w:r>
      <w:r w:rsidRPr="009D04CE">
        <w:rPr>
          <w:bCs/>
          <w:szCs w:val="24"/>
        </w:rPr>
        <w:t>питейно-битово водоснабдяване</w:t>
      </w:r>
      <w:r>
        <w:rPr>
          <w:bCs/>
          <w:szCs w:val="24"/>
        </w:rPr>
        <w:t xml:space="preserve">  - имот с идентификатор 35331.140.1. по КККР на с. Каленик, община Угърчин</w:t>
      </w:r>
      <w:r w:rsidRPr="009D04CE">
        <w:rPr>
          <w:bCs/>
          <w:szCs w:val="24"/>
        </w:rPr>
        <w:t xml:space="preserve"> с </w:t>
      </w:r>
      <w:r w:rsidR="005A0133">
        <w:rPr>
          <w:b/>
          <w:bCs/>
          <w:szCs w:val="24"/>
        </w:rPr>
        <w:t xml:space="preserve"> площ 1</w:t>
      </w:r>
      <w:r>
        <w:rPr>
          <w:b/>
          <w:bCs/>
          <w:szCs w:val="24"/>
        </w:rPr>
        <w:t>7</w:t>
      </w:r>
      <w:r w:rsidR="005A0133">
        <w:rPr>
          <w:b/>
          <w:bCs/>
          <w:szCs w:val="24"/>
        </w:rPr>
        <w:t>,376</w:t>
      </w:r>
      <w:r>
        <w:rPr>
          <w:b/>
          <w:bCs/>
          <w:szCs w:val="24"/>
        </w:rPr>
        <w:t xml:space="preserve"> дка, в т.ч:</w:t>
      </w:r>
    </w:p>
    <w:p w:rsidR="005452A6" w:rsidRDefault="00464080" w:rsidP="005452A6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</w:t>
      </w:r>
      <w:r w:rsidR="005452A6">
        <w:rPr>
          <w:b/>
          <w:bCs/>
          <w:szCs w:val="24"/>
        </w:rPr>
        <w:t xml:space="preserve">Пояс </w:t>
      </w:r>
      <w:r w:rsidR="005452A6">
        <w:rPr>
          <w:b/>
          <w:bCs/>
          <w:szCs w:val="24"/>
          <w:lang w:val="en-US"/>
        </w:rPr>
        <w:t>I –8,</w:t>
      </w:r>
      <w:r w:rsidR="005452A6">
        <w:rPr>
          <w:b/>
          <w:bCs/>
          <w:szCs w:val="24"/>
        </w:rPr>
        <w:t xml:space="preserve">284 дка; Пояс </w:t>
      </w:r>
      <w:r w:rsidR="005452A6">
        <w:rPr>
          <w:b/>
          <w:bCs/>
          <w:szCs w:val="24"/>
          <w:lang w:val="en-US"/>
        </w:rPr>
        <w:t>II</w:t>
      </w:r>
      <w:r w:rsidR="005452A6">
        <w:rPr>
          <w:b/>
          <w:bCs/>
          <w:szCs w:val="24"/>
        </w:rPr>
        <w:t xml:space="preserve"> – 2,174 дка; Пояс </w:t>
      </w:r>
      <w:r w:rsidR="005452A6">
        <w:rPr>
          <w:b/>
          <w:bCs/>
          <w:szCs w:val="24"/>
          <w:lang w:val="en-US"/>
        </w:rPr>
        <w:t>III –</w:t>
      </w:r>
      <w:r w:rsidR="005452A6">
        <w:rPr>
          <w:b/>
          <w:bCs/>
          <w:szCs w:val="24"/>
        </w:rPr>
        <w:t xml:space="preserve"> 6,918 дка;</w:t>
      </w:r>
    </w:p>
    <w:p w:rsidR="001E5934" w:rsidRDefault="001E5934" w:rsidP="001E5934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Заповед № СОЗ-508/24.08.2018 г. –</w:t>
      </w:r>
      <w:r w:rsidRPr="009D04CE">
        <w:rPr>
          <w:bCs/>
          <w:szCs w:val="24"/>
        </w:rPr>
        <w:t xml:space="preserve"> СОЗ около водоизточник за добив на подземни води – каптиран извор </w:t>
      </w:r>
      <w:r w:rsidRPr="00F01DBD">
        <w:rPr>
          <w:b/>
          <w:bCs/>
          <w:szCs w:val="24"/>
        </w:rPr>
        <w:t xml:space="preserve">„КИ </w:t>
      </w:r>
      <w:r>
        <w:rPr>
          <w:b/>
          <w:bCs/>
          <w:szCs w:val="24"/>
        </w:rPr>
        <w:t>Дерменя 2 – ВиК Ловеч-Каленик</w:t>
      </w:r>
      <w:r w:rsidRPr="00F01DBD">
        <w:rPr>
          <w:b/>
          <w:bCs/>
          <w:szCs w:val="24"/>
        </w:rPr>
        <w:t>“</w:t>
      </w:r>
      <w:r w:rsidRPr="009D04CE">
        <w:rPr>
          <w:bCs/>
          <w:szCs w:val="24"/>
        </w:rPr>
        <w:t xml:space="preserve"> за </w:t>
      </w:r>
      <w:r>
        <w:rPr>
          <w:bCs/>
          <w:szCs w:val="24"/>
        </w:rPr>
        <w:t xml:space="preserve">обществено </w:t>
      </w:r>
      <w:r w:rsidRPr="009D04CE">
        <w:rPr>
          <w:bCs/>
          <w:szCs w:val="24"/>
        </w:rPr>
        <w:t xml:space="preserve">питейно-битово водоснабдяване  - имот </w:t>
      </w:r>
      <w:r>
        <w:rPr>
          <w:bCs/>
          <w:szCs w:val="24"/>
        </w:rPr>
        <w:t>с идентификатор 35331.140.1по КККР на с. Каленик, община Угърчин</w:t>
      </w:r>
      <w:r w:rsidRPr="009D04CE">
        <w:rPr>
          <w:bCs/>
          <w:szCs w:val="24"/>
        </w:rPr>
        <w:t xml:space="preserve"> с </w:t>
      </w:r>
      <w:r>
        <w:rPr>
          <w:b/>
          <w:bCs/>
          <w:szCs w:val="24"/>
        </w:rPr>
        <w:t xml:space="preserve"> площ 1 236,289 дка, в т.ч:</w:t>
      </w:r>
    </w:p>
    <w:p w:rsidR="005452A6" w:rsidRDefault="00464080" w:rsidP="005452A6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</w:t>
      </w:r>
      <w:r w:rsidR="001E5934">
        <w:rPr>
          <w:b/>
          <w:bCs/>
          <w:szCs w:val="24"/>
        </w:rPr>
        <w:t xml:space="preserve">Пояс </w:t>
      </w:r>
      <w:r w:rsidR="001E5934">
        <w:rPr>
          <w:b/>
          <w:bCs/>
          <w:szCs w:val="24"/>
          <w:lang w:val="en-US"/>
        </w:rPr>
        <w:t>I –8,</w:t>
      </w:r>
      <w:r w:rsidR="001E5934">
        <w:rPr>
          <w:b/>
          <w:bCs/>
          <w:szCs w:val="24"/>
        </w:rPr>
        <w:t xml:space="preserve">284 дка; Пояс </w:t>
      </w:r>
      <w:r w:rsidR="001E5934">
        <w:rPr>
          <w:b/>
          <w:bCs/>
          <w:szCs w:val="24"/>
          <w:lang w:val="en-US"/>
        </w:rPr>
        <w:t>II</w:t>
      </w:r>
      <w:r w:rsidR="001E5934">
        <w:rPr>
          <w:b/>
          <w:bCs/>
          <w:szCs w:val="24"/>
        </w:rPr>
        <w:t xml:space="preserve"> – 2,081 дка; Пояс </w:t>
      </w:r>
      <w:r w:rsidR="001E5934">
        <w:rPr>
          <w:b/>
          <w:bCs/>
          <w:szCs w:val="24"/>
          <w:lang w:val="en-US"/>
        </w:rPr>
        <w:t>III –</w:t>
      </w:r>
      <w:r w:rsidR="001E5934">
        <w:rPr>
          <w:b/>
          <w:bCs/>
          <w:szCs w:val="24"/>
        </w:rPr>
        <w:t xml:space="preserve"> 7,945 дка;</w:t>
      </w:r>
    </w:p>
    <w:p w:rsidR="009D04CE" w:rsidRPr="009D04CE" w:rsidRDefault="009D04CE" w:rsidP="009D04CE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Заповед № СОЗ-519/</w:t>
      </w:r>
      <w:r w:rsidR="00FF199F">
        <w:rPr>
          <w:b/>
          <w:bCs/>
          <w:szCs w:val="24"/>
        </w:rPr>
        <w:t>13.03</w:t>
      </w:r>
      <w:r w:rsidR="00150633">
        <w:rPr>
          <w:b/>
          <w:bCs/>
          <w:szCs w:val="24"/>
        </w:rPr>
        <w:t>.2019</w:t>
      </w:r>
      <w:r>
        <w:rPr>
          <w:b/>
          <w:bCs/>
          <w:szCs w:val="24"/>
        </w:rPr>
        <w:t xml:space="preserve"> г. –</w:t>
      </w:r>
      <w:r w:rsidRPr="009D04CE">
        <w:rPr>
          <w:bCs/>
          <w:szCs w:val="24"/>
        </w:rPr>
        <w:t xml:space="preserve"> СОЗ около водоизточник за добив на подземни води – каптиран извор </w:t>
      </w:r>
      <w:r w:rsidRPr="00F01DBD">
        <w:rPr>
          <w:b/>
          <w:bCs/>
          <w:szCs w:val="24"/>
        </w:rPr>
        <w:t xml:space="preserve">„КИ </w:t>
      </w:r>
      <w:r w:rsidR="00FF199F" w:rsidRPr="00F01DBD">
        <w:rPr>
          <w:b/>
          <w:bCs/>
          <w:szCs w:val="24"/>
        </w:rPr>
        <w:t>Езерото</w:t>
      </w:r>
      <w:r w:rsidRPr="00F01DBD">
        <w:rPr>
          <w:b/>
          <w:bCs/>
          <w:szCs w:val="24"/>
        </w:rPr>
        <w:t xml:space="preserve"> – ВиК Ловеч-</w:t>
      </w:r>
      <w:r w:rsidR="00150633" w:rsidRPr="00F01DBD">
        <w:rPr>
          <w:b/>
          <w:bCs/>
          <w:szCs w:val="24"/>
        </w:rPr>
        <w:t>Л</w:t>
      </w:r>
      <w:r w:rsidR="00FF199F" w:rsidRPr="00F01DBD">
        <w:rPr>
          <w:b/>
          <w:bCs/>
          <w:szCs w:val="24"/>
        </w:rPr>
        <w:t>уковит</w:t>
      </w:r>
      <w:r w:rsidRPr="00F01DBD">
        <w:rPr>
          <w:b/>
          <w:bCs/>
          <w:szCs w:val="24"/>
        </w:rPr>
        <w:t>“</w:t>
      </w:r>
      <w:r w:rsidRPr="009D04CE">
        <w:rPr>
          <w:bCs/>
          <w:szCs w:val="24"/>
        </w:rPr>
        <w:t xml:space="preserve"> за </w:t>
      </w:r>
      <w:r w:rsidR="00FF199F">
        <w:rPr>
          <w:bCs/>
          <w:szCs w:val="24"/>
        </w:rPr>
        <w:t xml:space="preserve">допълнително </w:t>
      </w:r>
      <w:r w:rsidR="00FF199F">
        <w:rPr>
          <w:bCs/>
          <w:szCs w:val="24"/>
          <w:lang w:val="en-US"/>
        </w:rPr>
        <w:t>(</w:t>
      </w:r>
      <w:r w:rsidR="00FF199F">
        <w:rPr>
          <w:bCs/>
          <w:szCs w:val="24"/>
        </w:rPr>
        <w:t>аварийно</w:t>
      </w:r>
      <w:r w:rsidR="00FF199F">
        <w:rPr>
          <w:bCs/>
          <w:szCs w:val="24"/>
          <w:lang w:val="en-US"/>
        </w:rPr>
        <w:t>)</w:t>
      </w:r>
      <w:r w:rsidR="00464080">
        <w:rPr>
          <w:bCs/>
          <w:szCs w:val="24"/>
        </w:rPr>
        <w:t xml:space="preserve"> </w:t>
      </w:r>
      <w:r w:rsidRPr="009D04CE">
        <w:rPr>
          <w:bCs/>
          <w:szCs w:val="24"/>
        </w:rPr>
        <w:t>питейно-битово водоснабдяване</w:t>
      </w:r>
      <w:r w:rsidR="00222584">
        <w:rPr>
          <w:bCs/>
          <w:szCs w:val="24"/>
        </w:rPr>
        <w:t xml:space="preserve"> на гр. Луковит</w:t>
      </w:r>
      <w:r w:rsidR="00FF199F">
        <w:rPr>
          <w:bCs/>
          <w:szCs w:val="24"/>
        </w:rPr>
        <w:t xml:space="preserve"> - имот с идентификатор</w:t>
      </w:r>
      <w:r w:rsidR="00464080">
        <w:rPr>
          <w:bCs/>
          <w:szCs w:val="24"/>
        </w:rPr>
        <w:t xml:space="preserve"> </w:t>
      </w:r>
      <w:r w:rsidR="00FF199F">
        <w:rPr>
          <w:bCs/>
          <w:szCs w:val="24"/>
        </w:rPr>
        <w:t>44327.257.35</w:t>
      </w:r>
      <w:r w:rsidR="00FC3A3C">
        <w:rPr>
          <w:bCs/>
          <w:szCs w:val="24"/>
        </w:rPr>
        <w:t xml:space="preserve"> по </w:t>
      </w:r>
      <w:r w:rsidR="00464080">
        <w:rPr>
          <w:bCs/>
          <w:szCs w:val="24"/>
        </w:rPr>
        <w:t>КККР</w:t>
      </w:r>
      <w:r w:rsidRPr="009D04CE">
        <w:rPr>
          <w:bCs/>
          <w:szCs w:val="24"/>
        </w:rPr>
        <w:t xml:space="preserve"> на </w:t>
      </w:r>
      <w:r w:rsidR="00FF199F">
        <w:rPr>
          <w:bCs/>
          <w:szCs w:val="24"/>
        </w:rPr>
        <w:t>гр. Луковит</w:t>
      </w:r>
      <w:r w:rsidRPr="009D04CE">
        <w:rPr>
          <w:bCs/>
          <w:szCs w:val="24"/>
        </w:rPr>
        <w:t xml:space="preserve"> с </w:t>
      </w:r>
      <w:r>
        <w:rPr>
          <w:b/>
          <w:bCs/>
          <w:szCs w:val="24"/>
        </w:rPr>
        <w:t xml:space="preserve"> площ </w:t>
      </w:r>
      <w:r w:rsidR="00FF199F">
        <w:rPr>
          <w:b/>
          <w:bCs/>
          <w:szCs w:val="24"/>
        </w:rPr>
        <w:t>73,427</w:t>
      </w:r>
      <w:r>
        <w:rPr>
          <w:b/>
          <w:bCs/>
          <w:szCs w:val="24"/>
        </w:rPr>
        <w:t xml:space="preserve"> дка, в т.ч:</w:t>
      </w:r>
    </w:p>
    <w:p w:rsidR="009D04CE" w:rsidRDefault="00464080" w:rsidP="009D04CE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</w:t>
      </w:r>
      <w:r w:rsidR="009D04CE">
        <w:rPr>
          <w:b/>
          <w:bCs/>
          <w:szCs w:val="24"/>
        </w:rPr>
        <w:t xml:space="preserve">Пояс </w:t>
      </w:r>
      <w:r w:rsidR="009D04CE">
        <w:rPr>
          <w:b/>
          <w:bCs/>
          <w:szCs w:val="24"/>
          <w:lang w:val="en-US"/>
        </w:rPr>
        <w:t xml:space="preserve">I </w:t>
      </w:r>
      <w:r w:rsidR="00FF199F">
        <w:rPr>
          <w:b/>
          <w:bCs/>
          <w:szCs w:val="24"/>
          <w:lang w:val="en-US"/>
        </w:rPr>
        <w:t>–4,</w:t>
      </w:r>
      <w:r w:rsidR="00FF199F">
        <w:rPr>
          <w:b/>
          <w:bCs/>
          <w:szCs w:val="24"/>
        </w:rPr>
        <w:t>591</w:t>
      </w:r>
      <w:r w:rsidR="009D04CE">
        <w:rPr>
          <w:b/>
          <w:bCs/>
          <w:szCs w:val="24"/>
        </w:rPr>
        <w:t xml:space="preserve"> дка; Пояс </w:t>
      </w:r>
      <w:r w:rsidR="009D04CE">
        <w:rPr>
          <w:b/>
          <w:bCs/>
          <w:szCs w:val="24"/>
          <w:lang w:val="en-US"/>
        </w:rPr>
        <w:t>II</w:t>
      </w:r>
      <w:r w:rsidR="00FF199F">
        <w:rPr>
          <w:b/>
          <w:bCs/>
          <w:szCs w:val="24"/>
        </w:rPr>
        <w:t>– 15,289</w:t>
      </w:r>
      <w:r w:rsidR="009D04CE">
        <w:rPr>
          <w:b/>
          <w:bCs/>
          <w:szCs w:val="24"/>
        </w:rPr>
        <w:t xml:space="preserve"> дка; Пояс </w:t>
      </w:r>
      <w:r w:rsidR="009D04CE">
        <w:rPr>
          <w:b/>
          <w:bCs/>
          <w:szCs w:val="24"/>
          <w:lang w:val="en-US"/>
        </w:rPr>
        <w:t xml:space="preserve">III </w:t>
      </w:r>
      <w:r w:rsidR="00FF199F">
        <w:rPr>
          <w:b/>
          <w:bCs/>
          <w:szCs w:val="24"/>
          <w:lang w:val="en-US"/>
        </w:rPr>
        <w:t>–</w:t>
      </w:r>
      <w:r w:rsidR="00FF199F">
        <w:rPr>
          <w:b/>
          <w:bCs/>
          <w:szCs w:val="24"/>
        </w:rPr>
        <w:t xml:space="preserve"> 53,547</w:t>
      </w:r>
      <w:r w:rsidR="009D04CE">
        <w:rPr>
          <w:b/>
          <w:bCs/>
          <w:szCs w:val="24"/>
        </w:rPr>
        <w:t xml:space="preserve"> дка;</w:t>
      </w:r>
    </w:p>
    <w:p w:rsidR="00464080" w:rsidRDefault="00150633" w:rsidP="00150633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Заповед № СОЗ-523/22.04.2019 г. –</w:t>
      </w:r>
      <w:r w:rsidRPr="009D04CE">
        <w:rPr>
          <w:bCs/>
          <w:szCs w:val="24"/>
        </w:rPr>
        <w:t xml:space="preserve"> СОЗ около водоизточник за добив на подземни води – каптиран извор </w:t>
      </w:r>
      <w:r w:rsidRPr="00F01DBD">
        <w:rPr>
          <w:b/>
          <w:bCs/>
          <w:szCs w:val="24"/>
        </w:rPr>
        <w:t xml:space="preserve">„КИ </w:t>
      </w:r>
      <w:r w:rsidR="008E020D" w:rsidRPr="00F01DBD">
        <w:rPr>
          <w:b/>
          <w:bCs/>
          <w:szCs w:val="24"/>
        </w:rPr>
        <w:t>Батово</w:t>
      </w:r>
      <w:r w:rsidRPr="00F01DBD">
        <w:rPr>
          <w:b/>
          <w:bCs/>
          <w:szCs w:val="24"/>
        </w:rPr>
        <w:t xml:space="preserve"> – ВиК Ловеч-</w:t>
      </w:r>
      <w:r w:rsidR="008E020D" w:rsidRPr="00F01DBD">
        <w:rPr>
          <w:b/>
          <w:bCs/>
          <w:szCs w:val="24"/>
        </w:rPr>
        <w:t xml:space="preserve"> Дерманци</w:t>
      </w:r>
      <w:r w:rsidRPr="00F01DBD">
        <w:rPr>
          <w:b/>
          <w:bCs/>
          <w:szCs w:val="24"/>
        </w:rPr>
        <w:t>“</w:t>
      </w:r>
      <w:r w:rsidRPr="009D04CE">
        <w:rPr>
          <w:bCs/>
          <w:szCs w:val="24"/>
        </w:rPr>
        <w:t xml:space="preserve"> за питейно-битово </w:t>
      </w:r>
      <w:r w:rsidRPr="009D04CE">
        <w:rPr>
          <w:bCs/>
          <w:szCs w:val="24"/>
        </w:rPr>
        <w:lastRenderedPageBreak/>
        <w:t>водоснабдяване</w:t>
      </w:r>
      <w:r w:rsidR="008E020D">
        <w:rPr>
          <w:bCs/>
          <w:szCs w:val="24"/>
        </w:rPr>
        <w:t xml:space="preserve"> на с. Дерманци</w:t>
      </w:r>
      <w:r w:rsidRPr="009D04CE">
        <w:rPr>
          <w:bCs/>
          <w:szCs w:val="24"/>
        </w:rPr>
        <w:t xml:space="preserve">  - имот </w:t>
      </w:r>
      <w:r w:rsidR="009B6FBF">
        <w:rPr>
          <w:bCs/>
          <w:szCs w:val="24"/>
        </w:rPr>
        <w:t>с идентификатор</w:t>
      </w:r>
      <w:r w:rsidR="00464080">
        <w:rPr>
          <w:bCs/>
          <w:szCs w:val="24"/>
        </w:rPr>
        <w:t xml:space="preserve"> </w:t>
      </w:r>
      <w:r w:rsidR="009B6FBF">
        <w:rPr>
          <w:bCs/>
          <w:szCs w:val="24"/>
        </w:rPr>
        <w:t>20688.28.93</w:t>
      </w:r>
      <w:r w:rsidR="00464080">
        <w:rPr>
          <w:bCs/>
          <w:szCs w:val="24"/>
        </w:rPr>
        <w:t xml:space="preserve"> </w:t>
      </w:r>
      <w:r w:rsidR="00FC3A3C">
        <w:rPr>
          <w:bCs/>
          <w:szCs w:val="24"/>
        </w:rPr>
        <w:t xml:space="preserve">по </w:t>
      </w:r>
      <w:r w:rsidR="00464080">
        <w:rPr>
          <w:bCs/>
          <w:szCs w:val="24"/>
        </w:rPr>
        <w:t>КККР</w:t>
      </w:r>
      <w:r w:rsidRPr="009D04CE">
        <w:rPr>
          <w:bCs/>
          <w:szCs w:val="24"/>
        </w:rPr>
        <w:t xml:space="preserve"> на с. </w:t>
      </w:r>
      <w:r w:rsidR="009B6FBF">
        <w:rPr>
          <w:bCs/>
          <w:szCs w:val="24"/>
        </w:rPr>
        <w:t>Дерманци</w:t>
      </w:r>
      <w:r w:rsidRPr="009D04CE">
        <w:rPr>
          <w:bCs/>
          <w:szCs w:val="24"/>
        </w:rPr>
        <w:t xml:space="preserve">, община Луковит с </w:t>
      </w:r>
      <w:r>
        <w:rPr>
          <w:b/>
          <w:bCs/>
          <w:szCs w:val="24"/>
        </w:rPr>
        <w:t xml:space="preserve"> площ </w:t>
      </w:r>
      <w:r w:rsidR="00BD7B65">
        <w:rPr>
          <w:b/>
          <w:bCs/>
          <w:szCs w:val="24"/>
        </w:rPr>
        <w:t>78,390</w:t>
      </w:r>
      <w:r>
        <w:rPr>
          <w:b/>
          <w:bCs/>
          <w:szCs w:val="24"/>
        </w:rPr>
        <w:t xml:space="preserve"> дка, в т.ч:</w:t>
      </w:r>
    </w:p>
    <w:p w:rsidR="00150633" w:rsidRDefault="00464080" w:rsidP="00150633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</w:t>
      </w:r>
      <w:r w:rsidR="00150633">
        <w:rPr>
          <w:b/>
          <w:bCs/>
          <w:szCs w:val="24"/>
        </w:rPr>
        <w:t xml:space="preserve">Пояс </w:t>
      </w:r>
      <w:r w:rsidR="00150633">
        <w:rPr>
          <w:b/>
          <w:bCs/>
          <w:szCs w:val="24"/>
          <w:lang w:val="en-US"/>
        </w:rPr>
        <w:t xml:space="preserve">I </w:t>
      </w:r>
      <w:r w:rsidR="00BD7B65">
        <w:rPr>
          <w:b/>
          <w:bCs/>
          <w:szCs w:val="24"/>
          <w:lang w:val="en-US"/>
        </w:rPr>
        <w:t>–</w:t>
      </w:r>
      <w:r w:rsidR="00BD7B65">
        <w:rPr>
          <w:b/>
          <w:bCs/>
          <w:szCs w:val="24"/>
        </w:rPr>
        <w:t>1,412</w:t>
      </w:r>
      <w:r w:rsidR="00150633">
        <w:rPr>
          <w:b/>
          <w:bCs/>
          <w:szCs w:val="24"/>
        </w:rPr>
        <w:t xml:space="preserve"> дка; Пояс </w:t>
      </w:r>
      <w:r w:rsidR="00150633">
        <w:rPr>
          <w:b/>
          <w:bCs/>
          <w:szCs w:val="24"/>
          <w:lang w:val="en-US"/>
        </w:rPr>
        <w:t>II</w:t>
      </w:r>
      <w:r w:rsidR="00BD7B65">
        <w:rPr>
          <w:b/>
          <w:bCs/>
          <w:szCs w:val="24"/>
        </w:rPr>
        <w:t>– 16,489</w:t>
      </w:r>
      <w:r w:rsidR="00150633">
        <w:rPr>
          <w:b/>
          <w:bCs/>
          <w:szCs w:val="24"/>
        </w:rPr>
        <w:t xml:space="preserve"> дка; Пояс </w:t>
      </w:r>
      <w:r w:rsidR="00150633">
        <w:rPr>
          <w:b/>
          <w:bCs/>
          <w:szCs w:val="24"/>
          <w:lang w:val="en-US"/>
        </w:rPr>
        <w:t xml:space="preserve">III </w:t>
      </w:r>
      <w:r w:rsidR="00BD7B65">
        <w:rPr>
          <w:b/>
          <w:bCs/>
          <w:szCs w:val="24"/>
          <w:lang w:val="en-US"/>
        </w:rPr>
        <w:t>–</w:t>
      </w:r>
      <w:r w:rsidR="00BD7B65">
        <w:rPr>
          <w:b/>
          <w:bCs/>
          <w:szCs w:val="24"/>
        </w:rPr>
        <w:t xml:space="preserve"> 60,489</w:t>
      </w:r>
      <w:r w:rsidR="00150633">
        <w:rPr>
          <w:b/>
          <w:bCs/>
          <w:szCs w:val="24"/>
        </w:rPr>
        <w:t xml:space="preserve"> дка;</w:t>
      </w:r>
    </w:p>
    <w:p w:rsidR="00FC3A3C" w:rsidRPr="009D04CE" w:rsidRDefault="00FC3A3C" w:rsidP="00FC3A3C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Заповед № СОЗ-524/23.04.2019 г. –</w:t>
      </w:r>
      <w:r w:rsidRPr="009D04CE">
        <w:rPr>
          <w:bCs/>
          <w:szCs w:val="24"/>
        </w:rPr>
        <w:t xml:space="preserve"> СОЗ около водоизточник за добив на подземни води – каптиран извор </w:t>
      </w:r>
      <w:r w:rsidRPr="00F01DBD">
        <w:rPr>
          <w:b/>
          <w:bCs/>
          <w:szCs w:val="24"/>
        </w:rPr>
        <w:t>„КИ Куньовското – ВиК Ловеч - Бежаново“</w:t>
      </w:r>
      <w:r w:rsidRPr="009D04CE">
        <w:rPr>
          <w:bCs/>
          <w:szCs w:val="24"/>
        </w:rPr>
        <w:t xml:space="preserve"> за питейно-битово водоснабдяване</w:t>
      </w:r>
      <w:r>
        <w:rPr>
          <w:bCs/>
          <w:szCs w:val="24"/>
        </w:rPr>
        <w:t xml:space="preserve"> на с. Бежаново</w:t>
      </w:r>
      <w:r w:rsidRPr="009D04CE">
        <w:rPr>
          <w:bCs/>
          <w:szCs w:val="24"/>
        </w:rPr>
        <w:t xml:space="preserve">  - имот </w:t>
      </w:r>
      <w:r>
        <w:rPr>
          <w:bCs/>
          <w:szCs w:val="24"/>
        </w:rPr>
        <w:t>№ 062014</w:t>
      </w:r>
      <w:r w:rsidR="00464080">
        <w:rPr>
          <w:bCs/>
          <w:szCs w:val="24"/>
        </w:rPr>
        <w:t xml:space="preserve"> </w:t>
      </w:r>
      <w:r>
        <w:rPr>
          <w:bCs/>
          <w:szCs w:val="24"/>
        </w:rPr>
        <w:t>в</w:t>
      </w:r>
      <w:r w:rsidR="00464080">
        <w:rPr>
          <w:bCs/>
          <w:szCs w:val="24"/>
        </w:rPr>
        <w:t xml:space="preserve"> </w:t>
      </w:r>
      <w:r>
        <w:rPr>
          <w:bCs/>
          <w:szCs w:val="24"/>
        </w:rPr>
        <w:t>землището</w:t>
      </w:r>
      <w:r w:rsidRPr="009D04CE">
        <w:rPr>
          <w:bCs/>
          <w:szCs w:val="24"/>
        </w:rPr>
        <w:t xml:space="preserve"> на с. </w:t>
      </w:r>
      <w:r>
        <w:rPr>
          <w:bCs/>
          <w:szCs w:val="24"/>
        </w:rPr>
        <w:t>Бежаново</w:t>
      </w:r>
      <w:r w:rsidRPr="009D04CE">
        <w:rPr>
          <w:bCs/>
          <w:szCs w:val="24"/>
        </w:rPr>
        <w:t xml:space="preserve">, община Луковит с </w:t>
      </w:r>
      <w:r>
        <w:rPr>
          <w:b/>
          <w:bCs/>
          <w:szCs w:val="24"/>
        </w:rPr>
        <w:t xml:space="preserve"> площ </w:t>
      </w:r>
      <w:r w:rsidR="00C415F2">
        <w:rPr>
          <w:b/>
          <w:bCs/>
          <w:szCs w:val="24"/>
        </w:rPr>
        <w:t>130,170</w:t>
      </w:r>
      <w:r>
        <w:rPr>
          <w:b/>
          <w:bCs/>
          <w:szCs w:val="24"/>
        </w:rPr>
        <w:t xml:space="preserve"> дка, в т.ч:</w:t>
      </w:r>
    </w:p>
    <w:p w:rsidR="00FC3A3C" w:rsidRDefault="00464080" w:rsidP="00FC3A3C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</w:t>
      </w:r>
      <w:r w:rsidR="00FC3A3C">
        <w:rPr>
          <w:b/>
          <w:bCs/>
          <w:szCs w:val="24"/>
        </w:rPr>
        <w:t xml:space="preserve">Пояс </w:t>
      </w:r>
      <w:r w:rsidR="00FC3A3C">
        <w:rPr>
          <w:b/>
          <w:bCs/>
          <w:szCs w:val="24"/>
          <w:lang w:val="en-US"/>
        </w:rPr>
        <w:t>I –2,</w:t>
      </w:r>
      <w:r w:rsidR="00FC3A3C">
        <w:rPr>
          <w:b/>
          <w:bCs/>
          <w:szCs w:val="24"/>
        </w:rPr>
        <w:t xml:space="preserve">816 дка; Пояс </w:t>
      </w:r>
      <w:r w:rsidR="00FC3A3C">
        <w:rPr>
          <w:b/>
          <w:bCs/>
          <w:szCs w:val="24"/>
          <w:lang w:val="en-US"/>
        </w:rPr>
        <w:t>II</w:t>
      </w:r>
      <w:r w:rsidR="00FC3A3C">
        <w:rPr>
          <w:b/>
          <w:bCs/>
          <w:szCs w:val="24"/>
        </w:rPr>
        <w:t xml:space="preserve"> – 25,604 дка; Пояс </w:t>
      </w:r>
      <w:r w:rsidR="00FC3A3C">
        <w:rPr>
          <w:b/>
          <w:bCs/>
          <w:szCs w:val="24"/>
          <w:lang w:val="en-US"/>
        </w:rPr>
        <w:t>III –</w:t>
      </w:r>
      <w:r w:rsidR="00FC3A3C">
        <w:rPr>
          <w:b/>
          <w:bCs/>
          <w:szCs w:val="24"/>
        </w:rPr>
        <w:t xml:space="preserve"> 101,750 дка;</w:t>
      </w:r>
    </w:p>
    <w:p w:rsidR="00464080" w:rsidRDefault="005435E3" w:rsidP="005435E3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Заповед № СОЗ-528/13.05.2019 г. –</w:t>
      </w:r>
      <w:r w:rsidRPr="009D04CE">
        <w:rPr>
          <w:bCs/>
          <w:szCs w:val="24"/>
        </w:rPr>
        <w:t xml:space="preserve"> СОЗ около водоизточник за добив на подземни води – каптиран извор </w:t>
      </w:r>
      <w:r w:rsidRPr="00F01DBD">
        <w:rPr>
          <w:b/>
          <w:bCs/>
          <w:szCs w:val="24"/>
        </w:rPr>
        <w:t>„КИ Езерото – ВиК Ловеч - Драгана“</w:t>
      </w:r>
      <w:r w:rsidRPr="009D04CE">
        <w:rPr>
          <w:bCs/>
          <w:szCs w:val="24"/>
        </w:rPr>
        <w:t xml:space="preserve"> за питейно-битово водоснабдяване</w:t>
      </w:r>
      <w:r>
        <w:rPr>
          <w:bCs/>
          <w:szCs w:val="24"/>
        </w:rPr>
        <w:t xml:space="preserve"> на с. Драгана</w:t>
      </w:r>
      <w:r w:rsidRPr="009D04CE">
        <w:rPr>
          <w:bCs/>
          <w:szCs w:val="24"/>
        </w:rPr>
        <w:t xml:space="preserve">  - имот </w:t>
      </w:r>
      <w:r>
        <w:rPr>
          <w:bCs/>
          <w:szCs w:val="24"/>
        </w:rPr>
        <w:t>с идентификатор</w:t>
      </w:r>
      <w:r w:rsidR="00464080">
        <w:rPr>
          <w:bCs/>
          <w:szCs w:val="24"/>
        </w:rPr>
        <w:t xml:space="preserve"> </w:t>
      </w:r>
      <w:r>
        <w:rPr>
          <w:bCs/>
          <w:szCs w:val="24"/>
        </w:rPr>
        <w:t>23060.217.33</w:t>
      </w:r>
      <w:r w:rsidR="00464080">
        <w:rPr>
          <w:bCs/>
          <w:szCs w:val="24"/>
        </w:rPr>
        <w:t xml:space="preserve"> </w:t>
      </w:r>
      <w:r>
        <w:rPr>
          <w:bCs/>
          <w:szCs w:val="24"/>
        </w:rPr>
        <w:t xml:space="preserve">по </w:t>
      </w:r>
      <w:r w:rsidR="00464080">
        <w:rPr>
          <w:bCs/>
          <w:szCs w:val="24"/>
        </w:rPr>
        <w:t>КККР</w:t>
      </w:r>
      <w:r w:rsidRPr="009D04CE">
        <w:rPr>
          <w:bCs/>
          <w:szCs w:val="24"/>
        </w:rPr>
        <w:t xml:space="preserve"> на с. </w:t>
      </w:r>
      <w:r>
        <w:rPr>
          <w:bCs/>
          <w:szCs w:val="24"/>
        </w:rPr>
        <w:t>Драгана</w:t>
      </w:r>
      <w:r w:rsidRPr="009D04CE">
        <w:rPr>
          <w:bCs/>
          <w:szCs w:val="24"/>
        </w:rPr>
        <w:t xml:space="preserve">, община </w:t>
      </w:r>
      <w:r>
        <w:rPr>
          <w:bCs/>
          <w:szCs w:val="24"/>
        </w:rPr>
        <w:t>Угърчин</w:t>
      </w:r>
      <w:r w:rsidRPr="009D04CE">
        <w:rPr>
          <w:bCs/>
          <w:szCs w:val="24"/>
        </w:rPr>
        <w:t xml:space="preserve"> с </w:t>
      </w:r>
      <w:r>
        <w:rPr>
          <w:b/>
          <w:bCs/>
          <w:szCs w:val="24"/>
        </w:rPr>
        <w:t xml:space="preserve"> площ 66,571 дка, в т.ч:</w:t>
      </w:r>
    </w:p>
    <w:p w:rsidR="005435E3" w:rsidRDefault="00464080" w:rsidP="005435E3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</w:t>
      </w:r>
      <w:r w:rsidR="005435E3">
        <w:rPr>
          <w:b/>
          <w:bCs/>
          <w:szCs w:val="24"/>
        </w:rPr>
        <w:t xml:space="preserve">Пояс </w:t>
      </w:r>
      <w:r w:rsidR="005435E3">
        <w:rPr>
          <w:b/>
          <w:bCs/>
          <w:szCs w:val="24"/>
          <w:lang w:val="en-US"/>
        </w:rPr>
        <w:t>I –5,</w:t>
      </w:r>
      <w:r w:rsidR="005435E3">
        <w:rPr>
          <w:b/>
          <w:bCs/>
          <w:szCs w:val="24"/>
        </w:rPr>
        <w:t xml:space="preserve">513 дка; Пояс </w:t>
      </w:r>
      <w:r w:rsidR="005435E3">
        <w:rPr>
          <w:b/>
          <w:bCs/>
          <w:szCs w:val="24"/>
          <w:lang w:val="en-US"/>
        </w:rPr>
        <w:t>II</w:t>
      </w:r>
      <w:r w:rsidR="005435E3">
        <w:rPr>
          <w:b/>
          <w:bCs/>
          <w:szCs w:val="24"/>
        </w:rPr>
        <w:t xml:space="preserve"> – 47,594 дка; Пояс </w:t>
      </w:r>
      <w:r w:rsidR="005435E3">
        <w:rPr>
          <w:b/>
          <w:bCs/>
          <w:szCs w:val="24"/>
          <w:lang w:val="en-US"/>
        </w:rPr>
        <w:t>III –</w:t>
      </w:r>
      <w:r w:rsidR="005435E3">
        <w:rPr>
          <w:b/>
          <w:bCs/>
          <w:szCs w:val="24"/>
        </w:rPr>
        <w:t xml:space="preserve"> 13.464 дка;</w:t>
      </w:r>
    </w:p>
    <w:p w:rsidR="005435E3" w:rsidRPr="009D04CE" w:rsidRDefault="005435E3" w:rsidP="005435E3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Заповед № СОЗ-583/</w:t>
      </w:r>
      <w:r w:rsidR="00BD7B65">
        <w:rPr>
          <w:b/>
          <w:bCs/>
          <w:szCs w:val="24"/>
        </w:rPr>
        <w:t>21.05.2021</w:t>
      </w:r>
      <w:r>
        <w:rPr>
          <w:b/>
          <w:bCs/>
          <w:szCs w:val="24"/>
        </w:rPr>
        <w:t xml:space="preserve"> г. –</w:t>
      </w:r>
      <w:r w:rsidRPr="009D04CE">
        <w:rPr>
          <w:bCs/>
          <w:szCs w:val="24"/>
        </w:rPr>
        <w:t xml:space="preserve"> СОЗ около водоизточник за добив на подземни води – каптиран извор </w:t>
      </w:r>
      <w:r w:rsidRPr="00F01DBD">
        <w:rPr>
          <w:b/>
          <w:bCs/>
          <w:szCs w:val="24"/>
        </w:rPr>
        <w:t xml:space="preserve">„КИ </w:t>
      </w:r>
      <w:r w:rsidR="00BD7B65" w:rsidRPr="00F01DBD">
        <w:rPr>
          <w:b/>
          <w:bCs/>
          <w:szCs w:val="24"/>
        </w:rPr>
        <w:t>Чифлика</w:t>
      </w:r>
      <w:r w:rsidRPr="00F01DBD">
        <w:rPr>
          <w:b/>
          <w:bCs/>
          <w:szCs w:val="24"/>
        </w:rPr>
        <w:t xml:space="preserve"> – ВиК Ловеч - </w:t>
      </w:r>
      <w:r w:rsidR="00BD7B65" w:rsidRPr="00F01DBD">
        <w:rPr>
          <w:b/>
          <w:bCs/>
          <w:szCs w:val="24"/>
        </w:rPr>
        <w:t>Кирчево</w:t>
      </w:r>
      <w:r w:rsidRPr="00F01DBD">
        <w:rPr>
          <w:b/>
          <w:bCs/>
          <w:szCs w:val="24"/>
        </w:rPr>
        <w:t>“</w:t>
      </w:r>
      <w:r w:rsidRPr="009D04CE">
        <w:rPr>
          <w:bCs/>
          <w:szCs w:val="24"/>
        </w:rPr>
        <w:t xml:space="preserve"> за питейно-битово водоснабдяване</w:t>
      </w:r>
      <w:r>
        <w:rPr>
          <w:bCs/>
          <w:szCs w:val="24"/>
        </w:rPr>
        <w:t xml:space="preserve"> на с. </w:t>
      </w:r>
      <w:r w:rsidR="00BD7B65">
        <w:rPr>
          <w:bCs/>
          <w:szCs w:val="24"/>
        </w:rPr>
        <w:t>Кирчево</w:t>
      </w:r>
      <w:r w:rsidRPr="009D04CE">
        <w:rPr>
          <w:bCs/>
          <w:szCs w:val="24"/>
        </w:rPr>
        <w:t xml:space="preserve">  - имот </w:t>
      </w:r>
      <w:r>
        <w:rPr>
          <w:bCs/>
          <w:szCs w:val="24"/>
        </w:rPr>
        <w:t>с идентификатор</w:t>
      </w:r>
      <w:r w:rsidR="00464080">
        <w:rPr>
          <w:bCs/>
          <w:szCs w:val="24"/>
        </w:rPr>
        <w:t xml:space="preserve"> </w:t>
      </w:r>
      <w:r w:rsidR="00BD7B65">
        <w:rPr>
          <w:bCs/>
          <w:szCs w:val="24"/>
        </w:rPr>
        <w:t>36943.15.15</w:t>
      </w:r>
      <w:r w:rsidR="00464080">
        <w:rPr>
          <w:bCs/>
          <w:szCs w:val="24"/>
        </w:rPr>
        <w:t xml:space="preserve"> </w:t>
      </w:r>
      <w:r>
        <w:rPr>
          <w:bCs/>
          <w:szCs w:val="24"/>
        </w:rPr>
        <w:t xml:space="preserve">по </w:t>
      </w:r>
      <w:r w:rsidR="00464080">
        <w:rPr>
          <w:bCs/>
          <w:szCs w:val="24"/>
        </w:rPr>
        <w:t>КККР</w:t>
      </w:r>
      <w:r w:rsidRPr="009D04CE">
        <w:rPr>
          <w:bCs/>
          <w:szCs w:val="24"/>
        </w:rPr>
        <w:t xml:space="preserve"> на с. </w:t>
      </w:r>
      <w:r w:rsidR="00BD7B65">
        <w:rPr>
          <w:bCs/>
          <w:szCs w:val="24"/>
        </w:rPr>
        <w:t>Кирчево</w:t>
      </w:r>
      <w:r w:rsidRPr="009D04CE">
        <w:rPr>
          <w:bCs/>
          <w:szCs w:val="24"/>
        </w:rPr>
        <w:t xml:space="preserve">, община </w:t>
      </w:r>
      <w:r w:rsidR="00BD7B65">
        <w:rPr>
          <w:bCs/>
          <w:szCs w:val="24"/>
        </w:rPr>
        <w:t>Угърчин</w:t>
      </w:r>
      <w:r w:rsidRPr="009D04CE">
        <w:rPr>
          <w:bCs/>
          <w:szCs w:val="24"/>
        </w:rPr>
        <w:t xml:space="preserve"> с </w:t>
      </w:r>
      <w:r>
        <w:rPr>
          <w:b/>
          <w:bCs/>
          <w:szCs w:val="24"/>
        </w:rPr>
        <w:t xml:space="preserve"> площ </w:t>
      </w:r>
      <w:r w:rsidR="00BD7B65">
        <w:rPr>
          <w:b/>
          <w:bCs/>
          <w:szCs w:val="24"/>
        </w:rPr>
        <w:t>12,386</w:t>
      </w:r>
      <w:r>
        <w:rPr>
          <w:b/>
          <w:bCs/>
          <w:szCs w:val="24"/>
        </w:rPr>
        <w:t xml:space="preserve"> дка, в т.ч:</w:t>
      </w:r>
    </w:p>
    <w:p w:rsidR="005435E3" w:rsidRDefault="00464080" w:rsidP="005435E3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</w:t>
      </w:r>
      <w:r w:rsidR="005435E3">
        <w:rPr>
          <w:b/>
          <w:bCs/>
          <w:szCs w:val="24"/>
        </w:rPr>
        <w:t xml:space="preserve">Пояс </w:t>
      </w:r>
      <w:r w:rsidR="005435E3">
        <w:rPr>
          <w:b/>
          <w:bCs/>
          <w:szCs w:val="24"/>
          <w:lang w:val="en-US"/>
        </w:rPr>
        <w:t xml:space="preserve">I </w:t>
      </w:r>
      <w:r w:rsidR="00BD7B65">
        <w:rPr>
          <w:b/>
          <w:bCs/>
          <w:szCs w:val="24"/>
          <w:lang w:val="en-US"/>
        </w:rPr>
        <w:t>–8</w:t>
      </w:r>
      <w:r w:rsidR="00BD7B65">
        <w:rPr>
          <w:b/>
          <w:bCs/>
          <w:szCs w:val="24"/>
        </w:rPr>
        <w:t>,</w:t>
      </w:r>
      <w:r w:rsidR="00BD7B65">
        <w:rPr>
          <w:b/>
          <w:bCs/>
          <w:szCs w:val="24"/>
          <w:lang w:val="en-US"/>
        </w:rPr>
        <w:t>284</w:t>
      </w:r>
      <w:r w:rsidR="005435E3">
        <w:rPr>
          <w:b/>
          <w:bCs/>
          <w:szCs w:val="24"/>
        </w:rPr>
        <w:t xml:space="preserve"> дка; Пояс </w:t>
      </w:r>
      <w:r w:rsidR="005435E3">
        <w:rPr>
          <w:b/>
          <w:bCs/>
          <w:szCs w:val="24"/>
          <w:lang w:val="en-US"/>
        </w:rPr>
        <w:t>II</w:t>
      </w:r>
      <w:r w:rsidR="00BD7B65">
        <w:rPr>
          <w:b/>
          <w:bCs/>
          <w:szCs w:val="24"/>
        </w:rPr>
        <w:t>– 0,873</w:t>
      </w:r>
      <w:r w:rsidR="005435E3">
        <w:rPr>
          <w:b/>
          <w:bCs/>
          <w:szCs w:val="24"/>
        </w:rPr>
        <w:t xml:space="preserve"> дка; Пояс </w:t>
      </w:r>
      <w:r w:rsidR="005435E3">
        <w:rPr>
          <w:b/>
          <w:bCs/>
          <w:szCs w:val="24"/>
          <w:lang w:val="en-US"/>
        </w:rPr>
        <w:t xml:space="preserve">III </w:t>
      </w:r>
      <w:r w:rsidR="00BD7B65">
        <w:rPr>
          <w:b/>
          <w:bCs/>
          <w:szCs w:val="24"/>
          <w:lang w:val="en-US"/>
        </w:rPr>
        <w:t>–</w:t>
      </w:r>
      <w:r w:rsidR="00BD7B65">
        <w:rPr>
          <w:b/>
          <w:bCs/>
          <w:szCs w:val="24"/>
        </w:rPr>
        <w:t xml:space="preserve"> 3,229</w:t>
      </w:r>
      <w:r w:rsidR="005435E3">
        <w:rPr>
          <w:b/>
          <w:bCs/>
          <w:szCs w:val="24"/>
        </w:rPr>
        <w:t xml:space="preserve"> дка;</w:t>
      </w:r>
    </w:p>
    <w:p w:rsidR="00AD101B" w:rsidRPr="00AD101B" w:rsidRDefault="00464080" w:rsidP="005435E3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</w:t>
      </w:r>
      <w:r w:rsidR="00AD101B" w:rsidRPr="00AD101B">
        <w:rPr>
          <w:bCs/>
          <w:szCs w:val="24"/>
        </w:rPr>
        <w:t xml:space="preserve">Координатите на определящите точки на </w:t>
      </w:r>
      <w:r w:rsidR="000912FD">
        <w:rPr>
          <w:bCs/>
          <w:szCs w:val="24"/>
        </w:rPr>
        <w:t>отделните пояси</w:t>
      </w:r>
      <w:r w:rsidR="00AD101B" w:rsidRPr="00AD101B">
        <w:rPr>
          <w:bCs/>
          <w:szCs w:val="24"/>
        </w:rPr>
        <w:t xml:space="preserve"> на СОЗ са посочени в съответните заповеди. </w:t>
      </w:r>
    </w:p>
    <w:p w:rsidR="000A1BF0" w:rsidRPr="000A1BF0" w:rsidRDefault="00464080" w:rsidP="005435E3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</w:t>
      </w:r>
      <w:r w:rsidR="000A1BF0" w:rsidRPr="000A1BF0">
        <w:rPr>
          <w:bCs/>
          <w:szCs w:val="24"/>
        </w:rPr>
        <w:t>Отделните пояси на</w:t>
      </w:r>
      <w:r>
        <w:rPr>
          <w:bCs/>
          <w:szCs w:val="24"/>
        </w:rPr>
        <w:t xml:space="preserve"> </w:t>
      </w:r>
      <w:r w:rsidR="000A1BF0" w:rsidRPr="000A1BF0">
        <w:rPr>
          <w:bCs/>
          <w:szCs w:val="24"/>
        </w:rPr>
        <w:t xml:space="preserve">СОЗ </w:t>
      </w:r>
      <w:r>
        <w:rPr>
          <w:bCs/>
          <w:szCs w:val="24"/>
        </w:rPr>
        <w:t xml:space="preserve">с площ 0,1 ха и по-голяма </w:t>
      </w:r>
      <w:r w:rsidR="000A1BF0" w:rsidRPr="000A1BF0">
        <w:rPr>
          <w:bCs/>
          <w:szCs w:val="24"/>
        </w:rPr>
        <w:t>да се отделят в самостоятелни подотдели</w:t>
      </w:r>
      <w:r w:rsidR="00AD101B">
        <w:rPr>
          <w:bCs/>
          <w:szCs w:val="24"/>
        </w:rPr>
        <w:t>,</w:t>
      </w:r>
      <w:r w:rsidR="000A1BF0" w:rsidRPr="000A1BF0">
        <w:rPr>
          <w:bCs/>
          <w:szCs w:val="24"/>
        </w:rPr>
        <w:t xml:space="preserve"> по </w:t>
      </w:r>
      <w:r w:rsidR="00AD101B">
        <w:rPr>
          <w:bCs/>
          <w:szCs w:val="24"/>
        </w:rPr>
        <w:t xml:space="preserve">вид </w:t>
      </w:r>
      <w:r w:rsidR="000A1BF0" w:rsidRPr="000A1BF0">
        <w:rPr>
          <w:bCs/>
          <w:szCs w:val="24"/>
        </w:rPr>
        <w:t>собственост.</w:t>
      </w:r>
    </w:p>
    <w:p w:rsidR="005435E3" w:rsidRPr="002F6A7C" w:rsidRDefault="000518CC" w:rsidP="005435E3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/>
          <w:bCs/>
          <w:szCs w:val="24"/>
        </w:rPr>
        <w:t xml:space="preserve">     </w:t>
      </w:r>
      <w:r w:rsidR="0027548A">
        <w:rPr>
          <w:b/>
          <w:bCs/>
          <w:szCs w:val="24"/>
        </w:rPr>
        <w:t xml:space="preserve">Забележка: </w:t>
      </w:r>
      <w:r w:rsidR="0027548A" w:rsidRPr="0027548A">
        <w:rPr>
          <w:bCs/>
          <w:szCs w:val="24"/>
        </w:rPr>
        <w:t xml:space="preserve">В процес на съгласуване са още </w:t>
      </w:r>
      <w:r w:rsidR="002F6A7C" w:rsidRPr="002F6A7C">
        <w:rPr>
          <w:bCs/>
          <w:szCs w:val="24"/>
        </w:rPr>
        <w:t xml:space="preserve">проекти за СОЗ в района, </w:t>
      </w:r>
      <w:r w:rsidR="0027548A">
        <w:rPr>
          <w:bCs/>
          <w:szCs w:val="24"/>
        </w:rPr>
        <w:t>за които</w:t>
      </w:r>
      <w:r>
        <w:rPr>
          <w:bCs/>
          <w:szCs w:val="24"/>
        </w:rPr>
        <w:t xml:space="preserve"> </w:t>
      </w:r>
      <w:r w:rsidR="000A1BF0">
        <w:rPr>
          <w:bCs/>
          <w:szCs w:val="24"/>
        </w:rPr>
        <w:t xml:space="preserve">все още </w:t>
      </w:r>
      <w:r w:rsidR="00203106">
        <w:rPr>
          <w:bCs/>
          <w:szCs w:val="24"/>
        </w:rPr>
        <w:t>няма</w:t>
      </w:r>
      <w:r w:rsidR="0043496E">
        <w:rPr>
          <w:bCs/>
          <w:szCs w:val="24"/>
        </w:rPr>
        <w:t xml:space="preserve"> заповеди на</w:t>
      </w:r>
      <w:r w:rsidR="002F6A7C" w:rsidRPr="002F6A7C">
        <w:rPr>
          <w:bCs/>
          <w:szCs w:val="24"/>
        </w:rPr>
        <w:t xml:space="preserve"> директора на Б</w:t>
      </w:r>
      <w:r w:rsidR="0043496E">
        <w:rPr>
          <w:bCs/>
          <w:szCs w:val="24"/>
        </w:rPr>
        <w:t>асейнова</w:t>
      </w:r>
      <w:r w:rsidR="002F6A7C" w:rsidRPr="002F6A7C">
        <w:rPr>
          <w:bCs/>
          <w:szCs w:val="24"/>
        </w:rPr>
        <w:t xml:space="preserve"> дирекция.</w:t>
      </w:r>
      <w:r w:rsidR="00203106">
        <w:rPr>
          <w:bCs/>
          <w:szCs w:val="24"/>
        </w:rPr>
        <w:t xml:space="preserve"> Ако до приключване на теренните работи такива заповеди бъдат издадени, </w:t>
      </w:r>
      <w:r w:rsidR="00A2252E">
        <w:rPr>
          <w:bCs/>
          <w:szCs w:val="24"/>
        </w:rPr>
        <w:t>инвеститорът следва</w:t>
      </w:r>
      <w:r w:rsidR="00203106">
        <w:rPr>
          <w:bCs/>
          <w:szCs w:val="24"/>
        </w:rPr>
        <w:t xml:space="preserve"> да ги предостави за отразяването им</w:t>
      </w:r>
      <w:r>
        <w:rPr>
          <w:bCs/>
          <w:szCs w:val="24"/>
        </w:rPr>
        <w:t xml:space="preserve">  </w:t>
      </w:r>
      <w:r w:rsidR="0043496E">
        <w:rPr>
          <w:bCs/>
          <w:szCs w:val="24"/>
        </w:rPr>
        <w:t>в инвентаризацията.</w:t>
      </w:r>
    </w:p>
    <w:p w:rsidR="00B969EE" w:rsidRDefault="00CF2C69" w:rsidP="004036C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</w:t>
      </w:r>
      <w:r w:rsidR="008812C2">
        <w:rPr>
          <w:b/>
          <w:bCs/>
          <w:szCs w:val="24"/>
        </w:rPr>
        <w:t>Д</w:t>
      </w:r>
      <w:r w:rsidR="00B969EE">
        <w:rPr>
          <w:b/>
          <w:bCs/>
          <w:szCs w:val="24"/>
        </w:rPr>
        <w:t>о 200 м. около язовир „Сопот“ –</w:t>
      </w:r>
      <w:r w:rsidR="00B969EE" w:rsidRPr="00301ED9">
        <w:rPr>
          <w:bCs/>
          <w:szCs w:val="24"/>
        </w:rPr>
        <w:t xml:space="preserve"> подотдели: </w:t>
      </w:r>
      <w:r w:rsidR="00BD22DE" w:rsidRPr="00301ED9">
        <w:rPr>
          <w:bCs/>
          <w:szCs w:val="24"/>
        </w:rPr>
        <w:t>15 п-ш,3,,6-10;</w:t>
      </w:r>
      <w:r w:rsidR="00BD22DE">
        <w:rPr>
          <w:b/>
          <w:bCs/>
          <w:szCs w:val="24"/>
        </w:rPr>
        <w:t xml:space="preserve"> с площ 6,6 ха</w:t>
      </w:r>
    </w:p>
    <w:p w:rsidR="00B969EE" w:rsidRPr="00950552" w:rsidRDefault="00517E4F" w:rsidP="004036CB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</w:t>
      </w:r>
      <w:r w:rsidRPr="00950552">
        <w:rPr>
          <w:bCs/>
          <w:szCs w:val="24"/>
        </w:rPr>
        <w:t xml:space="preserve"> </w:t>
      </w:r>
      <w:r w:rsidR="00B969EE" w:rsidRPr="00950552">
        <w:rPr>
          <w:bCs/>
          <w:szCs w:val="24"/>
        </w:rPr>
        <w:t xml:space="preserve">Като горски територии за защита на водите да се включат и единични източници за питейни води на населението, за които </w:t>
      </w:r>
      <w:r w:rsidR="009E11C8">
        <w:rPr>
          <w:bCs/>
          <w:szCs w:val="24"/>
        </w:rPr>
        <w:t>не са</w:t>
      </w:r>
      <w:r w:rsidRPr="00950552">
        <w:rPr>
          <w:bCs/>
          <w:szCs w:val="24"/>
        </w:rPr>
        <w:t xml:space="preserve"> оп</w:t>
      </w:r>
      <w:r w:rsidR="00B969EE" w:rsidRPr="00950552">
        <w:rPr>
          <w:bCs/>
          <w:szCs w:val="24"/>
        </w:rPr>
        <w:t>ределени СОЗ</w:t>
      </w:r>
      <w:r w:rsidRPr="00950552">
        <w:rPr>
          <w:bCs/>
          <w:szCs w:val="24"/>
        </w:rPr>
        <w:t>.</w:t>
      </w:r>
      <w:r w:rsidR="00B969EE" w:rsidRPr="00950552">
        <w:rPr>
          <w:bCs/>
          <w:szCs w:val="24"/>
        </w:rPr>
        <w:t xml:space="preserve">  </w:t>
      </w:r>
    </w:p>
    <w:p w:rsidR="00BD22DE" w:rsidRDefault="007D00C5" w:rsidP="00D62E5F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2.2.1.3 </w:t>
      </w:r>
      <w:r w:rsidR="00BD22DE">
        <w:rPr>
          <w:b/>
          <w:szCs w:val="24"/>
        </w:rPr>
        <w:t>Горски територии за защита на урбанизираните територии</w:t>
      </w:r>
      <w:r w:rsidR="00C84B74">
        <w:rPr>
          <w:b/>
          <w:szCs w:val="24"/>
        </w:rPr>
        <w:t xml:space="preserve"> </w:t>
      </w:r>
      <w:r w:rsidR="00F60F8B">
        <w:rPr>
          <w:b/>
          <w:szCs w:val="24"/>
        </w:rPr>
        <w:t>–</w:t>
      </w:r>
      <w:r w:rsidR="00C84B74">
        <w:rPr>
          <w:b/>
          <w:szCs w:val="24"/>
        </w:rPr>
        <w:t xml:space="preserve"> </w:t>
      </w:r>
      <w:r w:rsidR="00F60F8B" w:rsidRPr="00821FF3">
        <w:rPr>
          <w:szCs w:val="24"/>
        </w:rPr>
        <w:t xml:space="preserve">тук да се включат ивици с широчина 50-100 м от границите на населените места от </w:t>
      </w:r>
      <w:r w:rsidR="00F60F8B" w:rsidRPr="00821FF3">
        <w:rPr>
          <w:szCs w:val="24"/>
          <w:lang w:val="en-US"/>
        </w:rPr>
        <w:t xml:space="preserve">I </w:t>
      </w:r>
      <w:r w:rsidR="00F60F8B" w:rsidRPr="00821FF3">
        <w:rPr>
          <w:szCs w:val="24"/>
        </w:rPr>
        <w:t xml:space="preserve">до </w:t>
      </w:r>
      <w:r w:rsidR="00F60F8B" w:rsidRPr="00821FF3">
        <w:rPr>
          <w:szCs w:val="24"/>
          <w:lang w:val="en-US"/>
        </w:rPr>
        <w:t>III</w:t>
      </w:r>
      <w:r w:rsidR="00F60F8B" w:rsidRPr="00821FF3">
        <w:rPr>
          <w:szCs w:val="24"/>
        </w:rPr>
        <w:t xml:space="preserve"> категория </w:t>
      </w:r>
      <w:r w:rsidR="000E0AE3">
        <w:rPr>
          <w:szCs w:val="24"/>
          <w:lang w:val="en-US"/>
        </w:rPr>
        <w:t>(</w:t>
      </w:r>
      <w:r w:rsidR="000E0AE3">
        <w:rPr>
          <w:szCs w:val="24"/>
        </w:rPr>
        <w:t xml:space="preserve">гр. Луковит кат. </w:t>
      </w:r>
      <w:r w:rsidR="000E0AE3">
        <w:rPr>
          <w:szCs w:val="24"/>
          <w:lang w:val="en-US"/>
        </w:rPr>
        <w:t>III)</w:t>
      </w:r>
      <w:r w:rsidR="00F60F8B" w:rsidRPr="00821FF3">
        <w:rPr>
          <w:szCs w:val="24"/>
        </w:rPr>
        <w:t xml:space="preserve">и 25-30 м за </w:t>
      </w:r>
      <w:r w:rsidR="000E0AE3">
        <w:rPr>
          <w:szCs w:val="24"/>
        </w:rPr>
        <w:t>останалите населени</w:t>
      </w:r>
      <w:r w:rsidR="00F60F8B" w:rsidRPr="00821FF3">
        <w:rPr>
          <w:szCs w:val="24"/>
        </w:rPr>
        <w:t xml:space="preserve"> места от</w:t>
      </w:r>
      <w:r w:rsidR="00F60F8B" w:rsidRPr="00821FF3">
        <w:rPr>
          <w:szCs w:val="24"/>
          <w:lang w:val="en-US"/>
        </w:rPr>
        <w:t xml:space="preserve"> IV доVIII</w:t>
      </w:r>
      <w:r w:rsidR="00F60F8B" w:rsidRPr="00821FF3">
        <w:rPr>
          <w:szCs w:val="24"/>
        </w:rPr>
        <w:t xml:space="preserve"> категория.</w:t>
      </w:r>
    </w:p>
    <w:p w:rsidR="00F60F8B" w:rsidRDefault="00C26A5B" w:rsidP="00D62E5F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2.2.1.4 </w:t>
      </w:r>
      <w:r w:rsidR="00F60F8B">
        <w:rPr>
          <w:b/>
          <w:szCs w:val="24"/>
        </w:rPr>
        <w:t>Горски територии за защита на сгра</w:t>
      </w:r>
      <w:r w:rsidR="00D62E5F">
        <w:rPr>
          <w:b/>
          <w:szCs w:val="24"/>
        </w:rPr>
        <w:t xml:space="preserve">дите и обектите на техническата </w:t>
      </w:r>
      <w:r w:rsidR="00F60F8B">
        <w:rPr>
          <w:b/>
          <w:szCs w:val="24"/>
        </w:rPr>
        <w:t>инфраструктура</w:t>
      </w:r>
    </w:p>
    <w:p w:rsidR="00C250A0" w:rsidRDefault="00C26A5B" w:rsidP="00D62E5F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C250A0">
        <w:rPr>
          <w:b/>
          <w:szCs w:val="24"/>
        </w:rPr>
        <w:t xml:space="preserve">100-200 м от обхвата на АМ „Хемус“ </w:t>
      </w:r>
      <w:r w:rsidR="00C250A0" w:rsidRPr="00176613">
        <w:rPr>
          <w:szCs w:val="24"/>
        </w:rPr>
        <w:t>– подотделите и площта да се уточнят при инвентаризацията</w:t>
      </w:r>
      <w:r w:rsidR="00C250A0">
        <w:rPr>
          <w:szCs w:val="24"/>
        </w:rPr>
        <w:t>, тъй като през 2014 г. трасето на АМ не е съществувало</w:t>
      </w:r>
      <w:r w:rsidR="00C250A0" w:rsidRPr="00176613">
        <w:rPr>
          <w:szCs w:val="24"/>
        </w:rPr>
        <w:t>.</w:t>
      </w:r>
    </w:p>
    <w:p w:rsidR="00A9690C" w:rsidRDefault="00C26A5B" w:rsidP="00D62E5F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F60F8B">
        <w:rPr>
          <w:b/>
          <w:szCs w:val="24"/>
        </w:rPr>
        <w:t>50-</w:t>
      </w:r>
      <w:r w:rsidR="00FA6A74">
        <w:rPr>
          <w:b/>
          <w:szCs w:val="24"/>
        </w:rPr>
        <w:t>1</w:t>
      </w:r>
      <w:r w:rsidR="00F60F8B">
        <w:rPr>
          <w:b/>
          <w:szCs w:val="24"/>
        </w:rPr>
        <w:t>00 м от обхвата на първокласния път</w:t>
      </w:r>
      <w:r w:rsidR="00FA6A74">
        <w:rPr>
          <w:b/>
          <w:szCs w:val="24"/>
        </w:rPr>
        <w:t xml:space="preserve"> Е-772 – </w:t>
      </w:r>
      <w:r w:rsidR="00FA6A74" w:rsidRPr="00134912">
        <w:rPr>
          <w:szCs w:val="24"/>
        </w:rPr>
        <w:t>подотдели: 139 е1,2; 145ж,з; 147 г,д; 148 а-ф,щ,я,а1,1,; 1023 г1,п2,р2и3,к3,м3,н3;; 1024 у2; 1067 д,е;</w:t>
      </w:r>
      <w:r w:rsidR="00A9690C" w:rsidRPr="00134912">
        <w:rPr>
          <w:szCs w:val="24"/>
        </w:rPr>
        <w:t xml:space="preserve"> 1068 а,б;</w:t>
      </w:r>
      <w:r w:rsidR="00FA6A74" w:rsidRPr="00134912">
        <w:rPr>
          <w:szCs w:val="24"/>
        </w:rPr>
        <w:t xml:space="preserve"> 1150 л2; 1168 а,б; 1172а,и1,к1; 1183 в,ж,и,н; </w:t>
      </w:r>
      <w:r w:rsidR="00513705" w:rsidRPr="00134912">
        <w:rPr>
          <w:szCs w:val="24"/>
        </w:rPr>
        <w:t>3065 а-д,л,м; 3066 ж,и,л,м; 3068 г1-ж1; 3069</w:t>
      </w:r>
      <w:r w:rsidR="002F1682" w:rsidRPr="00134912">
        <w:rPr>
          <w:szCs w:val="24"/>
        </w:rPr>
        <w:t xml:space="preserve"> к2,л2,21; 3073 в1-ж1; </w:t>
      </w:r>
      <w:r w:rsidR="002F1682">
        <w:rPr>
          <w:b/>
          <w:szCs w:val="24"/>
        </w:rPr>
        <w:t>с площ 47,9</w:t>
      </w:r>
      <w:r w:rsidR="00FA6A74">
        <w:rPr>
          <w:b/>
          <w:szCs w:val="24"/>
        </w:rPr>
        <w:t xml:space="preserve"> ха</w:t>
      </w:r>
    </w:p>
    <w:p w:rsidR="00F60F8B" w:rsidRDefault="00C26A5B" w:rsidP="00362E2D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>
        <w:rPr>
          <w:b/>
          <w:szCs w:val="24"/>
        </w:rPr>
        <w:t xml:space="preserve">     </w:t>
      </w:r>
      <w:r w:rsidR="00A9690C">
        <w:rPr>
          <w:b/>
          <w:szCs w:val="24"/>
        </w:rPr>
        <w:t>50-100 м от две</w:t>
      </w:r>
      <w:r w:rsidR="00134912">
        <w:rPr>
          <w:b/>
          <w:szCs w:val="24"/>
        </w:rPr>
        <w:t xml:space="preserve">те страни на ж-ж. линията – </w:t>
      </w:r>
      <w:r w:rsidR="00134912" w:rsidRPr="00134912">
        <w:rPr>
          <w:szCs w:val="24"/>
        </w:rPr>
        <w:t>под</w:t>
      </w:r>
      <w:r w:rsidR="00A9690C" w:rsidRPr="00134912">
        <w:rPr>
          <w:szCs w:val="24"/>
        </w:rPr>
        <w:t xml:space="preserve">отдели: </w:t>
      </w:r>
      <w:r w:rsidR="00985293" w:rsidRPr="00134912">
        <w:rPr>
          <w:szCs w:val="24"/>
        </w:rPr>
        <w:t xml:space="preserve">3013 б,в,ж,у1; </w:t>
      </w:r>
      <w:r w:rsidR="00A9690C" w:rsidRPr="00134912">
        <w:rPr>
          <w:szCs w:val="24"/>
        </w:rPr>
        <w:t xml:space="preserve">3014 м1; 3064 а,ш1,щ1,ю1,я1,а2,б2,в2; </w:t>
      </w:r>
      <w:r w:rsidR="00985293" w:rsidRPr="00134912">
        <w:rPr>
          <w:szCs w:val="24"/>
        </w:rPr>
        <w:t>3073 и1,к1,5; 3077 а,в,т1,1,12; 3079 и;</w:t>
      </w:r>
      <w:r w:rsidR="00985293">
        <w:rPr>
          <w:b/>
          <w:szCs w:val="24"/>
        </w:rPr>
        <w:t xml:space="preserve"> с площ 33,8</w:t>
      </w:r>
      <w:r w:rsidR="00A9690C">
        <w:rPr>
          <w:b/>
          <w:szCs w:val="24"/>
        </w:rPr>
        <w:t xml:space="preserve"> ха</w:t>
      </w:r>
    </w:p>
    <w:p w:rsidR="008D712A" w:rsidRPr="000E0AE3" w:rsidRDefault="008201C7" w:rsidP="00D62E5F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</w:t>
      </w:r>
      <w:r w:rsidR="00735D61" w:rsidRPr="000E0AE3">
        <w:rPr>
          <w:b/>
          <w:szCs w:val="24"/>
          <w:lang w:val="en-US"/>
        </w:rPr>
        <w:t>50-1</w:t>
      </w:r>
      <w:r w:rsidR="003775F3" w:rsidRPr="000E0AE3">
        <w:rPr>
          <w:b/>
          <w:szCs w:val="24"/>
        </w:rPr>
        <w:t>00 м. от двете страни на газопровод –</w:t>
      </w:r>
      <w:r w:rsidR="003775F3" w:rsidRPr="000E0AE3">
        <w:rPr>
          <w:szCs w:val="24"/>
        </w:rPr>
        <w:t xml:space="preserve"> подотдели: 140о,п,у,я,а1,л1,1-4; 1060 а,ш,щ,,1,2; 1061 а; 1066 ф,х,ж,з3,4; 1074 з,к,л,н,у-ч,1,2; 1075 т,ф,ц,з1,и1; </w:t>
      </w:r>
      <w:r w:rsidR="00391EC9" w:rsidRPr="000E0AE3">
        <w:rPr>
          <w:szCs w:val="24"/>
        </w:rPr>
        <w:t>1083 з-л,ц,в1-и</w:t>
      </w:r>
      <w:r w:rsidR="002F421E" w:rsidRPr="000E0AE3">
        <w:rPr>
          <w:szCs w:val="24"/>
        </w:rPr>
        <w:t>1</w:t>
      </w:r>
      <w:r w:rsidR="004155F7">
        <w:rPr>
          <w:szCs w:val="24"/>
        </w:rPr>
        <w:t>‚</w:t>
      </w:r>
      <w:r w:rsidR="00391EC9" w:rsidRPr="000E0AE3">
        <w:rPr>
          <w:szCs w:val="24"/>
        </w:rPr>
        <w:t>,1,5-</w:t>
      </w:r>
      <w:r w:rsidR="002F421E" w:rsidRPr="000E0AE3">
        <w:rPr>
          <w:szCs w:val="24"/>
        </w:rPr>
        <w:t>8</w:t>
      </w:r>
      <w:r w:rsidR="00391EC9" w:rsidRPr="000E0AE3">
        <w:rPr>
          <w:szCs w:val="24"/>
        </w:rPr>
        <w:t>,1</w:t>
      </w:r>
      <w:r w:rsidR="002F421E" w:rsidRPr="000E0AE3">
        <w:rPr>
          <w:szCs w:val="24"/>
        </w:rPr>
        <w:t>2</w:t>
      </w:r>
      <w:r w:rsidR="00391EC9" w:rsidRPr="000E0AE3">
        <w:rPr>
          <w:szCs w:val="24"/>
        </w:rPr>
        <w:t>,1</w:t>
      </w:r>
      <w:r w:rsidR="002F421E" w:rsidRPr="000E0AE3">
        <w:rPr>
          <w:szCs w:val="24"/>
        </w:rPr>
        <w:t>3</w:t>
      </w:r>
      <w:r w:rsidR="00391EC9" w:rsidRPr="000E0AE3">
        <w:rPr>
          <w:szCs w:val="24"/>
        </w:rPr>
        <w:t xml:space="preserve">; </w:t>
      </w:r>
      <w:r w:rsidR="003775F3" w:rsidRPr="000E0AE3">
        <w:rPr>
          <w:szCs w:val="24"/>
        </w:rPr>
        <w:t xml:space="preserve">3037 </w:t>
      </w:r>
      <w:r w:rsidR="00391EC9" w:rsidRPr="000E0AE3">
        <w:rPr>
          <w:szCs w:val="24"/>
        </w:rPr>
        <w:t>г1,</w:t>
      </w:r>
      <w:r w:rsidR="003775F3" w:rsidRPr="000E0AE3">
        <w:rPr>
          <w:szCs w:val="24"/>
        </w:rPr>
        <w:t>х1</w:t>
      </w:r>
      <w:r w:rsidR="00391EC9" w:rsidRPr="000E0AE3">
        <w:rPr>
          <w:szCs w:val="24"/>
        </w:rPr>
        <w:t>,</w:t>
      </w:r>
      <w:r w:rsidR="002F421E" w:rsidRPr="000E0AE3">
        <w:rPr>
          <w:szCs w:val="24"/>
        </w:rPr>
        <w:t>8</w:t>
      </w:r>
      <w:r w:rsidR="00391EC9" w:rsidRPr="000E0AE3">
        <w:rPr>
          <w:szCs w:val="24"/>
        </w:rPr>
        <w:t>,9; 3041 щ1,я1,г2,д2,е2,з2,,8</w:t>
      </w:r>
      <w:r w:rsidR="003775F3" w:rsidRPr="000E0AE3">
        <w:rPr>
          <w:szCs w:val="24"/>
        </w:rPr>
        <w:t xml:space="preserve">; </w:t>
      </w:r>
      <w:r w:rsidR="00391EC9" w:rsidRPr="000E0AE3">
        <w:rPr>
          <w:szCs w:val="24"/>
        </w:rPr>
        <w:t xml:space="preserve">3042 в1,7; </w:t>
      </w:r>
      <w:r w:rsidR="003775F3" w:rsidRPr="000E0AE3">
        <w:rPr>
          <w:szCs w:val="24"/>
        </w:rPr>
        <w:t xml:space="preserve">3056 р1,ц1; 3057 ж,з,у1,а2,и2,к2,р,с2,т2,у2,5,6; 3059 и2,к,л2м2,н2,2,3; </w:t>
      </w:r>
      <w:r w:rsidR="005E2D1A" w:rsidRPr="000E0AE3">
        <w:rPr>
          <w:szCs w:val="24"/>
        </w:rPr>
        <w:t xml:space="preserve">3063 г-е,1; 3065 б,в,ж,1,2; </w:t>
      </w:r>
      <w:r w:rsidR="003775F3" w:rsidRPr="000E0AE3">
        <w:rPr>
          <w:szCs w:val="24"/>
        </w:rPr>
        <w:t>3068 а,1; 3069 б2,ж2,ц2,у3,ф3,я3, а4,з4,и4,л4,17</w:t>
      </w:r>
      <w:r w:rsidR="006D3E01" w:rsidRPr="000E0AE3">
        <w:rPr>
          <w:szCs w:val="24"/>
        </w:rPr>
        <w:t>,1,4,26,27; 3071 щ,ю,я,а1,б1,з1,и1,к1,1,2,; 3082 ж,к,л,м,н,п,ч,в1-ж1,2-4; 3083 л1,м1,п1,с1,2; 3090 а1,б1,г1,д1,е1,ж1,т1-ч1,2; 3091 ж</w:t>
      </w:r>
      <w:r w:rsidR="005E2D1A" w:rsidRPr="000E0AE3">
        <w:rPr>
          <w:szCs w:val="24"/>
        </w:rPr>
        <w:t>,з,ж1,1;</w:t>
      </w:r>
      <w:r w:rsidR="00A562A3">
        <w:rPr>
          <w:b/>
          <w:szCs w:val="24"/>
        </w:rPr>
        <w:t xml:space="preserve"> с площ 198,9</w:t>
      </w:r>
      <w:r w:rsidR="006D3E01" w:rsidRPr="000E0AE3">
        <w:rPr>
          <w:b/>
          <w:szCs w:val="24"/>
        </w:rPr>
        <w:t xml:space="preserve"> ха</w:t>
      </w:r>
    </w:p>
    <w:p w:rsidR="003823E1" w:rsidRPr="003700F3" w:rsidRDefault="003823E1" w:rsidP="003823E1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 w:rsidRPr="003700F3">
        <w:rPr>
          <w:b/>
          <w:szCs w:val="24"/>
        </w:rPr>
        <w:lastRenderedPageBreak/>
        <w:t>2.2.2. Специални горски територии</w:t>
      </w:r>
    </w:p>
    <w:p w:rsidR="003823E1" w:rsidRDefault="003823E1" w:rsidP="003823E1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 w:rsidRPr="003700F3">
        <w:rPr>
          <w:b/>
          <w:szCs w:val="24"/>
        </w:rPr>
        <w:t>2.2.2.1 Горски територии с рекреационно значение</w:t>
      </w:r>
    </w:p>
    <w:p w:rsidR="0085227E" w:rsidRDefault="00ED4A89" w:rsidP="005D38EF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85227E">
        <w:rPr>
          <w:b/>
          <w:szCs w:val="24"/>
        </w:rPr>
        <w:t>Зелена зона</w:t>
      </w:r>
      <w:r w:rsidR="00A36A64">
        <w:rPr>
          <w:b/>
          <w:szCs w:val="24"/>
        </w:rPr>
        <w:t>,</w:t>
      </w:r>
      <w:r w:rsidR="00A36A64">
        <w:rPr>
          <w:szCs w:val="24"/>
        </w:rPr>
        <w:t xml:space="preserve">обособена в изпълнение на РМ№ 21/1974 г и </w:t>
      </w:r>
      <w:r w:rsidR="00A36A64" w:rsidRPr="00A36A64">
        <w:rPr>
          <w:szCs w:val="24"/>
        </w:rPr>
        <w:t>утвърдена с решение  № 7/1976 г. на МГГП</w:t>
      </w:r>
      <w:r w:rsidR="0085227E">
        <w:rPr>
          <w:b/>
          <w:szCs w:val="24"/>
        </w:rPr>
        <w:t xml:space="preserve"> – </w:t>
      </w:r>
      <w:r w:rsidR="0085227E" w:rsidRPr="0085227E">
        <w:rPr>
          <w:szCs w:val="24"/>
        </w:rPr>
        <w:t>подотдели: 62 к-у,х-я,а1,в1,д1,1,2;</w:t>
      </w:r>
      <w:r w:rsidR="00341270" w:rsidRPr="0041180B">
        <w:rPr>
          <w:szCs w:val="24"/>
        </w:rPr>
        <w:t>1063 а-я, а1-я1,а2-с2,1-6; 1066 п1,р1,с1; 1067 а-с,я1,а2-н2; 1117 а-щ,1-12; 1128 а-в,ж,1; 1129 а-н,5; 1130-е-н; 1131 а,м,н1,о1,р1,с1,т1;</w:t>
      </w:r>
      <w:r w:rsidR="00341270">
        <w:rPr>
          <w:b/>
          <w:szCs w:val="24"/>
        </w:rPr>
        <w:t xml:space="preserve"> с площ 320,4</w:t>
      </w:r>
      <w:r w:rsidR="0085227E">
        <w:rPr>
          <w:b/>
          <w:szCs w:val="24"/>
        </w:rPr>
        <w:t xml:space="preserve"> ха</w:t>
      </w:r>
    </w:p>
    <w:p w:rsidR="00204AD7" w:rsidRDefault="00C26A5B" w:rsidP="003823E1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>
        <w:rPr>
          <w:b/>
          <w:szCs w:val="24"/>
        </w:rPr>
        <w:t xml:space="preserve">     </w:t>
      </w:r>
      <w:r w:rsidR="00ED4A89">
        <w:rPr>
          <w:b/>
          <w:szCs w:val="24"/>
        </w:rPr>
        <w:t xml:space="preserve"> </w:t>
      </w:r>
      <w:r w:rsidR="00204AD7">
        <w:rPr>
          <w:b/>
          <w:szCs w:val="24"/>
        </w:rPr>
        <w:t xml:space="preserve">Извън селищен парк – </w:t>
      </w:r>
      <w:r w:rsidR="00204AD7" w:rsidRPr="00604CBA">
        <w:rPr>
          <w:szCs w:val="24"/>
        </w:rPr>
        <w:t xml:space="preserve">подотдели: </w:t>
      </w:r>
      <w:r w:rsidR="00C84D80">
        <w:rPr>
          <w:szCs w:val="24"/>
        </w:rPr>
        <w:t xml:space="preserve">1117 а-к,1-4; </w:t>
      </w:r>
      <w:r w:rsidR="00204AD7" w:rsidRPr="00604CBA">
        <w:rPr>
          <w:szCs w:val="24"/>
        </w:rPr>
        <w:t>3019 д-ж, 1-3; 3020 в;</w:t>
      </w:r>
      <w:r w:rsidR="00C84D80">
        <w:rPr>
          <w:b/>
          <w:szCs w:val="24"/>
        </w:rPr>
        <w:t xml:space="preserve"> с площ 73,1</w:t>
      </w:r>
      <w:r w:rsidR="00204AD7">
        <w:rPr>
          <w:b/>
          <w:szCs w:val="24"/>
        </w:rPr>
        <w:t xml:space="preserve"> ха</w:t>
      </w:r>
    </w:p>
    <w:p w:rsidR="008B3DD7" w:rsidRPr="00AA72DC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216B9E">
        <w:rPr>
          <w:b/>
          <w:szCs w:val="24"/>
        </w:rPr>
        <w:t>2.2.2.</w:t>
      </w:r>
      <w:r w:rsidR="002864F7" w:rsidRPr="00216B9E">
        <w:rPr>
          <w:b/>
          <w:szCs w:val="24"/>
        </w:rPr>
        <w:t>2</w:t>
      </w:r>
      <w:r w:rsidRPr="00216B9E">
        <w:rPr>
          <w:b/>
          <w:szCs w:val="24"/>
        </w:rPr>
        <w:t>.</w:t>
      </w:r>
      <w:r w:rsidRPr="00216B9E">
        <w:rPr>
          <w:szCs w:val="24"/>
        </w:rPr>
        <w:t xml:space="preserve"> З</w:t>
      </w:r>
      <w:r w:rsidRPr="00216B9E">
        <w:rPr>
          <w:b/>
          <w:szCs w:val="24"/>
        </w:rPr>
        <w:t>ащитени територии по З</w:t>
      </w:r>
      <w:r w:rsidR="001A038E" w:rsidRPr="00216B9E">
        <w:rPr>
          <w:b/>
          <w:szCs w:val="24"/>
        </w:rPr>
        <w:t xml:space="preserve">акона за защитените територии </w:t>
      </w:r>
      <w:r w:rsidR="001A038E" w:rsidRPr="00216B9E">
        <w:rPr>
          <w:b/>
          <w:szCs w:val="24"/>
          <w:lang w:val="en-US"/>
        </w:rPr>
        <w:t>(</w:t>
      </w:r>
      <w:r w:rsidR="001A038E" w:rsidRPr="00216B9E">
        <w:rPr>
          <w:b/>
          <w:szCs w:val="24"/>
        </w:rPr>
        <w:t>ЗЗТ</w:t>
      </w:r>
      <w:r w:rsidR="001A038E" w:rsidRPr="00216B9E">
        <w:rPr>
          <w:b/>
          <w:szCs w:val="24"/>
          <w:lang w:val="en-US"/>
        </w:rPr>
        <w:t>)</w:t>
      </w:r>
      <w:r w:rsidR="00EA5E6B">
        <w:rPr>
          <w:b/>
          <w:szCs w:val="24"/>
        </w:rPr>
        <w:t xml:space="preserve"> – 182,08</w:t>
      </w:r>
      <w:r w:rsidR="00AA72DC">
        <w:rPr>
          <w:b/>
          <w:szCs w:val="24"/>
        </w:rPr>
        <w:t xml:space="preserve"> ха</w:t>
      </w:r>
    </w:p>
    <w:p w:rsidR="00C26A5B" w:rsidRDefault="00C933E9" w:rsidP="00C26A5B">
      <w:pPr>
        <w:pStyle w:val="24"/>
        <w:numPr>
          <w:ilvl w:val="0"/>
          <w:numId w:val="36"/>
        </w:numPr>
        <w:tabs>
          <w:tab w:val="clear" w:pos="-90"/>
          <w:tab w:val="center" w:pos="1170"/>
        </w:tabs>
        <w:rPr>
          <w:b/>
          <w:szCs w:val="24"/>
        </w:rPr>
      </w:pPr>
      <w:r w:rsidRPr="00216B9E">
        <w:rPr>
          <w:b/>
          <w:szCs w:val="24"/>
        </w:rPr>
        <w:t>Защитени местности</w:t>
      </w:r>
      <w:r w:rsidRPr="00216B9E">
        <w:rPr>
          <w:b/>
          <w:szCs w:val="24"/>
          <w:lang w:val="en-US"/>
        </w:rPr>
        <w:t xml:space="preserve"> (</w:t>
      </w:r>
      <w:r w:rsidRPr="00216B9E">
        <w:rPr>
          <w:b/>
          <w:szCs w:val="24"/>
        </w:rPr>
        <w:t>ЗМ</w:t>
      </w:r>
      <w:r w:rsidRPr="00216B9E">
        <w:rPr>
          <w:b/>
          <w:szCs w:val="24"/>
          <w:lang w:val="en-US"/>
        </w:rPr>
        <w:t>)</w:t>
      </w:r>
      <w:r w:rsidR="00407D8D" w:rsidRPr="00216B9E">
        <w:rPr>
          <w:b/>
          <w:szCs w:val="24"/>
        </w:rPr>
        <w:t xml:space="preserve"> – </w:t>
      </w:r>
      <w:r w:rsidR="00EA5E6B">
        <w:rPr>
          <w:b/>
          <w:szCs w:val="24"/>
        </w:rPr>
        <w:t>156,15</w:t>
      </w:r>
      <w:r w:rsidR="00615D7E">
        <w:rPr>
          <w:b/>
          <w:szCs w:val="24"/>
        </w:rPr>
        <w:t xml:space="preserve"> ха</w:t>
      </w:r>
    </w:p>
    <w:p w:rsidR="00867D0E" w:rsidRPr="00C26A5B" w:rsidRDefault="00C26A5B" w:rsidP="00C26A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726B0B" w:rsidRPr="00C26A5B">
        <w:rPr>
          <w:b/>
          <w:szCs w:val="24"/>
        </w:rPr>
        <w:t xml:space="preserve">ЗМ „Гарван“, </w:t>
      </w:r>
      <w:r w:rsidR="00726B0B" w:rsidRPr="00C26A5B">
        <w:rPr>
          <w:szCs w:val="24"/>
        </w:rPr>
        <w:t xml:space="preserve">обявена за опазване на забележителен </w:t>
      </w:r>
      <w:r w:rsidR="00857FC6" w:rsidRPr="00C26A5B">
        <w:rPr>
          <w:szCs w:val="24"/>
        </w:rPr>
        <w:t xml:space="preserve">ландшафт в земл. на с. Дерманци </w:t>
      </w:r>
      <w:r w:rsidR="00726B0B" w:rsidRPr="00C26A5B">
        <w:rPr>
          <w:szCs w:val="24"/>
        </w:rPr>
        <w:t>със заповед № РД-2122/21.01.1964 г, прекатегоризирана със заповед на МОСВ № РД -738/10.06.2003 г</w:t>
      </w:r>
      <w:r w:rsidR="001F48C5" w:rsidRPr="00C26A5B">
        <w:rPr>
          <w:szCs w:val="24"/>
        </w:rPr>
        <w:t>.</w:t>
      </w:r>
      <w:r w:rsidR="0076184C" w:rsidRPr="00C26A5B">
        <w:rPr>
          <w:szCs w:val="24"/>
        </w:rPr>
        <w:t>; промяна в площта-актуалиация със зап. РД-887/15.11.2019 г.</w:t>
      </w:r>
      <w:r w:rsidR="001F48C5" w:rsidRPr="00C26A5B">
        <w:rPr>
          <w:szCs w:val="24"/>
        </w:rPr>
        <w:t xml:space="preserve"> –</w:t>
      </w:r>
      <w:r w:rsidR="00DA43AD" w:rsidRPr="00C26A5B">
        <w:rPr>
          <w:szCs w:val="24"/>
        </w:rPr>
        <w:t xml:space="preserve"> подотдел</w:t>
      </w:r>
      <w:r w:rsidR="001F48C5" w:rsidRPr="00C26A5B">
        <w:rPr>
          <w:szCs w:val="24"/>
        </w:rPr>
        <w:t xml:space="preserve"> 3060 у1;</w:t>
      </w:r>
      <w:r w:rsidR="00C41F2F" w:rsidRPr="00C26A5B">
        <w:rPr>
          <w:b/>
          <w:szCs w:val="24"/>
        </w:rPr>
        <w:t xml:space="preserve"> с площ 0,68</w:t>
      </w:r>
      <w:r w:rsidR="001F48C5" w:rsidRPr="00C26A5B">
        <w:rPr>
          <w:b/>
          <w:szCs w:val="24"/>
        </w:rPr>
        <w:t xml:space="preserve"> ха</w:t>
      </w:r>
    </w:p>
    <w:p w:rsidR="00061DAD" w:rsidRDefault="00C26A5B" w:rsidP="00C26A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867D0E">
        <w:rPr>
          <w:b/>
          <w:szCs w:val="24"/>
        </w:rPr>
        <w:t xml:space="preserve">ЗМ „Парника“, </w:t>
      </w:r>
      <w:r w:rsidR="00867D0E" w:rsidRPr="001F48C5">
        <w:rPr>
          <w:szCs w:val="24"/>
        </w:rPr>
        <w:t xml:space="preserve">обявена за опазване на забележителен ландшафт в земл. на с. </w:t>
      </w:r>
      <w:r w:rsidR="00867D0E">
        <w:rPr>
          <w:szCs w:val="24"/>
        </w:rPr>
        <w:t>Бежаново</w:t>
      </w:r>
      <w:r w:rsidR="00867D0E" w:rsidRPr="001F48C5">
        <w:rPr>
          <w:szCs w:val="24"/>
        </w:rPr>
        <w:t xml:space="preserve"> със заповед № РД-2122/21.01.1964 г, прекатегоризирана със заповед на МОСВ № РД</w:t>
      </w:r>
      <w:r w:rsidR="00867D0E">
        <w:rPr>
          <w:szCs w:val="24"/>
        </w:rPr>
        <w:t xml:space="preserve"> -737</w:t>
      </w:r>
      <w:r w:rsidR="00867D0E" w:rsidRPr="001F48C5">
        <w:rPr>
          <w:szCs w:val="24"/>
        </w:rPr>
        <w:t>/10.06.2003 г. – подотдел</w:t>
      </w:r>
      <w:r w:rsidR="00061DAD">
        <w:rPr>
          <w:szCs w:val="24"/>
        </w:rPr>
        <w:t xml:space="preserve"> 3044 л1</w:t>
      </w:r>
      <w:r w:rsidR="00867D0E" w:rsidRPr="001F48C5">
        <w:rPr>
          <w:szCs w:val="24"/>
        </w:rPr>
        <w:t>;</w:t>
      </w:r>
      <w:r w:rsidR="00857FC6">
        <w:rPr>
          <w:b/>
          <w:szCs w:val="24"/>
        </w:rPr>
        <w:t xml:space="preserve"> с площ 0,4</w:t>
      </w:r>
      <w:r w:rsidR="00867D0E">
        <w:rPr>
          <w:b/>
          <w:szCs w:val="24"/>
        </w:rPr>
        <w:t xml:space="preserve"> ха</w:t>
      </w:r>
    </w:p>
    <w:p w:rsidR="001C4290" w:rsidRDefault="00C26A5B" w:rsidP="00C26A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061DAD">
        <w:rPr>
          <w:b/>
          <w:szCs w:val="24"/>
        </w:rPr>
        <w:t xml:space="preserve">ЗМ „Шумнатица“, </w:t>
      </w:r>
      <w:r w:rsidR="00061DAD" w:rsidRPr="001F48C5">
        <w:rPr>
          <w:szCs w:val="24"/>
        </w:rPr>
        <w:t xml:space="preserve">обявена за опазване на забележителен ландшафт в земл. на с. </w:t>
      </w:r>
      <w:r w:rsidR="00061DAD">
        <w:rPr>
          <w:szCs w:val="24"/>
        </w:rPr>
        <w:t>Сопот и с. Микре</w:t>
      </w:r>
      <w:r w:rsidR="00061DAD" w:rsidRPr="001F48C5">
        <w:rPr>
          <w:szCs w:val="24"/>
        </w:rPr>
        <w:t xml:space="preserve"> със заповед № РД</w:t>
      </w:r>
      <w:r w:rsidR="00061DAD">
        <w:rPr>
          <w:szCs w:val="24"/>
        </w:rPr>
        <w:t>-924</w:t>
      </w:r>
      <w:r w:rsidR="00061DAD" w:rsidRPr="001F48C5">
        <w:rPr>
          <w:szCs w:val="24"/>
        </w:rPr>
        <w:t>/</w:t>
      </w:r>
      <w:r w:rsidR="00061DAD">
        <w:rPr>
          <w:szCs w:val="24"/>
        </w:rPr>
        <w:t>14.10.1987</w:t>
      </w:r>
      <w:r w:rsidR="00061DAD" w:rsidRPr="001F48C5">
        <w:rPr>
          <w:szCs w:val="24"/>
        </w:rPr>
        <w:t xml:space="preserve"> г, прекатегоризирана със заповед на МОСВ № РД</w:t>
      </w:r>
      <w:r w:rsidR="00061DAD">
        <w:rPr>
          <w:szCs w:val="24"/>
        </w:rPr>
        <w:t xml:space="preserve"> -710</w:t>
      </w:r>
      <w:r w:rsidR="00061DAD" w:rsidRPr="001F48C5">
        <w:rPr>
          <w:szCs w:val="24"/>
        </w:rPr>
        <w:t>/10.06.2003 г</w:t>
      </w:r>
      <w:r w:rsidR="00857FC6">
        <w:rPr>
          <w:szCs w:val="24"/>
        </w:rPr>
        <w:t xml:space="preserve">; </w:t>
      </w:r>
      <w:r w:rsidR="00061DAD" w:rsidRPr="001F48C5">
        <w:rPr>
          <w:szCs w:val="24"/>
        </w:rPr>
        <w:t>.</w:t>
      </w:r>
      <w:r w:rsidR="00857FC6">
        <w:rPr>
          <w:szCs w:val="24"/>
        </w:rPr>
        <w:t xml:space="preserve">промяна в площта със заповед РД-659/31.10.2018 г. ; </w:t>
      </w:r>
      <w:r w:rsidR="00061DAD" w:rsidRPr="001F48C5">
        <w:rPr>
          <w:szCs w:val="24"/>
        </w:rPr>
        <w:t xml:space="preserve"> – подотдели:</w:t>
      </w:r>
      <w:r w:rsidR="00061DAD">
        <w:rPr>
          <w:szCs w:val="24"/>
        </w:rPr>
        <w:t xml:space="preserve"> 142 ш,щ; 1151 д,д1-л1,н1-с1</w:t>
      </w:r>
      <w:r w:rsidR="00061DAD" w:rsidRPr="001F48C5">
        <w:rPr>
          <w:szCs w:val="24"/>
        </w:rPr>
        <w:t>;</w:t>
      </w:r>
      <w:r w:rsidR="00857FC6">
        <w:rPr>
          <w:b/>
          <w:szCs w:val="24"/>
        </w:rPr>
        <w:t xml:space="preserve"> с площ 29,63</w:t>
      </w:r>
      <w:r w:rsidR="00061DAD">
        <w:rPr>
          <w:b/>
          <w:szCs w:val="24"/>
        </w:rPr>
        <w:t xml:space="preserve"> ха</w:t>
      </w:r>
    </w:p>
    <w:p w:rsidR="001B74A8" w:rsidRDefault="00C26A5B" w:rsidP="00C26A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1C4290">
        <w:rPr>
          <w:b/>
          <w:szCs w:val="24"/>
        </w:rPr>
        <w:t xml:space="preserve">ЗМ „Аномир“, </w:t>
      </w:r>
      <w:r w:rsidR="001C4290" w:rsidRPr="001F48C5">
        <w:rPr>
          <w:szCs w:val="24"/>
        </w:rPr>
        <w:t xml:space="preserve">обявена за опазване на забележителен ландшафт в земл. на с. </w:t>
      </w:r>
      <w:r w:rsidR="001C4290">
        <w:rPr>
          <w:szCs w:val="24"/>
        </w:rPr>
        <w:t>Лесидрен</w:t>
      </w:r>
      <w:r w:rsidR="001C4290" w:rsidRPr="001F48C5">
        <w:rPr>
          <w:szCs w:val="24"/>
        </w:rPr>
        <w:t xml:space="preserve"> със заповед № РД-2122/21.01.1964 г, прекатегоризирана със заповед на МОСВ № РД</w:t>
      </w:r>
      <w:r w:rsidR="001C4290">
        <w:rPr>
          <w:szCs w:val="24"/>
        </w:rPr>
        <w:t xml:space="preserve"> -739</w:t>
      </w:r>
      <w:r w:rsidR="001C4290" w:rsidRPr="001F48C5">
        <w:rPr>
          <w:szCs w:val="24"/>
        </w:rPr>
        <w:t>/10.06.2003 г. –</w:t>
      </w:r>
      <w:r w:rsidR="001C4290">
        <w:rPr>
          <w:szCs w:val="24"/>
        </w:rPr>
        <w:t xml:space="preserve"> подотдел 65 к2</w:t>
      </w:r>
      <w:r w:rsidR="001C4290" w:rsidRPr="001F48C5">
        <w:rPr>
          <w:szCs w:val="24"/>
        </w:rPr>
        <w:t>;</w:t>
      </w:r>
      <w:r w:rsidR="00857FC6">
        <w:rPr>
          <w:b/>
          <w:szCs w:val="24"/>
        </w:rPr>
        <w:t xml:space="preserve"> с площ 3,0</w:t>
      </w:r>
      <w:r w:rsidR="001C4290">
        <w:rPr>
          <w:b/>
          <w:szCs w:val="24"/>
        </w:rPr>
        <w:t xml:space="preserve"> ха</w:t>
      </w:r>
    </w:p>
    <w:p w:rsidR="007D469F" w:rsidRDefault="00C26A5B" w:rsidP="00C26A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1B74A8">
        <w:rPr>
          <w:b/>
          <w:szCs w:val="24"/>
        </w:rPr>
        <w:t xml:space="preserve">ЗМ „Криваците“, </w:t>
      </w:r>
      <w:r w:rsidR="001B74A8" w:rsidRPr="001F48C5">
        <w:rPr>
          <w:szCs w:val="24"/>
        </w:rPr>
        <w:t xml:space="preserve">обявена за опазване на забележителен ландшафт в земл. на с. </w:t>
      </w:r>
      <w:r w:rsidR="001B74A8">
        <w:rPr>
          <w:szCs w:val="24"/>
        </w:rPr>
        <w:t>Кирчево</w:t>
      </w:r>
      <w:r w:rsidR="001B74A8" w:rsidRPr="001F48C5">
        <w:rPr>
          <w:szCs w:val="24"/>
        </w:rPr>
        <w:t xml:space="preserve"> със заповед № РД-2122/21.01.1964 г, прекатегоризирана със заповед на МОСВ № РД</w:t>
      </w:r>
      <w:r w:rsidR="00857FC6">
        <w:rPr>
          <w:szCs w:val="24"/>
        </w:rPr>
        <w:t xml:space="preserve"> -740</w:t>
      </w:r>
      <w:r w:rsidR="001B74A8" w:rsidRPr="001F48C5">
        <w:rPr>
          <w:szCs w:val="24"/>
        </w:rPr>
        <w:t>/10.06.2003 г. – подотдели:</w:t>
      </w:r>
      <w:r w:rsidR="001B74A8">
        <w:rPr>
          <w:szCs w:val="24"/>
        </w:rPr>
        <w:t xml:space="preserve"> 23 л,5; 24 с</w:t>
      </w:r>
      <w:r w:rsidR="001B74A8" w:rsidRPr="001F48C5">
        <w:rPr>
          <w:szCs w:val="24"/>
        </w:rPr>
        <w:t>;</w:t>
      </w:r>
      <w:r w:rsidR="00857FC6">
        <w:rPr>
          <w:b/>
          <w:szCs w:val="24"/>
        </w:rPr>
        <w:t xml:space="preserve"> с площ 3,0</w:t>
      </w:r>
      <w:r w:rsidR="001B74A8">
        <w:rPr>
          <w:b/>
          <w:szCs w:val="24"/>
        </w:rPr>
        <w:t xml:space="preserve"> ха</w:t>
      </w:r>
    </w:p>
    <w:p w:rsidR="00361488" w:rsidRDefault="00C26A5B" w:rsidP="00C26A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7D469F">
        <w:rPr>
          <w:b/>
          <w:szCs w:val="24"/>
        </w:rPr>
        <w:t xml:space="preserve">ЗМ „Бялка“, </w:t>
      </w:r>
      <w:r w:rsidR="007D469F" w:rsidRPr="001F48C5">
        <w:rPr>
          <w:szCs w:val="24"/>
        </w:rPr>
        <w:t>обявена за</w:t>
      </w:r>
      <w:r w:rsidR="00857FC6">
        <w:rPr>
          <w:szCs w:val="24"/>
        </w:rPr>
        <w:t xml:space="preserve"> опазване на забележителен ланд</w:t>
      </w:r>
      <w:r w:rsidR="0030237C">
        <w:rPr>
          <w:szCs w:val="24"/>
        </w:rPr>
        <w:t>ш</w:t>
      </w:r>
      <w:r w:rsidR="007D469F" w:rsidRPr="001F48C5">
        <w:rPr>
          <w:szCs w:val="24"/>
        </w:rPr>
        <w:t xml:space="preserve">афт в земл. на с. </w:t>
      </w:r>
      <w:r w:rsidR="007D469F">
        <w:rPr>
          <w:szCs w:val="24"/>
        </w:rPr>
        <w:t>Голец</w:t>
      </w:r>
      <w:r w:rsidR="007D469F" w:rsidRPr="001F48C5">
        <w:rPr>
          <w:szCs w:val="24"/>
        </w:rPr>
        <w:t xml:space="preserve"> със заповед № РД-2122/21.01.1964 г, прекатегоризирана със заповед на МОСВ № РД</w:t>
      </w:r>
      <w:r w:rsidR="0076184C">
        <w:rPr>
          <w:szCs w:val="24"/>
        </w:rPr>
        <w:t xml:space="preserve"> -</w:t>
      </w:r>
      <w:r w:rsidR="0030237C">
        <w:rPr>
          <w:szCs w:val="24"/>
        </w:rPr>
        <w:t>7</w:t>
      </w:r>
      <w:r w:rsidR="0076184C">
        <w:rPr>
          <w:szCs w:val="24"/>
        </w:rPr>
        <w:t>44</w:t>
      </w:r>
      <w:r w:rsidR="007D469F" w:rsidRPr="001F48C5">
        <w:rPr>
          <w:szCs w:val="24"/>
        </w:rPr>
        <w:t>/10.06.2003 г.</w:t>
      </w:r>
      <w:r w:rsidR="0030237C">
        <w:rPr>
          <w:szCs w:val="24"/>
        </w:rPr>
        <w:t>, променена площта</w:t>
      </w:r>
      <w:r w:rsidR="0076184C">
        <w:rPr>
          <w:szCs w:val="24"/>
        </w:rPr>
        <w:t>-акт</w:t>
      </w:r>
      <w:r w:rsidR="00276B1A">
        <w:rPr>
          <w:szCs w:val="24"/>
        </w:rPr>
        <w:t>у</w:t>
      </w:r>
      <w:r w:rsidR="0076184C">
        <w:rPr>
          <w:szCs w:val="24"/>
        </w:rPr>
        <w:t>ализация</w:t>
      </w:r>
      <w:r w:rsidR="0030237C">
        <w:rPr>
          <w:szCs w:val="24"/>
        </w:rPr>
        <w:t xml:space="preserve"> със заповед РД-224/06.04.2015 г.</w:t>
      </w:r>
      <w:r w:rsidR="007D469F" w:rsidRPr="001F48C5">
        <w:rPr>
          <w:szCs w:val="24"/>
        </w:rPr>
        <w:t xml:space="preserve"> – подотдели:</w:t>
      </w:r>
      <w:r w:rsidR="007D469F">
        <w:rPr>
          <w:szCs w:val="24"/>
        </w:rPr>
        <w:t xml:space="preserve"> 1069 го,1,3; 1070 а-н; 1071 к1,л1</w:t>
      </w:r>
      <w:r w:rsidR="007D469F" w:rsidRPr="001F48C5">
        <w:rPr>
          <w:szCs w:val="24"/>
        </w:rPr>
        <w:t>;</w:t>
      </w:r>
      <w:r w:rsidR="0030237C">
        <w:rPr>
          <w:b/>
          <w:szCs w:val="24"/>
        </w:rPr>
        <w:t xml:space="preserve"> с площ 109,</w:t>
      </w:r>
      <w:r w:rsidR="0076184C">
        <w:rPr>
          <w:b/>
          <w:szCs w:val="24"/>
        </w:rPr>
        <w:t>86</w:t>
      </w:r>
      <w:r w:rsidR="007D469F">
        <w:rPr>
          <w:b/>
          <w:szCs w:val="24"/>
        </w:rPr>
        <w:t xml:space="preserve"> ха</w:t>
      </w:r>
    </w:p>
    <w:p w:rsidR="00C8018F" w:rsidRDefault="00C26A5B" w:rsidP="00C26A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361488">
        <w:rPr>
          <w:b/>
          <w:szCs w:val="24"/>
        </w:rPr>
        <w:t xml:space="preserve">ЗМ „Петко бунар“, </w:t>
      </w:r>
      <w:r w:rsidR="00361488" w:rsidRPr="001F48C5">
        <w:rPr>
          <w:szCs w:val="24"/>
        </w:rPr>
        <w:t xml:space="preserve">обявена за опазване на забележителен ландшафт в земл. на с. </w:t>
      </w:r>
      <w:r w:rsidR="00361488">
        <w:rPr>
          <w:szCs w:val="24"/>
        </w:rPr>
        <w:t>Голец</w:t>
      </w:r>
      <w:r w:rsidR="00361488" w:rsidRPr="001F48C5">
        <w:rPr>
          <w:szCs w:val="24"/>
        </w:rPr>
        <w:t xml:space="preserve"> със заповед № РД-2122/21.01.1964 г, прекатегоризирана със заповед на МОСВ № РД</w:t>
      </w:r>
      <w:r w:rsidR="00361488">
        <w:rPr>
          <w:szCs w:val="24"/>
        </w:rPr>
        <w:t xml:space="preserve"> -748</w:t>
      </w:r>
      <w:r w:rsidR="00361488" w:rsidRPr="001F48C5">
        <w:rPr>
          <w:szCs w:val="24"/>
        </w:rPr>
        <w:t>/10.06.2003 г. –</w:t>
      </w:r>
      <w:r w:rsidR="00361488">
        <w:rPr>
          <w:szCs w:val="24"/>
        </w:rPr>
        <w:t xml:space="preserve"> подотдел 1174 е1</w:t>
      </w:r>
      <w:r w:rsidR="00361488" w:rsidRPr="001F48C5">
        <w:rPr>
          <w:szCs w:val="24"/>
        </w:rPr>
        <w:t>;</w:t>
      </w:r>
      <w:r w:rsidR="0030237C">
        <w:rPr>
          <w:b/>
          <w:szCs w:val="24"/>
        </w:rPr>
        <w:t xml:space="preserve"> с площ 5</w:t>
      </w:r>
      <w:r w:rsidR="00361488">
        <w:rPr>
          <w:b/>
          <w:szCs w:val="24"/>
        </w:rPr>
        <w:t>,0 ха</w:t>
      </w:r>
    </w:p>
    <w:p w:rsidR="00726B0B" w:rsidRPr="00216B9E" w:rsidRDefault="00C26A5B" w:rsidP="00C26A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C8018F">
        <w:rPr>
          <w:b/>
          <w:szCs w:val="24"/>
        </w:rPr>
        <w:t xml:space="preserve">ЗМ „Корлук“, </w:t>
      </w:r>
      <w:r w:rsidR="00C8018F" w:rsidRPr="001F48C5">
        <w:rPr>
          <w:szCs w:val="24"/>
        </w:rPr>
        <w:t xml:space="preserve">обявена </w:t>
      </w:r>
      <w:r w:rsidR="00751C09">
        <w:rPr>
          <w:szCs w:val="24"/>
        </w:rPr>
        <w:t>със зап. РД-2122/21.01.1964 г.</w:t>
      </w:r>
      <w:r w:rsidR="00C8018F">
        <w:rPr>
          <w:szCs w:val="24"/>
        </w:rPr>
        <w:t xml:space="preserve"> г. </w:t>
      </w:r>
      <w:r w:rsidR="00C8018F" w:rsidRPr="001F48C5">
        <w:rPr>
          <w:szCs w:val="24"/>
        </w:rPr>
        <w:t>за</w:t>
      </w:r>
      <w:r w:rsidR="00C8018F">
        <w:rPr>
          <w:szCs w:val="24"/>
        </w:rPr>
        <w:t xml:space="preserve"> опазване на хара</w:t>
      </w:r>
      <w:r w:rsidR="00751C09">
        <w:rPr>
          <w:szCs w:val="24"/>
        </w:rPr>
        <w:t>к</w:t>
      </w:r>
      <w:r w:rsidR="00C8018F">
        <w:rPr>
          <w:szCs w:val="24"/>
        </w:rPr>
        <w:t>терен</w:t>
      </w:r>
      <w:r w:rsidR="00C8018F" w:rsidRPr="001F48C5">
        <w:rPr>
          <w:szCs w:val="24"/>
        </w:rPr>
        <w:t xml:space="preserve"> ландшафт в земл. на с. </w:t>
      </w:r>
      <w:r w:rsidR="00C8018F">
        <w:rPr>
          <w:szCs w:val="24"/>
        </w:rPr>
        <w:t>Голец</w:t>
      </w:r>
      <w:r w:rsidR="00C8018F" w:rsidRPr="001F48C5">
        <w:rPr>
          <w:szCs w:val="24"/>
        </w:rPr>
        <w:t>, прекатегоризирана със заповед на МОСВ № РД</w:t>
      </w:r>
      <w:r w:rsidR="00751C09">
        <w:rPr>
          <w:szCs w:val="24"/>
        </w:rPr>
        <w:t xml:space="preserve"> -749</w:t>
      </w:r>
      <w:r w:rsidR="00C8018F" w:rsidRPr="001F48C5">
        <w:rPr>
          <w:szCs w:val="24"/>
        </w:rPr>
        <w:t>/10.06.2003 г.</w:t>
      </w:r>
      <w:r w:rsidR="001169BC">
        <w:rPr>
          <w:szCs w:val="24"/>
        </w:rPr>
        <w:t>, променена площта</w:t>
      </w:r>
      <w:r w:rsidR="00751C09">
        <w:rPr>
          <w:szCs w:val="24"/>
        </w:rPr>
        <w:t>-актуализация</w:t>
      </w:r>
      <w:r w:rsidR="001169BC">
        <w:rPr>
          <w:szCs w:val="24"/>
        </w:rPr>
        <w:t xml:space="preserve"> със заповед РД-227/06.04.2015 г.</w:t>
      </w:r>
      <w:r w:rsidR="00C8018F" w:rsidRPr="001F48C5">
        <w:rPr>
          <w:szCs w:val="24"/>
        </w:rPr>
        <w:t xml:space="preserve"> –</w:t>
      </w:r>
      <w:r w:rsidR="00C8018F">
        <w:rPr>
          <w:szCs w:val="24"/>
        </w:rPr>
        <w:t xml:space="preserve"> подотдел 1180 ж1</w:t>
      </w:r>
      <w:r w:rsidR="00C8018F" w:rsidRPr="001F48C5">
        <w:rPr>
          <w:szCs w:val="24"/>
        </w:rPr>
        <w:t>;</w:t>
      </w:r>
      <w:r w:rsidR="001169BC">
        <w:rPr>
          <w:b/>
          <w:szCs w:val="24"/>
        </w:rPr>
        <w:t xml:space="preserve"> с площ 4,58</w:t>
      </w:r>
      <w:r w:rsidR="00C8018F">
        <w:rPr>
          <w:b/>
          <w:szCs w:val="24"/>
        </w:rPr>
        <w:t xml:space="preserve"> ха  </w:t>
      </w:r>
    </w:p>
    <w:p w:rsidR="0055553B" w:rsidRDefault="0055553B" w:rsidP="00B833ED">
      <w:pPr>
        <w:pStyle w:val="24"/>
        <w:numPr>
          <w:ilvl w:val="0"/>
          <w:numId w:val="36"/>
        </w:numPr>
        <w:tabs>
          <w:tab w:val="clear" w:pos="-90"/>
          <w:tab w:val="center" w:pos="1170"/>
        </w:tabs>
        <w:rPr>
          <w:b/>
          <w:szCs w:val="24"/>
        </w:rPr>
      </w:pPr>
      <w:r w:rsidRPr="00216B9E">
        <w:rPr>
          <w:b/>
          <w:szCs w:val="24"/>
        </w:rPr>
        <w:t xml:space="preserve">Природни забележителности </w:t>
      </w:r>
      <w:r w:rsidRPr="00216B9E">
        <w:rPr>
          <w:b/>
          <w:szCs w:val="24"/>
          <w:lang w:val="en-US"/>
        </w:rPr>
        <w:t>(</w:t>
      </w:r>
      <w:r w:rsidRPr="00216B9E">
        <w:rPr>
          <w:b/>
          <w:szCs w:val="24"/>
        </w:rPr>
        <w:t>ПЗ</w:t>
      </w:r>
      <w:r w:rsidRPr="00216B9E">
        <w:rPr>
          <w:b/>
          <w:szCs w:val="24"/>
          <w:lang w:val="en-US"/>
        </w:rPr>
        <w:t>)</w:t>
      </w:r>
      <w:r w:rsidR="00507D40">
        <w:rPr>
          <w:b/>
          <w:szCs w:val="24"/>
        </w:rPr>
        <w:t xml:space="preserve"> – </w:t>
      </w:r>
      <w:r w:rsidR="00320575">
        <w:rPr>
          <w:b/>
          <w:szCs w:val="24"/>
        </w:rPr>
        <w:t>25,93 ха</w:t>
      </w:r>
    </w:p>
    <w:p w:rsidR="00830F36" w:rsidRPr="00216B9E" w:rsidRDefault="00C26A5B" w:rsidP="00C26A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830F36">
        <w:rPr>
          <w:b/>
          <w:szCs w:val="24"/>
        </w:rPr>
        <w:t xml:space="preserve">ПЗ „Карлуковски карстов комплекс“ </w:t>
      </w:r>
      <w:r w:rsidR="00830F36" w:rsidRPr="00830F36">
        <w:rPr>
          <w:szCs w:val="24"/>
          <w:lang w:val="en-US"/>
        </w:rPr>
        <w:t>(</w:t>
      </w:r>
      <w:r w:rsidR="00830F36" w:rsidRPr="00830F36">
        <w:rPr>
          <w:szCs w:val="24"/>
        </w:rPr>
        <w:t>пещери „Темната дупка“, „Проходна“, „Свирчовица“, „Банковица“, „Хайдушката дупка“</w:t>
      </w:r>
      <w:r w:rsidR="00830F36" w:rsidRPr="00830F36">
        <w:rPr>
          <w:szCs w:val="24"/>
          <w:lang w:val="en-US"/>
        </w:rPr>
        <w:t>)</w:t>
      </w:r>
      <w:r w:rsidR="00830F36">
        <w:rPr>
          <w:b/>
          <w:szCs w:val="24"/>
        </w:rPr>
        <w:t xml:space="preserve">, </w:t>
      </w:r>
      <w:r w:rsidR="00357511" w:rsidRPr="00357511">
        <w:rPr>
          <w:szCs w:val="24"/>
        </w:rPr>
        <w:t xml:space="preserve">в земл. на с. Карлуково, </w:t>
      </w:r>
      <w:r w:rsidR="00830F36" w:rsidRPr="001F48C5">
        <w:rPr>
          <w:szCs w:val="24"/>
        </w:rPr>
        <w:t>обявена със заповед</w:t>
      </w:r>
      <w:r w:rsidR="00357511">
        <w:rPr>
          <w:szCs w:val="24"/>
        </w:rPr>
        <w:t xml:space="preserve"> на МС</w:t>
      </w:r>
      <w:r w:rsidR="00830F36" w:rsidRPr="001F48C5">
        <w:rPr>
          <w:szCs w:val="24"/>
        </w:rPr>
        <w:t xml:space="preserve"> № РД</w:t>
      </w:r>
      <w:r w:rsidR="00357511">
        <w:rPr>
          <w:szCs w:val="24"/>
        </w:rPr>
        <w:t>-2810</w:t>
      </w:r>
      <w:r w:rsidR="00830F36" w:rsidRPr="001F48C5">
        <w:rPr>
          <w:szCs w:val="24"/>
        </w:rPr>
        <w:t>/</w:t>
      </w:r>
      <w:r w:rsidR="00357511">
        <w:rPr>
          <w:szCs w:val="24"/>
        </w:rPr>
        <w:t>10.10.1962</w:t>
      </w:r>
      <w:r w:rsidR="00830F36" w:rsidRPr="001F48C5">
        <w:rPr>
          <w:szCs w:val="24"/>
        </w:rPr>
        <w:t xml:space="preserve"> г</w:t>
      </w:r>
      <w:r w:rsidR="00874802">
        <w:rPr>
          <w:szCs w:val="24"/>
        </w:rPr>
        <w:t>.</w:t>
      </w:r>
      <w:r w:rsidR="001169BC">
        <w:rPr>
          <w:szCs w:val="24"/>
        </w:rPr>
        <w:t>; промяна в режима на дейностите със заповед РД</w:t>
      </w:r>
      <w:r w:rsidR="004B11BE">
        <w:rPr>
          <w:szCs w:val="24"/>
        </w:rPr>
        <w:t>-71/09.02.2018 г</w:t>
      </w:r>
      <w:r w:rsidR="001159FB">
        <w:rPr>
          <w:szCs w:val="24"/>
        </w:rPr>
        <w:t>. на МОСВ</w:t>
      </w:r>
      <w:r w:rsidR="00830F36" w:rsidRPr="001F48C5">
        <w:rPr>
          <w:szCs w:val="24"/>
        </w:rPr>
        <w:t xml:space="preserve"> – подотдели:</w:t>
      </w:r>
      <w:r w:rsidR="00FB5732">
        <w:rPr>
          <w:szCs w:val="24"/>
        </w:rPr>
        <w:t xml:space="preserve"> 3077 х1; 3078 у</w:t>
      </w:r>
      <w:r w:rsidR="00830F36" w:rsidRPr="001F48C5">
        <w:rPr>
          <w:szCs w:val="24"/>
        </w:rPr>
        <w:t>;</w:t>
      </w:r>
      <w:r w:rsidR="001169BC">
        <w:rPr>
          <w:b/>
          <w:szCs w:val="24"/>
        </w:rPr>
        <w:t xml:space="preserve"> с площ 11,51</w:t>
      </w:r>
      <w:r w:rsidR="00830F36">
        <w:rPr>
          <w:b/>
          <w:szCs w:val="24"/>
        </w:rPr>
        <w:t xml:space="preserve"> ха  </w:t>
      </w:r>
    </w:p>
    <w:p w:rsidR="009E28C1" w:rsidRPr="00216B9E" w:rsidRDefault="00C26A5B" w:rsidP="00C26A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9E28C1">
        <w:rPr>
          <w:b/>
          <w:szCs w:val="24"/>
        </w:rPr>
        <w:t>ПЗ „Горния парни</w:t>
      </w:r>
      <w:r w:rsidR="00492E27">
        <w:rPr>
          <w:b/>
          <w:szCs w:val="24"/>
        </w:rPr>
        <w:t>к</w:t>
      </w:r>
      <w:r w:rsidR="009E28C1">
        <w:rPr>
          <w:b/>
          <w:szCs w:val="24"/>
        </w:rPr>
        <w:t xml:space="preserve">“ </w:t>
      </w:r>
      <w:r w:rsidR="009E28C1" w:rsidRPr="00830F36">
        <w:rPr>
          <w:szCs w:val="24"/>
          <w:lang w:val="en-US"/>
        </w:rPr>
        <w:t>(</w:t>
      </w:r>
      <w:r w:rsidR="009E28C1">
        <w:rPr>
          <w:szCs w:val="24"/>
        </w:rPr>
        <w:t>пещера</w:t>
      </w:r>
      <w:r>
        <w:rPr>
          <w:szCs w:val="24"/>
        </w:rPr>
        <w:t xml:space="preserve"> </w:t>
      </w:r>
      <w:r w:rsidR="009E28C1" w:rsidRPr="00357511">
        <w:rPr>
          <w:szCs w:val="24"/>
        </w:rPr>
        <w:t xml:space="preserve">в земл. на с. </w:t>
      </w:r>
      <w:r w:rsidR="009E28C1">
        <w:rPr>
          <w:szCs w:val="24"/>
        </w:rPr>
        <w:t>Бежаново</w:t>
      </w:r>
      <w:r w:rsidR="009E28C1">
        <w:rPr>
          <w:szCs w:val="24"/>
          <w:lang w:val="en-US"/>
        </w:rPr>
        <w:t>)</w:t>
      </w:r>
      <w:r w:rsidR="009E28C1" w:rsidRPr="00357511">
        <w:rPr>
          <w:szCs w:val="24"/>
        </w:rPr>
        <w:t xml:space="preserve">, </w:t>
      </w:r>
      <w:r w:rsidR="009E28C1" w:rsidRPr="001F48C5">
        <w:rPr>
          <w:szCs w:val="24"/>
        </w:rPr>
        <w:t>обявена със заповед</w:t>
      </w:r>
      <w:r w:rsidR="009E28C1">
        <w:rPr>
          <w:szCs w:val="24"/>
        </w:rPr>
        <w:t xml:space="preserve"> на МС</w:t>
      </w:r>
      <w:r w:rsidR="009E28C1" w:rsidRPr="001F48C5">
        <w:rPr>
          <w:szCs w:val="24"/>
        </w:rPr>
        <w:t xml:space="preserve"> № РД</w:t>
      </w:r>
      <w:r w:rsidR="00874802">
        <w:rPr>
          <w:szCs w:val="24"/>
        </w:rPr>
        <w:t>-378</w:t>
      </w:r>
      <w:r w:rsidR="009E28C1" w:rsidRPr="001F48C5">
        <w:rPr>
          <w:szCs w:val="24"/>
        </w:rPr>
        <w:t>/</w:t>
      </w:r>
      <w:r w:rsidR="00874802">
        <w:rPr>
          <w:szCs w:val="24"/>
        </w:rPr>
        <w:t>05.02.1964</w:t>
      </w:r>
      <w:r w:rsidR="009E28C1" w:rsidRPr="001F48C5">
        <w:rPr>
          <w:szCs w:val="24"/>
        </w:rPr>
        <w:t xml:space="preserve"> г</w:t>
      </w:r>
      <w:r w:rsidR="00874802">
        <w:rPr>
          <w:szCs w:val="24"/>
        </w:rPr>
        <w:t>.</w:t>
      </w:r>
      <w:r w:rsidR="009E28C1" w:rsidRPr="001F48C5">
        <w:rPr>
          <w:szCs w:val="24"/>
        </w:rPr>
        <w:t xml:space="preserve"> – подотдели:</w:t>
      </w:r>
      <w:r w:rsidR="00492E27">
        <w:rPr>
          <w:szCs w:val="24"/>
        </w:rPr>
        <w:t xml:space="preserve"> 3044 д,</w:t>
      </w:r>
      <w:r w:rsidR="009E28C1">
        <w:rPr>
          <w:szCs w:val="24"/>
        </w:rPr>
        <w:t>1</w:t>
      </w:r>
      <w:r w:rsidR="009E28C1" w:rsidRPr="001F48C5">
        <w:rPr>
          <w:szCs w:val="24"/>
        </w:rPr>
        <w:t>;</w:t>
      </w:r>
      <w:r w:rsidR="001169BC">
        <w:rPr>
          <w:b/>
          <w:szCs w:val="24"/>
        </w:rPr>
        <w:t xml:space="preserve"> с площ 0,1</w:t>
      </w:r>
      <w:r w:rsidR="009E28C1">
        <w:rPr>
          <w:b/>
          <w:szCs w:val="24"/>
        </w:rPr>
        <w:t xml:space="preserve"> ха  </w:t>
      </w:r>
    </w:p>
    <w:p w:rsidR="002222FA" w:rsidRPr="00216B9E" w:rsidRDefault="00C26A5B" w:rsidP="00C26A5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2222FA">
        <w:rPr>
          <w:b/>
          <w:szCs w:val="24"/>
        </w:rPr>
        <w:t xml:space="preserve">ПЗ „Долния парник“ </w:t>
      </w:r>
      <w:r w:rsidR="002222FA" w:rsidRPr="00830F36">
        <w:rPr>
          <w:szCs w:val="24"/>
          <w:lang w:val="en-US"/>
        </w:rPr>
        <w:t>(</w:t>
      </w:r>
      <w:r w:rsidR="002222FA">
        <w:rPr>
          <w:szCs w:val="24"/>
        </w:rPr>
        <w:t>пещера</w:t>
      </w:r>
      <w:r>
        <w:rPr>
          <w:szCs w:val="24"/>
        </w:rPr>
        <w:t xml:space="preserve"> </w:t>
      </w:r>
      <w:r w:rsidR="002222FA" w:rsidRPr="00357511">
        <w:rPr>
          <w:szCs w:val="24"/>
        </w:rPr>
        <w:t xml:space="preserve">в земл. на с. </w:t>
      </w:r>
      <w:r w:rsidR="002222FA">
        <w:rPr>
          <w:szCs w:val="24"/>
        </w:rPr>
        <w:t>Бежаново</w:t>
      </w:r>
      <w:r w:rsidR="002222FA">
        <w:rPr>
          <w:szCs w:val="24"/>
          <w:lang w:val="en-US"/>
        </w:rPr>
        <w:t>)</w:t>
      </w:r>
      <w:r w:rsidR="002222FA" w:rsidRPr="00357511">
        <w:rPr>
          <w:szCs w:val="24"/>
        </w:rPr>
        <w:t xml:space="preserve">, </w:t>
      </w:r>
      <w:r w:rsidR="002222FA" w:rsidRPr="001F48C5">
        <w:rPr>
          <w:szCs w:val="24"/>
        </w:rPr>
        <w:t>обявена със заповед</w:t>
      </w:r>
      <w:r w:rsidR="002222FA">
        <w:rPr>
          <w:szCs w:val="24"/>
        </w:rPr>
        <w:t xml:space="preserve"> на МС</w:t>
      </w:r>
      <w:r w:rsidR="002222FA" w:rsidRPr="001F48C5">
        <w:rPr>
          <w:szCs w:val="24"/>
        </w:rPr>
        <w:t xml:space="preserve"> № РД</w:t>
      </w:r>
      <w:r w:rsidR="002222FA">
        <w:rPr>
          <w:szCs w:val="24"/>
        </w:rPr>
        <w:t>-378</w:t>
      </w:r>
      <w:r w:rsidR="002222FA" w:rsidRPr="001F48C5">
        <w:rPr>
          <w:szCs w:val="24"/>
        </w:rPr>
        <w:t>/</w:t>
      </w:r>
      <w:r w:rsidR="002222FA">
        <w:rPr>
          <w:szCs w:val="24"/>
        </w:rPr>
        <w:t>05.02.1964</w:t>
      </w:r>
      <w:r w:rsidR="002222FA" w:rsidRPr="001F48C5">
        <w:rPr>
          <w:szCs w:val="24"/>
        </w:rPr>
        <w:t xml:space="preserve"> г</w:t>
      </w:r>
      <w:r w:rsidR="002222FA">
        <w:rPr>
          <w:szCs w:val="24"/>
        </w:rPr>
        <w:t>.</w:t>
      </w:r>
      <w:r w:rsidR="001159FB">
        <w:rPr>
          <w:szCs w:val="24"/>
        </w:rPr>
        <w:t>, промяна в площта-</w:t>
      </w:r>
      <w:r w:rsidR="002222FA">
        <w:rPr>
          <w:szCs w:val="24"/>
        </w:rPr>
        <w:t>актуализ</w:t>
      </w:r>
      <w:r w:rsidR="001159FB">
        <w:rPr>
          <w:szCs w:val="24"/>
        </w:rPr>
        <w:t>ация</w:t>
      </w:r>
      <w:r w:rsidR="002222FA">
        <w:rPr>
          <w:szCs w:val="24"/>
        </w:rPr>
        <w:t xml:space="preserve"> със заповед на МС № РД-399/24.04.2013 г. </w:t>
      </w:r>
      <w:r w:rsidR="002222FA" w:rsidRPr="001F48C5">
        <w:rPr>
          <w:szCs w:val="24"/>
        </w:rPr>
        <w:t>– подотдели:</w:t>
      </w:r>
      <w:r w:rsidR="002222FA">
        <w:rPr>
          <w:szCs w:val="24"/>
        </w:rPr>
        <w:t xml:space="preserve"> 3042 н1,10</w:t>
      </w:r>
      <w:r w:rsidR="002222FA" w:rsidRPr="001F48C5">
        <w:rPr>
          <w:szCs w:val="24"/>
        </w:rPr>
        <w:t>;</w:t>
      </w:r>
      <w:r w:rsidR="001169BC">
        <w:rPr>
          <w:b/>
          <w:szCs w:val="24"/>
        </w:rPr>
        <w:t xml:space="preserve"> с площ 1,12</w:t>
      </w:r>
      <w:r w:rsidR="002222FA">
        <w:rPr>
          <w:b/>
          <w:szCs w:val="24"/>
        </w:rPr>
        <w:t xml:space="preserve"> ха  </w:t>
      </w:r>
    </w:p>
    <w:p w:rsidR="0000052A" w:rsidRPr="003C01C6" w:rsidRDefault="000C720F" w:rsidP="000C720F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lastRenderedPageBreak/>
        <w:t xml:space="preserve">     </w:t>
      </w:r>
      <w:r w:rsidR="001A773E" w:rsidRPr="003C01C6">
        <w:rPr>
          <w:b/>
          <w:szCs w:val="24"/>
        </w:rPr>
        <w:t xml:space="preserve">ПЗ </w:t>
      </w:r>
      <w:r w:rsidR="00005E70">
        <w:rPr>
          <w:b/>
          <w:szCs w:val="24"/>
        </w:rPr>
        <w:t xml:space="preserve">Скални образувания в м. </w:t>
      </w:r>
      <w:r w:rsidR="001A773E" w:rsidRPr="003C01C6">
        <w:rPr>
          <w:b/>
          <w:szCs w:val="24"/>
        </w:rPr>
        <w:t xml:space="preserve">„Срупаница“ </w:t>
      </w:r>
      <w:r w:rsidR="001A773E" w:rsidRPr="003C01C6">
        <w:rPr>
          <w:szCs w:val="24"/>
          <w:lang w:val="en-US"/>
        </w:rPr>
        <w:t>(</w:t>
      </w:r>
      <w:r w:rsidR="002D7C6C">
        <w:rPr>
          <w:szCs w:val="24"/>
        </w:rPr>
        <w:t>в земл. на с</w:t>
      </w:r>
      <w:r w:rsidR="001805A3">
        <w:rPr>
          <w:szCs w:val="24"/>
        </w:rPr>
        <w:t>. Карлуково</w:t>
      </w:r>
      <w:r w:rsidR="001A773E" w:rsidRPr="003C01C6">
        <w:rPr>
          <w:szCs w:val="24"/>
          <w:lang w:val="en-US"/>
        </w:rPr>
        <w:t>)</w:t>
      </w:r>
      <w:r w:rsidR="001A773E" w:rsidRPr="003C01C6">
        <w:rPr>
          <w:szCs w:val="24"/>
        </w:rPr>
        <w:t>, обявена със заповед на МС № РД-535/25.09.1978 г. – подотдели: 3014 ж,л,к1-о1,4,5,7,12-16;</w:t>
      </w:r>
      <w:r w:rsidR="003C01C6" w:rsidRPr="003C01C6">
        <w:rPr>
          <w:b/>
          <w:szCs w:val="24"/>
        </w:rPr>
        <w:t xml:space="preserve"> с площ 13,2</w:t>
      </w:r>
      <w:r w:rsidR="005D38EF" w:rsidRPr="003C01C6">
        <w:rPr>
          <w:b/>
          <w:szCs w:val="24"/>
        </w:rPr>
        <w:t xml:space="preserve"> ха</w:t>
      </w:r>
      <w:r w:rsidR="007E08A6">
        <w:rPr>
          <w:b/>
          <w:szCs w:val="24"/>
        </w:rPr>
        <w:t>.</w:t>
      </w:r>
    </w:p>
    <w:p w:rsidR="0034259C" w:rsidRPr="00216B9E" w:rsidRDefault="0034259C" w:rsidP="00136819">
      <w:pPr>
        <w:pStyle w:val="24"/>
        <w:tabs>
          <w:tab w:val="clear" w:pos="-90"/>
          <w:tab w:val="center" w:pos="1170"/>
        </w:tabs>
        <w:ind w:firstLine="0"/>
        <w:rPr>
          <w:b/>
          <w:color w:val="000000"/>
          <w:lang w:val="en-US"/>
        </w:rPr>
      </w:pPr>
      <w:r w:rsidRPr="00216B9E">
        <w:rPr>
          <w:b/>
          <w:color w:val="000000"/>
        </w:rPr>
        <w:t>2.2.2.</w:t>
      </w:r>
      <w:r w:rsidR="002864F7" w:rsidRPr="00216B9E">
        <w:rPr>
          <w:b/>
          <w:color w:val="000000"/>
        </w:rPr>
        <w:t>3.</w:t>
      </w:r>
      <w:r w:rsidRPr="00216B9E">
        <w:rPr>
          <w:b/>
          <w:color w:val="000000"/>
        </w:rPr>
        <w:t xml:space="preserve"> Защитени зони по З</w:t>
      </w:r>
      <w:r w:rsidR="001A038E" w:rsidRPr="00216B9E">
        <w:rPr>
          <w:b/>
          <w:color w:val="000000"/>
        </w:rPr>
        <w:t xml:space="preserve">акона за биологичното разнообразие </w:t>
      </w:r>
      <w:r w:rsidR="001A038E" w:rsidRPr="00216B9E">
        <w:rPr>
          <w:b/>
          <w:color w:val="000000"/>
          <w:lang w:val="en-US"/>
        </w:rPr>
        <w:t>(</w:t>
      </w:r>
      <w:r w:rsidR="001A038E" w:rsidRPr="00216B9E">
        <w:rPr>
          <w:b/>
          <w:color w:val="000000"/>
        </w:rPr>
        <w:t>ЗБР</w:t>
      </w:r>
      <w:r w:rsidR="001A038E" w:rsidRPr="00216B9E">
        <w:rPr>
          <w:b/>
          <w:color w:val="000000"/>
          <w:lang w:val="en-US"/>
        </w:rPr>
        <w:t>)</w:t>
      </w:r>
    </w:p>
    <w:p w:rsidR="00E343A8" w:rsidRPr="0047728B" w:rsidRDefault="0047728B" w:rsidP="00507D40">
      <w:pPr>
        <w:pStyle w:val="24"/>
        <w:numPr>
          <w:ilvl w:val="0"/>
          <w:numId w:val="19"/>
        </w:numPr>
        <w:tabs>
          <w:tab w:val="clear" w:pos="-90"/>
          <w:tab w:val="center" w:pos="1170"/>
        </w:tabs>
        <w:rPr>
          <w:szCs w:val="24"/>
          <w:lang w:val="ru-RU"/>
        </w:rPr>
      </w:pPr>
      <w:r>
        <w:rPr>
          <w:b/>
          <w:szCs w:val="24"/>
        </w:rPr>
        <w:t>По директива 92/43</w:t>
      </w:r>
      <w:r w:rsidR="00C933E9" w:rsidRPr="00216B9E">
        <w:rPr>
          <w:b/>
          <w:szCs w:val="24"/>
        </w:rPr>
        <w:t>ЕЕС за опазване на природните местообитания и местообитанията на видовете</w:t>
      </w:r>
    </w:p>
    <w:p w:rsidR="0047728B" w:rsidRPr="00B7741C" w:rsidRDefault="0047728B" w:rsidP="00B7741C">
      <w:pPr>
        <w:pStyle w:val="24"/>
        <w:tabs>
          <w:tab w:val="clear" w:pos="-90"/>
          <w:tab w:val="center" w:pos="1170"/>
        </w:tabs>
        <w:ind w:firstLine="0"/>
        <w:rPr>
          <w:b/>
        </w:rPr>
      </w:pPr>
      <w:r w:rsidRPr="00C77C04">
        <w:rPr>
          <w:b/>
          <w:szCs w:val="24"/>
          <w:lang w:val="ru-RU"/>
        </w:rPr>
        <w:t xml:space="preserve">ЗЗ «Микре» </w:t>
      </w:r>
      <w:r w:rsidRPr="00C77C04">
        <w:rPr>
          <w:b/>
          <w:szCs w:val="24"/>
          <w:lang w:val="en-US"/>
        </w:rPr>
        <w:t>BG 0000616</w:t>
      </w:r>
      <w:r w:rsidR="00635C81">
        <w:rPr>
          <w:szCs w:val="24"/>
        </w:rPr>
        <w:t xml:space="preserve"> в землищ</w:t>
      </w:r>
      <w:r w:rsidR="00017F21">
        <w:rPr>
          <w:szCs w:val="24"/>
        </w:rPr>
        <w:t>ата на с. Голец и с. Микре</w:t>
      </w:r>
      <w:r>
        <w:rPr>
          <w:szCs w:val="24"/>
        </w:rPr>
        <w:t xml:space="preserve"> – </w:t>
      </w:r>
      <w:r w:rsidRPr="007B0F4F">
        <w:rPr>
          <w:b/>
          <w:szCs w:val="24"/>
        </w:rPr>
        <w:t xml:space="preserve">Заповед </w:t>
      </w:r>
      <w:r w:rsidR="005E3937" w:rsidRPr="007B0F4F">
        <w:rPr>
          <w:b/>
          <w:szCs w:val="24"/>
        </w:rPr>
        <w:t xml:space="preserve">№ </w:t>
      </w:r>
      <w:r w:rsidRPr="007B0F4F">
        <w:rPr>
          <w:b/>
          <w:szCs w:val="24"/>
        </w:rPr>
        <w:t>РД-1028/17.12.2020 г., ДВ бр. 19/2021 г.</w:t>
      </w:r>
      <w:r w:rsidR="004F7622">
        <w:rPr>
          <w:szCs w:val="24"/>
        </w:rPr>
        <w:t xml:space="preserve">– </w:t>
      </w:r>
      <w:r w:rsidR="00757C3E">
        <w:rPr>
          <w:szCs w:val="24"/>
        </w:rPr>
        <w:t xml:space="preserve">отдели и </w:t>
      </w:r>
      <w:r w:rsidR="004F7622">
        <w:rPr>
          <w:szCs w:val="24"/>
        </w:rPr>
        <w:t>подотдели:</w:t>
      </w:r>
      <w:r w:rsidR="00750003">
        <w:t>1023-а, а-4, б, б-4, в</w:t>
      </w:r>
      <w:r w:rsidR="00F24801">
        <w:t>-</w:t>
      </w:r>
      <w:r w:rsidR="00750003">
        <w:t>с, у, ч</w:t>
      </w:r>
      <w:r w:rsidR="00F24801">
        <w:t>-</w:t>
      </w:r>
      <w:r w:rsidR="00750003">
        <w:t>р1, т1</w:t>
      </w:r>
      <w:r w:rsidR="00F24801">
        <w:t>-</w:t>
      </w:r>
      <w:r w:rsidR="00750003">
        <w:t>о2, с2</w:t>
      </w:r>
      <w:r w:rsidR="00F24801">
        <w:t>-</w:t>
      </w:r>
      <w:r w:rsidR="00750003">
        <w:t>я3, 1; 1153-а, в</w:t>
      </w:r>
      <w:r w:rsidR="00F24801">
        <w:t>-г1, 1-</w:t>
      </w:r>
      <w:r w:rsidR="00750003">
        <w:t>3; 1156-а</w:t>
      </w:r>
      <w:r w:rsidR="00BF1CCC">
        <w:t>-</w:t>
      </w:r>
      <w:r w:rsidR="00750003">
        <w:t>с1; 1157-а</w:t>
      </w:r>
      <w:r w:rsidR="00BF1CCC">
        <w:t>-</w:t>
      </w:r>
      <w:r w:rsidR="00750003">
        <w:t>б1, 1, 2; 1158-а</w:t>
      </w:r>
      <w:r w:rsidR="00BF1CCC">
        <w:t>-</w:t>
      </w:r>
      <w:r w:rsidR="00750003">
        <w:t>ю, 1; 1159-а</w:t>
      </w:r>
      <w:r w:rsidR="00BF1CCC">
        <w:t>-</w:t>
      </w:r>
      <w:r w:rsidR="00750003">
        <w:t>к1, 1</w:t>
      </w:r>
      <w:r w:rsidR="00BF1CCC">
        <w:t>-</w:t>
      </w:r>
      <w:r w:rsidR="00750003">
        <w:t xml:space="preserve"> 3; 1161-ф</w:t>
      </w:r>
      <w:r w:rsidR="004155F7">
        <w:t>—</w:t>
      </w:r>
      <w:r w:rsidR="00750003">
        <w:t>у1, 1, 2; 1162-а</w:t>
      </w:r>
      <w:r w:rsidR="00BF1CCC">
        <w:t>-т, 1, 2, 3;</w:t>
      </w:r>
      <w:r w:rsidR="00750003">
        <w:t xml:space="preserve"> 1163-а</w:t>
      </w:r>
      <w:r w:rsidR="00BF1CCC">
        <w:t>-</w:t>
      </w:r>
      <w:r w:rsidR="00750003">
        <w:t>р; 1164-а</w:t>
      </w:r>
      <w:r w:rsidR="00BF1CCC">
        <w:t>-</w:t>
      </w:r>
      <w:r w:rsidR="00750003">
        <w:t>ю; 1165-а</w:t>
      </w:r>
      <w:r w:rsidR="00BF1CCC">
        <w:t>-</w:t>
      </w:r>
      <w:r w:rsidR="00750003">
        <w:t>а1; 1166-а</w:t>
      </w:r>
      <w:r w:rsidR="00BF1CCC">
        <w:t>-</w:t>
      </w:r>
      <w:r w:rsidR="00750003">
        <w:t>в2, 1; 1167-а</w:t>
      </w:r>
      <w:r w:rsidR="00BF1CCC">
        <w:t>-</w:t>
      </w:r>
      <w:r w:rsidR="00750003">
        <w:t>и2, 1, 2; 1168-а</w:t>
      </w:r>
      <w:r w:rsidR="00BF1CCC">
        <w:t>-</w:t>
      </w:r>
      <w:r w:rsidR="00750003">
        <w:t>м1; 1169-а</w:t>
      </w:r>
      <w:r w:rsidR="00BF1CCC">
        <w:t>-</w:t>
      </w:r>
      <w:r w:rsidR="00750003">
        <w:t>п, 1; 1170-а</w:t>
      </w:r>
      <w:r w:rsidR="00BF1CCC">
        <w:t>-</w:t>
      </w:r>
      <w:r w:rsidR="00750003">
        <w:t>ч; 1172-а</w:t>
      </w:r>
      <w:r w:rsidR="004155F7">
        <w:t>—</w:t>
      </w:r>
      <w:r w:rsidR="00750003">
        <w:t>п1, 1, 2; 1173-а</w:t>
      </w:r>
      <w:r w:rsidR="00BF1CCC">
        <w:t>-</w:t>
      </w:r>
      <w:r w:rsidR="00750003">
        <w:t>г; 1174-а</w:t>
      </w:r>
      <w:r w:rsidR="00BF1CCC">
        <w:t>-</w:t>
      </w:r>
      <w:r w:rsidR="00750003">
        <w:t xml:space="preserve"> е1, 1; 1175-а</w:t>
      </w:r>
      <w:r w:rsidR="00BF1CCC">
        <w:t>-</w:t>
      </w:r>
      <w:r w:rsidR="00750003">
        <w:t>я, 1; 1176-а</w:t>
      </w:r>
      <w:r w:rsidR="00BF1CCC">
        <w:t>-</w:t>
      </w:r>
      <w:r w:rsidR="00750003">
        <w:t>щ; 1177-а</w:t>
      </w:r>
      <w:r w:rsidR="00BF1CCC">
        <w:t>-</w:t>
      </w:r>
      <w:r w:rsidR="00750003">
        <w:t>ю; 1178-а</w:t>
      </w:r>
      <w:r w:rsidR="00BF1CCC">
        <w:t>-</w:t>
      </w:r>
      <w:r w:rsidR="00750003">
        <w:t>х; 1179-а</w:t>
      </w:r>
      <w:r w:rsidR="00BF1CCC">
        <w:t>-</w:t>
      </w:r>
      <w:r w:rsidR="00750003">
        <w:t>ч; 1180-а</w:t>
      </w:r>
      <w:r w:rsidR="00BF1CCC">
        <w:t>-</w:t>
      </w:r>
      <w:r w:rsidR="00750003">
        <w:t>р1; 1181-а</w:t>
      </w:r>
      <w:r w:rsidR="00BF1CCC">
        <w:t>-</w:t>
      </w:r>
      <w:r w:rsidR="00750003">
        <w:t>д; 1183-а</w:t>
      </w:r>
      <w:r w:rsidR="00BF1CCC">
        <w:t>-</w:t>
      </w:r>
      <w:r w:rsidR="00750003">
        <w:t xml:space="preserve">к1; </w:t>
      </w:r>
      <w:r w:rsidR="00570159">
        <w:rPr>
          <w:b/>
        </w:rPr>
        <w:t>с</w:t>
      </w:r>
      <w:r w:rsidR="00750003" w:rsidRPr="003F74DC">
        <w:rPr>
          <w:b/>
        </w:rPr>
        <w:t xml:space="preserve"> площ 1993.9 ха</w:t>
      </w:r>
    </w:p>
    <w:p w:rsidR="0047728B" w:rsidRPr="0047728B" w:rsidRDefault="0047728B" w:rsidP="0047728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C77C04">
        <w:rPr>
          <w:b/>
          <w:szCs w:val="24"/>
          <w:lang w:val="ru-RU"/>
        </w:rPr>
        <w:t xml:space="preserve">ЗЗ «Студенец» </w:t>
      </w:r>
      <w:r w:rsidRPr="00C77C04">
        <w:rPr>
          <w:b/>
          <w:szCs w:val="24"/>
          <w:lang w:val="en-US"/>
        </w:rPr>
        <w:t>BG 0000240</w:t>
      </w:r>
      <w:r w:rsidR="00017F21">
        <w:rPr>
          <w:szCs w:val="24"/>
        </w:rPr>
        <w:t xml:space="preserve">в землищата на с. </w:t>
      </w:r>
      <w:r w:rsidR="00431BB2">
        <w:rPr>
          <w:szCs w:val="24"/>
        </w:rPr>
        <w:t>Д</w:t>
      </w:r>
      <w:r w:rsidR="00017F21">
        <w:rPr>
          <w:szCs w:val="24"/>
        </w:rPr>
        <w:t>рагана, с. Каленик, с. Катунец и с.</w:t>
      </w:r>
      <w:r w:rsidR="00431BB2">
        <w:rPr>
          <w:szCs w:val="24"/>
        </w:rPr>
        <w:t xml:space="preserve"> Бежаново</w:t>
      </w:r>
      <w:r>
        <w:rPr>
          <w:szCs w:val="24"/>
        </w:rPr>
        <w:t xml:space="preserve">– Заповед </w:t>
      </w:r>
      <w:r w:rsidR="005E3937">
        <w:rPr>
          <w:szCs w:val="24"/>
        </w:rPr>
        <w:t xml:space="preserve">№ </w:t>
      </w:r>
      <w:r>
        <w:rPr>
          <w:szCs w:val="24"/>
        </w:rPr>
        <w:t>РД-800/04.11.2008 г., ДВ бр. 105/2008 г.</w:t>
      </w:r>
      <w:r w:rsidR="007175B3">
        <w:rPr>
          <w:szCs w:val="24"/>
        </w:rPr>
        <w:t xml:space="preserve"> - </w:t>
      </w:r>
      <w:r w:rsidR="007175B3">
        <w:t>отдели и подотдели: 1001-а</w:t>
      </w:r>
      <w:r w:rsidR="00EF639D">
        <w:t>-</w:t>
      </w:r>
      <w:r w:rsidR="007175B3">
        <w:t>г1, 1, 2; 1002-а</w:t>
      </w:r>
      <w:r w:rsidR="00EF639D">
        <w:t>-</w:t>
      </w:r>
      <w:r w:rsidR="007175B3">
        <w:t>, 1; 1003-а</w:t>
      </w:r>
      <w:r w:rsidR="00EF639D">
        <w:t>-</w:t>
      </w:r>
      <w:r w:rsidR="007175B3">
        <w:t>ю1, 1,</w:t>
      </w:r>
      <w:r w:rsidR="00EF639D">
        <w:t>-</w:t>
      </w:r>
      <w:r w:rsidR="007175B3">
        <w:t xml:space="preserve"> 6; 1027-д2</w:t>
      </w:r>
      <w:r w:rsidR="00EF639D">
        <w:t>-</w:t>
      </w:r>
      <w:r w:rsidR="007175B3">
        <w:t>н2, ф2; 1029-а</w:t>
      </w:r>
      <w:r w:rsidR="00EF639D">
        <w:t>-</w:t>
      </w:r>
      <w:r w:rsidR="007175B3">
        <w:t>ф1; 1030-а</w:t>
      </w:r>
      <w:r w:rsidR="00EF639D">
        <w:t>-</w:t>
      </w:r>
      <w:r w:rsidR="007175B3">
        <w:t>к2, 1</w:t>
      </w:r>
      <w:r w:rsidR="00EF639D">
        <w:t>-</w:t>
      </w:r>
      <w:r w:rsidR="007175B3">
        <w:t>5; 1042-а</w:t>
      </w:r>
      <w:r w:rsidR="00EF639D">
        <w:t>-</w:t>
      </w:r>
      <w:r w:rsidR="007175B3">
        <w:t>м2, 1</w:t>
      </w:r>
      <w:r w:rsidR="00EF639D">
        <w:t>-</w:t>
      </w:r>
      <w:r w:rsidR="007175B3">
        <w:t>9; 1043-а</w:t>
      </w:r>
      <w:r w:rsidR="00EF639D">
        <w:t>-</w:t>
      </w:r>
      <w:r w:rsidR="007175B3">
        <w:t>т1, 1</w:t>
      </w:r>
      <w:r w:rsidR="00EF639D">
        <w:t>-</w:t>
      </w:r>
      <w:r w:rsidR="007175B3">
        <w:t>13; 1045-а</w:t>
      </w:r>
      <w:r w:rsidR="00EF639D">
        <w:t>-</w:t>
      </w:r>
      <w:r w:rsidR="007175B3">
        <w:t>, б, в, 1, 2; 1047 я, ж1</w:t>
      </w:r>
      <w:r w:rsidR="00EF639D">
        <w:t>-</w:t>
      </w:r>
      <w:r w:rsidR="007175B3">
        <w:t>х1, 1, 2; 1048-а</w:t>
      </w:r>
      <w:r w:rsidR="00EF639D">
        <w:t>-</w:t>
      </w:r>
      <w:r w:rsidR="007175B3">
        <w:t>ж1, 1</w:t>
      </w:r>
      <w:r w:rsidR="00EF639D">
        <w:t>-</w:t>
      </w:r>
      <w:r w:rsidR="007175B3">
        <w:t>11; 1083-а</w:t>
      </w:r>
      <w:r w:rsidR="00EF639D">
        <w:t>-</w:t>
      </w:r>
      <w:r w:rsidR="007175B3">
        <w:t>и1, 1</w:t>
      </w:r>
      <w:r w:rsidR="00EF639D">
        <w:t>-</w:t>
      </w:r>
      <w:r w:rsidR="007175B3">
        <w:t>13; 1084-а</w:t>
      </w:r>
      <w:r w:rsidR="00EF639D">
        <w:t>-</w:t>
      </w:r>
      <w:r w:rsidR="007175B3">
        <w:t>а2, б2, в2</w:t>
      </w:r>
      <w:r w:rsidR="00EF639D">
        <w:t>-</w:t>
      </w:r>
      <w:r w:rsidR="007175B3">
        <w:t>з2, 1; 1094-п, р; 1095-а</w:t>
      </w:r>
      <w:r w:rsidR="00EF639D">
        <w:t>-</w:t>
      </w:r>
      <w:r w:rsidR="007175B3">
        <w:t>н1, 1</w:t>
      </w:r>
      <w:r w:rsidR="00EF639D">
        <w:t>-</w:t>
      </w:r>
      <w:r w:rsidR="007175B3">
        <w:t>4; 1096-а</w:t>
      </w:r>
      <w:r w:rsidR="00EF639D">
        <w:t>-</w:t>
      </w:r>
      <w:r w:rsidR="007175B3">
        <w:t>ш1; 1097-а</w:t>
      </w:r>
      <w:r w:rsidR="00EF639D">
        <w:t>-</w:t>
      </w:r>
      <w:r w:rsidR="007175B3">
        <w:t>ф1, 1; 1098-а</w:t>
      </w:r>
      <w:r w:rsidR="00EF639D">
        <w:t>-</w:t>
      </w:r>
      <w:r w:rsidR="007175B3">
        <w:t>у1, 1, 2; 1099-а</w:t>
      </w:r>
      <w:r w:rsidR="00EF639D">
        <w:t>-</w:t>
      </w:r>
      <w:r w:rsidR="007175B3">
        <w:t>м, 1; 1100-а</w:t>
      </w:r>
      <w:r w:rsidR="00EF639D">
        <w:t>-</w:t>
      </w:r>
      <w:r w:rsidR="007175B3">
        <w:t>м, 1, 2; 1101-а</w:t>
      </w:r>
      <w:r w:rsidR="00EF639D">
        <w:t>-</w:t>
      </w:r>
      <w:r w:rsidR="007175B3">
        <w:t>я, 1; 1102-а</w:t>
      </w:r>
      <w:r w:rsidR="00EF639D">
        <w:t>-</w:t>
      </w:r>
      <w:r w:rsidR="007175B3">
        <w:t>и, 1, 2; 1103-г</w:t>
      </w:r>
      <w:r w:rsidR="00EF639D">
        <w:t>-</w:t>
      </w:r>
      <w:r w:rsidR="007175B3">
        <w:t>п; 3033 к2</w:t>
      </w:r>
      <w:r w:rsidR="00002D5A">
        <w:t>-</w:t>
      </w:r>
      <w:r w:rsidR="007175B3">
        <w:t xml:space="preserve">ю2, </w:t>
      </w:r>
      <w:r w:rsidR="00002D5A">
        <w:t>б-4--ш-4,</w:t>
      </w:r>
      <w:r w:rsidR="007175B3">
        <w:t>14, 16, 18, 19; 3034-в1</w:t>
      </w:r>
      <w:r w:rsidR="00002D5A">
        <w:t>-</w:t>
      </w:r>
      <w:r w:rsidR="007175B3">
        <w:t>у2; 3035-а</w:t>
      </w:r>
      <w:r w:rsidR="00002D5A">
        <w:t>-</w:t>
      </w:r>
      <w:r w:rsidR="007175B3">
        <w:t>ч, 1, 2; 3037-б1</w:t>
      </w:r>
      <w:r w:rsidR="00002D5A">
        <w:t>-</w:t>
      </w:r>
      <w:r w:rsidR="007175B3">
        <w:t>о1, ф1, 1, 2, 8, 9, 10; 3038-а</w:t>
      </w:r>
      <w:r w:rsidR="00002D5A">
        <w:t>-</w:t>
      </w:r>
      <w:r w:rsidR="007175B3">
        <w:t>о1, 1; 3040-а</w:t>
      </w:r>
      <w:r w:rsidR="00002D5A">
        <w:t>-</w:t>
      </w:r>
      <w:r w:rsidR="007175B3">
        <w:t>ц1, я1, а2, 1</w:t>
      </w:r>
      <w:r w:rsidR="00002D5A">
        <w:t>-</w:t>
      </w:r>
      <w:r w:rsidR="007175B3">
        <w:t>36; 3041-а</w:t>
      </w:r>
      <w:r w:rsidR="00002D5A">
        <w:t>-</w:t>
      </w:r>
      <w:r w:rsidR="007175B3">
        <w:t>я1, а2, б2, в2</w:t>
      </w:r>
      <w:r w:rsidR="00002D5A">
        <w:t>-</w:t>
      </w:r>
      <w:r w:rsidR="007175B3">
        <w:t>ч2, 1</w:t>
      </w:r>
      <w:r w:rsidR="00002D5A">
        <w:t>-</w:t>
      </w:r>
      <w:r w:rsidR="007175B3">
        <w:t>9; 3042-а</w:t>
      </w:r>
      <w:r w:rsidR="00002D5A">
        <w:t>-</w:t>
      </w:r>
      <w:r w:rsidR="007175B3">
        <w:t>ф2, 1</w:t>
      </w:r>
      <w:r w:rsidR="00002D5A">
        <w:t>-</w:t>
      </w:r>
      <w:r w:rsidR="007175B3">
        <w:t>20; 3043-а</w:t>
      </w:r>
      <w:r w:rsidR="00002D5A">
        <w:t>-</w:t>
      </w:r>
      <w:r w:rsidR="007175B3">
        <w:t>ф, 1, 2, 3; 3044-а</w:t>
      </w:r>
      <w:r w:rsidR="00002D5A">
        <w:t>-</w:t>
      </w:r>
      <w:r w:rsidR="007175B3">
        <w:t>ю1, 1, 2; 3054-а</w:t>
      </w:r>
      <w:r w:rsidR="00002D5A">
        <w:t>-</w:t>
      </w:r>
      <w:r w:rsidR="007175B3">
        <w:t>г, ж</w:t>
      </w:r>
      <w:r w:rsidR="00002D5A">
        <w:t>-</w:t>
      </w:r>
      <w:r w:rsidR="007175B3">
        <w:t>л, о; 3055-в, г, я, а1</w:t>
      </w:r>
      <w:r w:rsidR="00002D5A">
        <w:t>-</w:t>
      </w:r>
      <w:r w:rsidR="007175B3">
        <w:t>ж1, к1</w:t>
      </w:r>
      <w:r w:rsidR="00002D5A">
        <w:t>-</w:t>
      </w:r>
      <w:r w:rsidR="007175B3">
        <w:t>п1, 1, 7; 3135-а</w:t>
      </w:r>
      <w:r w:rsidR="00002D5A">
        <w:t>-</w:t>
      </w:r>
      <w:r w:rsidR="007175B3">
        <w:t>н1, х1</w:t>
      </w:r>
      <w:r w:rsidR="00002D5A">
        <w:t>-</w:t>
      </w:r>
      <w:r w:rsidR="007175B3">
        <w:t>я1, а2, к3</w:t>
      </w:r>
      <w:r w:rsidR="00002D5A">
        <w:t>-</w:t>
      </w:r>
      <w:r w:rsidR="007175B3">
        <w:t>с3, 1</w:t>
      </w:r>
      <w:r w:rsidR="00002D5A">
        <w:t>-</w:t>
      </w:r>
      <w:r w:rsidR="007175B3">
        <w:t xml:space="preserve">21; </w:t>
      </w:r>
      <w:r w:rsidR="00570159">
        <w:rPr>
          <w:b/>
        </w:rPr>
        <w:t xml:space="preserve">с </w:t>
      </w:r>
      <w:r w:rsidR="007175B3" w:rsidRPr="003F74DC">
        <w:rPr>
          <w:b/>
        </w:rPr>
        <w:t>площ 2934,0 ха</w:t>
      </w:r>
    </w:p>
    <w:p w:rsidR="00A74D57" w:rsidRPr="0047728B" w:rsidRDefault="00A74D57" w:rsidP="00A74D57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C77C04">
        <w:rPr>
          <w:b/>
          <w:szCs w:val="24"/>
          <w:lang w:val="ru-RU"/>
        </w:rPr>
        <w:t xml:space="preserve">ЗЗ «Карлуково» </w:t>
      </w:r>
      <w:r w:rsidRPr="00C77C04">
        <w:rPr>
          <w:b/>
          <w:szCs w:val="24"/>
          <w:lang w:val="en-US"/>
        </w:rPr>
        <w:t>BG 000</w:t>
      </w:r>
      <w:r w:rsidRPr="00C77C04">
        <w:rPr>
          <w:b/>
          <w:szCs w:val="24"/>
        </w:rPr>
        <w:t>1014</w:t>
      </w:r>
      <w:r w:rsidR="00635C81">
        <w:rPr>
          <w:szCs w:val="24"/>
        </w:rPr>
        <w:t xml:space="preserve">в землищата на </w:t>
      </w:r>
      <w:r w:rsidR="002822C2">
        <w:rPr>
          <w:szCs w:val="24"/>
        </w:rPr>
        <w:t>гр. Луковит, с. Беленци, с. Дъбен</w:t>
      </w:r>
      <w:r w:rsidR="0070573F">
        <w:rPr>
          <w:szCs w:val="24"/>
        </w:rPr>
        <w:t>,</w:t>
      </w:r>
      <w:r w:rsidR="002822C2">
        <w:rPr>
          <w:szCs w:val="24"/>
        </w:rPr>
        <w:t xml:space="preserve"> с. Карлуково, с. </w:t>
      </w:r>
      <w:r w:rsidR="0070573F">
        <w:rPr>
          <w:szCs w:val="24"/>
        </w:rPr>
        <w:t>Петревене, с. Румянцево и с. Тодоричене</w:t>
      </w:r>
      <w:r>
        <w:rPr>
          <w:szCs w:val="24"/>
        </w:rPr>
        <w:t xml:space="preserve">– </w:t>
      </w:r>
      <w:r w:rsidRPr="007B0F4F">
        <w:rPr>
          <w:b/>
          <w:szCs w:val="24"/>
        </w:rPr>
        <w:t>Решение № 122/02.03.2007 г., ДВ бр. 21/2007 г.</w:t>
      </w:r>
      <w:r w:rsidR="00443E89">
        <w:rPr>
          <w:szCs w:val="24"/>
        </w:rPr>
        <w:t xml:space="preserve"> – отдели и подотдели: </w:t>
      </w:r>
      <w:r w:rsidR="00443E89">
        <w:t>3001-а</w:t>
      </w:r>
      <w:r w:rsidR="005C0026">
        <w:t>-</w:t>
      </w:r>
      <w:r w:rsidR="00443E89">
        <w:t>к, 1</w:t>
      </w:r>
      <w:r w:rsidR="005C0026">
        <w:t>-</w:t>
      </w:r>
      <w:r w:rsidR="00443E89">
        <w:t>12; 3002-а</w:t>
      </w:r>
      <w:r w:rsidR="005C0026">
        <w:t>-</w:t>
      </w:r>
      <w:r w:rsidR="00443E89">
        <w:t>з, 1</w:t>
      </w:r>
      <w:r w:rsidR="005C0026">
        <w:t>-</w:t>
      </w:r>
      <w:r w:rsidR="00443E89">
        <w:t>8; 3003-а</w:t>
      </w:r>
      <w:r w:rsidR="005C0026">
        <w:t>-</w:t>
      </w:r>
      <w:r w:rsidR="00443E89">
        <w:t>ф, 1</w:t>
      </w:r>
      <w:r w:rsidR="005C0026">
        <w:t>-</w:t>
      </w:r>
      <w:r w:rsidR="00443E89">
        <w:t>11; 3004-а</w:t>
      </w:r>
      <w:r w:rsidR="005C0026">
        <w:t>-</w:t>
      </w:r>
      <w:r w:rsidR="00443E89">
        <w:t>т, 1</w:t>
      </w:r>
      <w:r w:rsidR="005C0026">
        <w:t>-</w:t>
      </w:r>
      <w:r w:rsidR="00443E89">
        <w:t>8; 3005-а</w:t>
      </w:r>
      <w:r w:rsidR="005C0026">
        <w:t>-</w:t>
      </w:r>
      <w:r w:rsidR="00443E89">
        <w:t>ю, 1, 2; 3006-а</w:t>
      </w:r>
      <w:r w:rsidR="005C0026">
        <w:t>-</w:t>
      </w:r>
      <w:r w:rsidR="00443E89">
        <w:t>ч, 1, 2, 3; 3007-а</w:t>
      </w:r>
      <w:r w:rsidR="005C0026">
        <w:t>-</w:t>
      </w:r>
      <w:r w:rsidR="00443E89">
        <w:t>х, 1</w:t>
      </w:r>
      <w:r w:rsidR="00900017">
        <w:t>-</w:t>
      </w:r>
      <w:r w:rsidR="00443E89">
        <w:t>8; 3008-в</w:t>
      </w:r>
      <w:r w:rsidR="00900017">
        <w:t>-</w:t>
      </w:r>
      <w:r w:rsidR="00443E89">
        <w:t>щ, 1</w:t>
      </w:r>
      <w:r w:rsidR="00900017">
        <w:t>-</w:t>
      </w:r>
      <w:r w:rsidR="00443E89">
        <w:t>11; 3009-а</w:t>
      </w:r>
      <w:r w:rsidR="00900017">
        <w:t>-</w:t>
      </w:r>
      <w:r w:rsidR="00443E89">
        <w:t>ч, 1</w:t>
      </w:r>
      <w:r w:rsidR="00900017">
        <w:t>-</w:t>
      </w:r>
      <w:r w:rsidR="00443E89">
        <w:t>12; 3010-а</w:t>
      </w:r>
      <w:r w:rsidR="00900017">
        <w:t>-</w:t>
      </w:r>
      <w:r w:rsidR="00443E89">
        <w:t>ц, 1</w:t>
      </w:r>
      <w:r w:rsidR="00900017">
        <w:t>-</w:t>
      </w:r>
      <w:r w:rsidR="00443E89">
        <w:t>11; 3011-а</w:t>
      </w:r>
      <w:r w:rsidR="00900017">
        <w:t>-</w:t>
      </w:r>
      <w:r w:rsidR="00443E89">
        <w:t>ш, 1</w:t>
      </w:r>
      <w:r w:rsidR="00900017">
        <w:t>-</w:t>
      </w:r>
      <w:r w:rsidR="00443E89">
        <w:t>10; 3012-а</w:t>
      </w:r>
      <w:r w:rsidR="00900017">
        <w:t>-</w:t>
      </w:r>
      <w:r w:rsidR="00443E89">
        <w:t>е1, 1</w:t>
      </w:r>
      <w:r w:rsidR="00900017">
        <w:t>-</w:t>
      </w:r>
      <w:r w:rsidR="00443E89">
        <w:t>7; 3013-а</w:t>
      </w:r>
      <w:r w:rsidR="00900017">
        <w:t>-</w:t>
      </w:r>
      <w:r w:rsidR="00443E89">
        <w:t>у1, 1</w:t>
      </w:r>
      <w:r w:rsidR="00900017">
        <w:t>-</w:t>
      </w:r>
      <w:r w:rsidR="00443E89">
        <w:t>5; 3014-а</w:t>
      </w:r>
      <w:r w:rsidR="00900017">
        <w:t>-</w:t>
      </w:r>
      <w:r w:rsidR="00443E89">
        <w:t xml:space="preserve"> ф1, 1</w:t>
      </w:r>
      <w:r w:rsidR="00900017">
        <w:t>-</w:t>
      </w:r>
      <w:r w:rsidR="00443E89">
        <w:t>16; 3015-а</w:t>
      </w:r>
      <w:r w:rsidR="00900017">
        <w:t>-</w:t>
      </w:r>
      <w:r w:rsidR="00443E89">
        <w:t>ц1, 1</w:t>
      </w:r>
      <w:r w:rsidR="00900017">
        <w:t>-</w:t>
      </w:r>
      <w:r w:rsidR="00443E89">
        <w:t>6; 3016-ж, а1</w:t>
      </w:r>
      <w:r w:rsidR="00900017">
        <w:t>-</w:t>
      </w:r>
      <w:r w:rsidR="00443E89">
        <w:t>х1, 16</w:t>
      </w:r>
      <w:r w:rsidR="00900017">
        <w:t>-</w:t>
      </w:r>
      <w:r w:rsidR="00443E89">
        <w:t>23; 3017-а</w:t>
      </w:r>
      <w:r w:rsidR="00900017">
        <w:t>-</w:t>
      </w:r>
      <w:r w:rsidR="00443E89">
        <w:t>ж1, 1</w:t>
      </w:r>
      <w:r w:rsidR="00900017">
        <w:t>-</w:t>
      </w:r>
      <w:r w:rsidR="00443E89">
        <w:t>19; 3018- а</w:t>
      </w:r>
      <w:r w:rsidR="00900017">
        <w:t>-</w:t>
      </w:r>
      <w:r w:rsidR="00443E89">
        <w:t>к1, 1</w:t>
      </w:r>
      <w:r w:rsidR="00900017">
        <w:t>-</w:t>
      </w:r>
      <w:r w:rsidR="00443E89">
        <w:t>9; 3019-а</w:t>
      </w:r>
      <w:r w:rsidR="00900017">
        <w:t>-</w:t>
      </w:r>
      <w:r w:rsidR="00443E89">
        <w:t>з, 1, 2, 3; 3020-а</w:t>
      </w:r>
      <w:r w:rsidR="00900017">
        <w:t>-</w:t>
      </w:r>
      <w:r w:rsidR="00443E89">
        <w:t>г, 1; 3029-а, б, 1; 3031-а, л2</w:t>
      </w:r>
      <w:r w:rsidR="00900017">
        <w:t>-</w:t>
      </w:r>
      <w:r w:rsidR="00443E89">
        <w:t>о2, 1; 3039-а</w:t>
      </w:r>
      <w:r w:rsidR="00900017">
        <w:t>-</w:t>
      </w:r>
      <w:r w:rsidR="00443E89">
        <w:t>и1, 2, 3; 3061-а</w:t>
      </w:r>
      <w:r w:rsidR="00900017">
        <w:t>-</w:t>
      </w:r>
      <w:r w:rsidR="00443E89">
        <w:t>о, с</w:t>
      </w:r>
      <w:r w:rsidR="00900017">
        <w:t>-</w:t>
      </w:r>
      <w:r w:rsidR="00443E89">
        <w:t>ф; 3063-а</w:t>
      </w:r>
      <w:r w:rsidR="00900017">
        <w:t>-</w:t>
      </w:r>
      <w:r w:rsidR="00443E89">
        <w:t>в1, 1, 2; 3065-а</w:t>
      </w:r>
      <w:r w:rsidR="00900017">
        <w:t>-</w:t>
      </w:r>
      <w:r w:rsidR="00443E89">
        <w:t>п, р3, 1, 2, 3; 3066-г</w:t>
      </w:r>
      <w:r w:rsidR="00900017">
        <w:t>-</w:t>
      </w:r>
      <w:r w:rsidR="00443E89">
        <w:t>р, е2, ж2; 3068-б1</w:t>
      </w:r>
      <w:r w:rsidR="00900017">
        <w:t>-</w:t>
      </w:r>
      <w:r w:rsidR="00443E89">
        <w:t>ж1, 3; 3069-и2</w:t>
      </w:r>
      <w:r w:rsidR="00900017">
        <w:t>-</w:t>
      </w:r>
      <w:r w:rsidR="00443E89">
        <w:t>н2, 21; 3070-а; 3071-н1</w:t>
      </w:r>
      <w:r w:rsidR="00900017">
        <w:t>-</w:t>
      </w:r>
      <w:r w:rsidR="00443E89">
        <w:t>т1; 3073-а</w:t>
      </w:r>
      <w:r w:rsidR="00900017">
        <w:t>-</w:t>
      </w:r>
      <w:r w:rsidR="00443E89">
        <w:t>о, р</w:t>
      </w:r>
      <w:r w:rsidR="00900017">
        <w:t>-</w:t>
      </w:r>
      <w:r w:rsidR="00443E89">
        <w:t>л1, у1</w:t>
      </w:r>
      <w:r w:rsidR="00900017">
        <w:t>-</w:t>
      </w:r>
      <w:r w:rsidR="00443E89">
        <w:t>ш1, ч2</w:t>
      </w:r>
      <w:r w:rsidR="00900017">
        <w:t>-</w:t>
      </w:r>
      <w:r w:rsidR="00443E89">
        <w:t>я2, а3, 2</w:t>
      </w:r>
      <w:r w:rsidR="00900017">
        <w:t>-</w:t>
      </w:r>
      <w:r w:rsidR="00443E89">
        <w:t>8, 21; 3074-а</w:t>
      </w:r>
      <w:r w:rsidR="00900017">
        <w:t>-</w:t>
      </w:r>
      <w:r w:rsidR="00443E89">
        <w:t>х1, 1, 2, 3; 3075-а</w:t>
      </w:r>
      <w:r w:rsidR="00900017">
        <w:t>-</w:t>
      </w:r>
      <w:r w:rsidR="00443E89">
        <w:t>к2, 1</w:t>
      </w:r>
      <w:r w:rsidR="00900017">
        <w:t>-</w:t>
      </w:r>
      <w:r w:rsidR="00443E89">
        <w:t>6; 3076-а</w:t>
      </w:r>
      <w:r w:rsidR="00B22948">
        <w:t>-</w:t>
      </w:r>
      <w:r w:rsidR="00443E89">
        <w:t>б1, д1</w:t>
      </w:r>
      <w:r w:rsidR="00B22948">
        <w:t>-</w:t>
      </w:r>
      <w:r w:rsidR="00443E89">
        <w:t xml:space="preserve"> е2, 1, 2; 3077-а</w:t>
      </w:r>
      <w:r w:rsidR="00B22948">
        <w:t>-</w:t>
      </w:r>
      <w:r w:rsidR="00443E89">
        <w:t>ж1, и1, к1, л1, н1</w:t>
      </w:r>
      <w:r w:rsidR="00B22948">
        <w:t>-</w:t>
      </w:r>
      <w:r w:rsidR="00443E89">
        <w:t>ц1, 1</w:t>
      </w:r>
      <w:r w:rsidR="00B22948">
        <w:t>-</w:t>
      </w:r>
      <w:r w:rsidR="00443E89">
        <w:t>13; 3078-а</w:t>
      </w:r>
      <w:r w:rsidR="00B22948">
        <w:t>-</w:t>
      </w:r>
      <w:r w:rsidR="00443E89">
        <w:t>у, 1</w:t>
      </w:r>
      <w:r w:rsidR="00B22948">
        <w:t>-</w:t>
      </w:r>
      <w:r w:rsidR="00443E89">
        <w:t>6; 3079-а</w:t>
      </w:r>
      <w:r w:rsidR="00B22948">
        <w:t>-</w:t>
      </w:r>
      <w:r w:rsidR="00443E89">
        <w:t>ю2, 1</w:t>
      </w:r>
      <w:r w:rsidR="00B22948">
        <w:t>-</w:t>
      </w:r>
      <w:r w:rsidR="00443E89">
        <w:t>13; 3080-а</w:t>
      </w:r>
      <w:r w:rsidR="00B22948">
        <w:t>-</w:t>
      </w:r>
      <w:r w:rsidR="00443E89">
        <w:t>ю, б1</w:t>
      </w:r>
      <w:r w:rsidR="00B22948">
        <w:t>-</w:t>
      </w:r>
      <w:r w:rsidR="00443E89">
        <w:t>ж2, 1</w:t>
      </w:r>
      <w:r w:rsidR="00B22948">
        <w:t>-</w:t>
      </w:r>
      <w:r w:rsidR="00443E89">
        <w:t>4, 7</w:t>
      </w:r>
      <w:r w:rsidR="00B22948">
        <w:t>-</w:t>
      </w:r>
      <w:r w:rsidR="00443E89">
        <w:t>10;</w:t>
      </w:r>
      <w:r w:rsidR="00443E89" w:rsidRPr="00443E89">
        <w:rPr>
          <w:b/>
        </w:rPr>
        <w:t xml:space="preserve"> с площ 3</w:t>
      </w:r>
      <w:r w:rsidR="0038122B">
        <w:rPr>
          <w:b/>
        </w:rPr>
        <w:t xml:space="preserve"> </w:t>
      </w:r>
      <w:r w:rsidR="00443E89" w:rsidRPr="00443E89">
        <w:rPr>
          <w:b/>
        </w:rPr>
        <w:t>312.3 ха</w:t>
      </w:r>
    </w:p>
    <w:p w:rsidR="00A74D57" w:rsidRPr="006229D0" w:rsidRDefault="00A74D57" w:rsidP="00A74D57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C77C04">
        <w:rPr>
          <w:b/>
          <w:szCs w:val="24"/>
          <w:lang w:val="ru-RU"/>
        </w:rPr>
        <w:t xml:space="preserve">ЗЗ «Централен Балкан-буфер» </w:t>
      </w:r>
      <w:r w:rsidRPr="00C77C04">
        <w:rPr>
          <w:b/>
          <w:szCs w:val="24"/>
          <w:lang w:val="en-US"/>
        </w:rPr>
        <w:t>BG 000</w:t>
      </w:r>
      <w:r w:rsidRPr="00C77C04">
        <w:rPr>
          <w:b/>
          <w:szCs w:val="24"/>
        </w:rPr>
        <w:t>1493</w:t>
      </w:r>
      <w:r w:rsidR="00882806">
        <w:rPr>
          <w:szCs w:val="24"/>
        </w:rPr>
        <w:t xml:space="preserve"> в землищата на с. Кирево, с. Лесидрен и с. Сопот</w:t>
      </w:r>
      <w:r>
        <w:rPr>
          <w:szCs w:val="24"/>
        </w:rPr>
        <w:t xml:space="preserve"> – </w:t>
      </w:r>
      <w:r w:rsidRPr="007B0F4F">
        <w:rPr>
          <w:b/>
          <w:szCs w:val="24"/>
        </w:rPr>
        <w:t xml:space="preserve">Заповед </w:t>
      </w:r>
      <w:r w:rsidR="005E3937" w:rsidRPr="007B0F4F">
        <w:rPr>
          <w:b/>
          <w:szCs w:val="24"/>
        </w:rPr>
        <w:t xml:space="preserve">№ </w:t>
      </w:r>
      <w:r w:rsidRPr="007B0F4F">
        <w:rPr>
          <w:b/>
          <w:szCs w:val="24"/>
        </w:rPr>
        <w:t>РД-272/31.03.2021 г., ДВ бр. 46/2021 г.</w:t>
      </w:r>
      <w:r w:rsidR="007D3EAC">
        <w:rPr>
          <w:szCs w:val="24"/>
        </w:rPr>
        <w:t xml:space="preserve"> – отдели и подотдели: </w:t>
      </w:r>
      <w:r w:rsidR="007D3EAC">
        <w:t>7-ж, а1, 8,9; 8-а-в1, 1-3; 9-а, м, 1; 11-а-ц, 1, 2; 12-м1, р1; 13-а-л, ц1, ч1, ш1, ю1, я1, а2-е2, л2, н2-ц2, 1-5; 14-а-д; 15-п-ш, 3-10; 18-а-б1, 1-14; 19-а-х, 1-7; 20-а-о; 21-а-т, 1-3; 22-а-г1, 1-11; 23-а-т, 1-7; 24-а-д1, 1-3; 25-а-е1, 1-5; 26-а-ш, 1-3; 27-а-к1, 1-12; 28-а-х1, 1-3; 29-а-ч, 1-3; 30-а-ф, 1; 31-а-е1, 1, 2; 32-а</w:t>
      </w:r>
      <w:r w:rsidR="00A048F3">
        <w:t>-</w:t>
      </w:r>
      <w:r w:rsidR="007D3EAC">
        <w:t>а1, 1; 33-а</w:t>
      </w:r>
      <w:r w:rsidR="00A048F3">
        <w:t>-</w:t>
      </w:r>
      <w:r w:rsidR="007D3EAC">
        <w:t>у, 1</w:t>
      </w:r>
      <w:r w:rsidR="00A048F3">
        <w:t>-</w:t>
      </w:r>
      <w:r w:rsidR="007D3EAC">
        <w:t>7; 34-а</w:t>
      </w:r>
      <w:r w:rsidR="00A048F3">
        <w:t>-</w:t>
      </w:r>
      <w:r w:rsidR="007D3EAC">
        <w:t>г, л2, м2, 1; 36-а</w:t>
      </w:r>
      <w:r w:rsidR="00A048F3">
        <w:t>-</w:t>
      </w:r>
      <w:r w:rsidR="007D3EAC">
        <w:t>т1, 1</w:t>
      </w:r>
      <w:r w:rsidR="00A048F3">
        <w:t>-</w:t>
      </w:r>
      <w:r w:rsidR="007D3EAC">
        <w:t>3; 37-к1</w:t>
      </w:r>
      <w:r w:rsidR="00A048F3">
        <w:t>-</w:t>
      </w:r>
      <w:r w:rsidR="007D3EAC">
        <w:t>ч1; 38-п, с</w:t>
      </w:r>
      <w:r w:rsidR="00A048F3">
        <w:t>-</w:t>
      </w:r>
      <w:r w:rsidR="007D3EAC">
        <w:t>ч, 1, 2; 39- а</w:t>
      </w:r>
      <w:r w:rsidR="00A048F3">
        <w:t>-</w:t>
      </w:r>
      <w:r w:rsidR="007D3EAC">
        <w:t>и, 1; 40-а</w:t>
      </w:r>
      <w:r w:rsidR="00A048F3">
        <w:t>-</w:t>
      </w:r>
      <w:r w:rsidR="007D3EAC">
        <w:t>л, 1; 41-а</w:t>
      </w:r>
      <w:r w:rsidR="00A048F3">
        <w:t>-</w:t>
      </w:r>
      <w:r w:rsidR="007D3EAC">
        <w:t>з, 1</w:t>
      </w:r>
      <w:r w:rsidR="00A048F3">
        <w:t>-</w:t>
      </w:r>
      <w:r w:rsidR="007D3EAC">
        <w:t>3; 42-а</w:t>
      </w:r>
      <w:r w:rsidR="00A048F3">
        <w:t>-</w:t>
      </w:r>
      <w:r w:rsidR="007D3EAC">
        <w:t>х, 1</w:t>
      </w:r>
      <w:r w:rsidR="00A048F3">
        <w:t>-</w:t>
      </w:r>
      <w:r w:rsidR="007D3EAC">
        <w:t>4; 43-а</w:t>
      </w:r>
      <w:r w:rsidR="00A048F3">
        <w:t>-</w:t>
      </w:r>
      <w:r w:rsidR="007D3EAC">
        <w:t>б1, 1</w:t>
      </w:r>
      <w:r w:rsidR="00A048F3">
        <w:t>-</w:t>
      </w:r>
      <w:r w:rsidR="007D3EAC">
        <w:t>3; 44-а</w:t>
      </w:r>
      <w:r w:rsidR="00A048F3">
        <w:t>-</w:t>
      </w:r>
      <w:r w:rsidR="007D3EAC">
        <w:t>х1, 1; 45-а</w:t>
      </w:r>
      <w:r w:rsidR="00A048F3">
        <w:t>-</w:t>
      </w:r>
      <w:r w:rsidR="007D3EAC">
        <w:t>л1, 1</w:t>
      </w:r>
      <w:r w:rsidR="00A048F3">
        <w:t>-</w:t>
      </w:r>
      <w:r w:rsidR="007D3EAC">
        <w:t>3; 46-а</w:t>
      </w:r>
      <w:r w:rsidR="00A048F3">
        <w:t>-</w:t>
      </w:r>
      <w:r w:rsidR="007D3EAC">
        <w:t>и1, 1</w:t>
      </w:r>
      <w:r w:rsidR="00A048F3">
        <w:t>-</w:t>
      </w:r>
      <w:r w:rsidR="007D3EAC">
        <w:t>18; 47-а</w:t>
      </w:r>
      <w:r w:rsidR="00A048F3">
        <w:t>-</w:t>
      </w:r>
      <w:r w:rsidR="007D3EAC">
        <w:t>у, 1</w:t>
      </w:r>
      <w:r w:rsidR="00A048F3">
        <w:t>-</w:t>
      </w:r>
      <w:r w:rsidR="007D3EAC">
        <w:t>9; 48-а</w:t>
      </w:r>
      <w:r w:rsidR="00A048F3">
        <w:t>-</w:t>
      </w:r>
      <w:r w:rsidR="007D3EAC">
        <w:t>е1, 1</w:t>
      </w:r>
      <w:r w:rsidR="00A048F3">
        <w:t>-</w:t>
      </w:r>
      <w:r w:rsidR="007D3EAC">
        <w:t>4; 49-а</w:t>
      </w:r>
      <w:r w:rsidR="00A048F3">
        <w:t>-</w:t>
      </w:r>
      <w:r w:rsidR="007D3EAC">
        <w:t>ч, 1; 50-а</w:t>
      </w:r>
      <w:r w:rsidR="00A048F3">
        <w:t>-</w:t>
      </w:r>
      <w:r w:rsidR="007D3EAC">
        <w:t>о, 1</w:t>
      </w:r>
      <w:r w:rsidR="00A048F3">
        <w:t>-</w:t>
      </w:r>
      <w:r w:rsidR="007D3EAC">
        <w:t>7; 51-а</w:t>
      </w:r>
      <w:r w:rsidR="00A048F3">
        <w:t>-</w:t>
      </w:r>
      <w:r w:rsidR="007D3EAC">
        <w:t>ч, 1</w:t>
      </w:r>
      <w:r w:rsidR="00A048F3">
        <w:t>-</w:t>
      </w:r>
      <w:r w:rsidR="007D3EAC">
        <w:t>4; 52-а</w:t>
      </w:r>
      <w:r w:rsidR="00A048F3">
        <w:t>-</w:t>
      </w:r>
      <w:r w:rsidR="007D3EAC">
        <w:t>щ, 1</w:t>
      </w:r>
      <w:r w:rsidR="00A048F3">
        <w:t>-</w:t>
      </w:r>
      <w:r w:rsidR="007D3EAC">
        <w:t>5; 53-а</w:t>
      </w:r>
      <w:r w:rsidR="00A048F3">
        <w:t>-</w:t>
      </w:r>
      <w:r w:rsidR="007D3EAC">
        <w:t>л1, 1</w:t>
      </w:r>
      <w:r w:rsidR="00A048F3">
        <w:t>-</w:t>
      </w:r>
      <w:r w:rsidR="007D3EAC">
        <w:t>5; 54-а</w:t>
      </w:r>
      <w:r w:rsidR="00A048F3">
        <w:t>-</w:t>
      </w:r>
      <w:r w:rsidR="007D3EAC">
        <w:t>в1, 1</w:t>
      </w:r>
      <w:r w:rsidR="00A048F3">
        <w:t>-</w:t>
      </w:r>
      <w:r w:rsidR="007D3EAC">
        <w:t>6; 55-а</w:t>
      </w:r>
      <w:r w:rsidR="00A048F3">
        <w:t>-</w:t>
      </w:r>
      <w:r w:rsidR="007D3EAC">
        <w:t>ф, 1</w:t>
      </w:r>
      <w:r w:rsidR="00A048F3">
        <w:t>-</w:t>
      </w:r>
      <w:r w:rsidR="007D3EAC">
        <w:t>5; 56- а</w:t>
      </w:r>
      <w:r w:rsidR="00A048F3">
        <w:t>-</w:t>
      </w:r>
      <w:r w:rsidR="007D3EAC">
        <w:t>з, 1; 57-а</w:t>
      </w:r>
      <w:r w:rsidR="00A048F3">
        <w:t>-</w:t>
      </w:r>
      <w:r w:rsidR="007D3EAC">
        <w:t>и, 1</w:t>
      </w:r>
      <w:r w:rsidR="00A048F3">
        <w:t>-</w:t>
      </w:r>
      <w:r w:rsidR="007D3EAC">
        <w:t>3; 58-а</w:t>
      </w:r>
      <w:r w:rsidR="00A048F3">
        <w:t>-</w:t>
      </w:r>
      <w:r w:rsidR="007D3EAC">
        <w:t>ж, 1, 2; 59-а</w:t>
      </w:r>
      <w:r w:rsidR="00A048F3">
        <w:t>-</w:t>
      </w:r>
      <w:r w:rsidR="007D3EAC">
        <w:t>и, 1</w:t>
      </w:r>
      <w:r w:rsidR="00A048F3">
        <w:t>-</w:t>
      </w:r>
      <w:r w:rsidR="007D3EAC">
        <w:t>3; 60-а</w:t>
      </w:r>
      <w:r w:rsidR="00A048F3">
        <w:t>-</w:t>
      </w:r>
      <w:r w:rsidR="007D3EAC">
        <w:t>ш, 1; 61-а</w:t>
      </w:r>
      <w:r w:rsidR="00A048F3">
        <w:t>-</w:t>
      </w:r>
      <w:r w:rsidR="007D3EAC">
        <w:t>з1, 1</w:t>
      </w:r>
      <w:r w:rsidR="00F74923">
        <w:t>-</w:t>
      </w:r>
      <w:r w:rsidR="007D3EAC">
        <w:t>4; 62-а</w:t>
      </w:r>
      <w:r w:rsidR="00F74923">
        <w:t>-</w:t>
      </w:r>
      <w:r w:rsidR="007D3EAC">
        <w:t>д1, 1</w:t>
      </w:r>
      <w:r w:rsidR="00F74923">
        <w:t>-</w:t>
      </w:r>
      <w:r w:rsidR="007D3EAC">
        <w:t>3; 63-а</w:t>
      </w:r>
      <w:r w:rsidR="00F74923">
        <w:t>-</w:t>
      </w:r>
      <w:r w:rsidR="007D3EAC">
        <w:t>щ1, 10, 11; 65-ф1, ю1, я1, а2</w:t>
      </w:r>
      <w:r w:rsidR="00C11C11">
        <w:t>-</w:t>
      </w:r>
      <w:r w:rsidR="007D3EAC">
        <w:t>с2; 66-т</w:t>
      </w:r>
      <w:r w:rsidR="00C11C11">
        <w:t>-</w:t>
      </w:r>
      <w:r w:rsidR="007D3EAC">
        <w:t>и1, 1; 67-а</w:t>
      </w:r>
      <w:r w:rsidR="00C11C11">
        <w:t>-</w:t>
      </w:r>
      <w:r w:rsidR="007D3EAC">
        <w:t>к; 68-а</w:t>
      </w:r>
      <w:r w:rsidR="00C11C11">
        <w:t>-</w:t>
      </w:r>
      <w:r w:rsidR="007D3EAC">
        <w:t>с, 1</w:t>
      </w:r>
      <w:r w:rsidR="00C11C11">
        <w:t>-</w:t>
      </w:r>
      <w:r w:rsidR="007D3EAC">
        <w:t>10; 69-а</w:t>
      </w:r>
      <w:r w:rsidR="00C11C11">
        <w:t>-</w:t>
      </w:r>
      <w:r w:rsidR="007D3EAC">
        <w:t>м, 1</w:t>
      </w:r>
      <w:r w:rsidR="00C11C11">
        <w:t>-</w:t>
      </w:r>
      <w:r w:rsidR="007D3EAC">
        <w:t>6; 70-а</w:t>
      </w:r>
      <w:r w:rsidR="00C11C11">
        <w:t>-</w:t>
      </w:r>
      <w:r w:rsidR="007D3EAC">
        <w:t>н; 71-к</w:t>
      </w:r>
      <w:r w:rsidR="00C11C11">
        <w:t>-</w:t>
      </w:r>
      <w:r w:rsidR="007D3EAC">
        <w:t>х, 1</w:t>
      </w:r>
      <w:r w:rsidR="00C11C11">
        <w:t>-</w:t>
      </w:r>
      <w:r w:rsidR="007D3EAC">
        <w:t>3; 73-а</w:t>
      </w:r>
      <w:r w:rsidR="00C11C11">
        <w:t>-ф,</w:t>
      </w:r>
      <w:r w:rsidR="007D3EAC">
        <w:t>1; 74-а</w:t>
      </w:r>
      <w:r w:rsidR="00C11C11">
        <w:t>-</w:t>
      </w:r>
      <w:r w:rsidR="007D3EAC">
        <w:t>к2, 1</w:t>
      </w:r>
      <w:r w:rsidR="00C11C11">
        <w:t>-</w:t>
      </w:r>
      <w:r w:rsidR="007D3EAC">
        <w:t>6; 75-а</w:t>
      </w:r>
      <w:r w:rsidR="00C11C11">
        <w:t>-</w:t>
      </w:r>
      <w:r w:rsidR="007D3EAC">
        <w:t>н1, 1, 2; 76-а</w:t>
      </w:r>
      <w:r w:rsidR="00C11C11">
        <w:t>-</w:t>
      </w:r>
      <w:r w:rsidR="007D3EAC">
        <w:t>ч2, 1</w:t>
      </w:r>
      <w:r w:rsidR="00C11C11">
        <w:t>-</w:t>
      </w:r>
      <w:r w:rsidR="007D3EAC">
        <w:t>3; 77- а</w:t>
      </w:r>
      <w:r w:rsidR="00C11C11">
        <w:t>-</w:t>
      </w:r>
      <w:r w:rsidR="007D3EAC">
        <w:t>с, 1</w:t>
      </w:r>
      <w:r w:rsidR="00C11C11">
        <w:t>-</w:t>
      </w:r>
      <w:r w:rsidR="007D3EAC">
        <w:t>7; 78-а</w:t>
      </w:r>
      <w:r w:rsidR="00C11C11">
        <w:t>-</w:t>
      </w:r>
      <w:r w:rsidR="007D3EAC">
        <w:t>р, 1; 79-а</w:t>
      </w:r>
      <w:r w:rsidR="00C11C11">
        <w:t>-</w:t>
      </w:r>
      <w:r w:rsidR="007D3EAC">
        <w:t>м, 1</w:t>
      </w:r>
      <w:r w:rsidR="00C11C11">
        <w:t>-</w:t>
      </w:r>
      <w:r w:rsidR="007D3EAC">
        <w:t>3; 80-а</w:t>
      </w:r>
      <w:r w:rsidR="00C11C11">
        <w:t>-</w:t>
      </w:r>
      <w:r w:rsidR="007D3EAC">
        <w:t>п, 1</w:t>
      </w:r>
      <w:r w:rsidR="00C11C11">
        <w:t>-</w:t>
      </w:r>
      <w:r w:rsidR="007D3EAC">
        <w:t>4; 81-а</w:t>
      </w:r>
      <w:r w:rsidR="00C11C11">
        <w:t>-</w:t>
      </w:r>
      <w:r w:rsidR="007D3EAC">
        <w:t>и1, 1</w:t>
      </w:r>
      <w:r w:rsidR="00C11C11">
        <w:t>-</w:t>
      </w:r>
      <w:r w:rsidR="007D3EAC">
        <w:t>7; 82-а</w:t>
      </w:r>
      <w:r w:rsidR="00C11C11">
        <w:t>-</w:t>
      </w:r>
      <w:r w:rsidR="007D3EAC">
        <w:t>е1, 1, 2; 83-а</w:t>
      </w:r>
      <w:r w:rsidR="00C11C11">
        <w:t>-</w:t>
      </w:r>
      <w:r w:rsidR="007D3EAC">
        <w:t xml:space="preserve"> м; 84-а</w:t>
      </w:r>
      <w:r w:rsidR="00C11C11">
        <w:t>-</w:t>
      </w:r>
      <w:r w:rsidR="007D3EAC">
        <w:t>ю1, 1; 85-а</w:t>
      </w:r>
      <w:r w:rsidR="00C11C11">
        <w:t>-</w:t>
      </w:r>
      <w:r w:rsidR="007D3EAC">
        <w:t>р1, 1</w:t>
      </w:r>
      <w:r w:rsidR="00C11C11">
        <w:t>-</w:t>
      </w:r>
      <w:r w:rsidR="007D3EAC">
        <w:t>5; 86-а</w:t>
      </w:r>
      <w:r w:rsidR="00C11C11">
        <w:t>-</w:t>
      </w:r>
      <w:r w:rsidR="007D3EAC">
        <w:t>з; 87-а</w:t>
      </w:r>
      <w:r w:rsidR="00C11C11">
        <w:t>-</w:t>
      </w:r>
      <w:r w:rsidR="007D3EAC">
        <w:t>о, 1</w:t>
      </w:r>
      <w:r w:rsidR="00C11C11">
        <w:t>-</w:t>
      </w:r>
      <w:r w:rsidR="007D3EAC">
        <w:t>5; 88-а</w:t>
      </w:r>
      <w:r w:rsidR="00C11C11">
        <w:t>-</w:t>
      </w:r>
      <w:r w:rsidR="007D3EAC">
        <w:t>г, 1</w:t>
      </w:r>
      <w:r w:rsidR="00C11C11">
        <w:t>-</w:t>
      </w:r>
      <w:r w:rsidR="007D3EAC">
        <w:t>3; 89-а</w:t>
      </w:r>
      <w:r w:rsidR="00C11C11">
        <w:t>-</w:t>
      </w:r>
      <w:r w:rsidR="0004625E">
        <w:t>а1;</w:t>
      </w:r>
      <w:r w:rsidR="007D3EAC">
        <w:t xml:space="preserve"> 90-а</w:t>
      </w:r>
      <w:r w:rsidR="0004625E">
        <w:t>-</w:t>
      </w:r>
      <w:r w:rsidR="007D3EAC">
        <w:t>я, 1; 91-а</w:t>
      </w:r>
      <w:r w:rsidR="0004625E">
        <w:t>-</w:t>
      </w:r>
      <w:r w:rsidR="007D3EAC">
        <w:t>у, 1; 92-а</w:t>
      </w:r>
      <w:r w:rsidR="0004625E">
        <w:t>-</w:t>
      </w:r>
      <w:r w:rsidR="007D3EAC">
        <w:t>п, 1</w:t>
      </w:r>
      <w:r w:rsidR="0004625E">
        <w:t>-</w:t>
      </w:r>
      <w:r w:rsidR="007D3EAC">
        <w:t>6; 93-а</w:t>
      </w:r>
      <w:r w:rsidR="0004625E">
        <w:t>-</w:t>
      </w:r>
      <w:r w:rsidR="007D3EAC">
        <w:t>б1, 1</w:t>
      </w:r>
      <w:r w:rsidR="0004625E">
        <w:t>-</w:t>
      </w:r>
      <w:r w:rsidR="007D3EAC">
        <w:t>6; 94-а</w:t>
      </w:r>
      <w:r w:rsidR="0004625E">
        <w:t>-</w:t>
      </w:r>
      <w:r w:rsidR="007D3EAC">
        <w:t>н, 1; 95-а</w:t>
      </w:r>
      <w:r w:rsidR="0004625E">
        <w:t>-</w:t>
      </w:r>
      <w:r w:rsidR="007D3EAC">
        <w:t>с, 1</w:t>
      </w:r>
      <w:r w:rsidR="0004625E">
        <w:t>-</w:t>
      </w:r>
      <w:r w:rsidR="007D3EAC">
        <w:t>6; 96-а</w:t>
      </w:r>
      <w:r w:rsidR="0004625E">
        <w:t>-</w:t>
      </w:r>
      <w:r w:rsidR="007D3EAC">
        <w:t>р, 1</w:t>
      </w:r>
      <w:r w:rsidR="0004625E">
        <w:t>-</w:t>
      </w:r>
      <w:r w:rsidR="007D3EAC">
        <w:t>6; 97-а</w:t>
      </w:r>
      <w:r w:rsidR="0004625E">
        <w:t>-</w:t>
      </w:r>
      <w:r w:rsidR="007D3EAC">
        <w:t>с, 1, 2; 98-а</w:t>
      </w:r>
      <w:r w:rsidR="0004625E">
        <w:t>-</w:t>
      </w:r>
      <w:r w:rsidR="007D3EAC">
        <w:t>к, 1, 2; 99-а</w:t>
      </w:r>
      <w:r w:rsidR="0004625E">
        <w:t>-о,</w:t>
      </w:r>
      <w:r w:rsidR="007D3EAC">
        <w:t>1</w:t>
      </w:r>
      <w:r w:rsidR="0004625E">
        <w:t>-</w:t>
      </w:r>
      <w:r w:rsidR="007D3EAC">
        <w:t>8; 100-а</w:t>
      </w:r>
      <w:r w:rsidR="0004625E">
        <w:t>-</w:t>
      </w:r>
      <w:r w:rsidR="007D3EAC">
        <w:t>з, 1</w:t>
      </w:r>
      <w:r w:rsidR="0004625E">
        <w:t>-</w:t>
      </w:r>
      <w:r w:rsidR="007D3EAC">
        <w:t>5; 101-а</w:t>
      </w:r>
      <w:r w:rsidR="0004625E">
        <w:t>-</w:t>
      </w:r>
      <w:r w:rsidR="007D3EAC">
        <w:t>р, 1, 2; 102-а</w:t>
      </w:r>
      <w:r w:rsidR="0004625E">
        <w:t>-</w:t>
      </w:r>
      <w:r w:rsidR="007D3EAC">
        <w:t>м, 1</w:t>
      </w:r>
      <w:r w:rsidR="0004625E">
        <w:t>-</w:t>
      </w:r>
      <w:r w:rsidR="007D3EAC">
        <w:t>5; 103-а</w:t>
      </w:r>
      <w:r w:rsidR="0004625E">
        <w:t>-</w:t>
      </w:r>
      <w:r w:rsidR="007D3EAC">
        <w:t>ж1, 1</w:t>
      </w:r>
      <w:r w:rsidR="0004625E">
        <w:t>-</w:t>
      </w:r>
      <w:r w:rsidR="007D3EAC">
        <w:t>9; 104-а</w:t>
      </w:r>
      <w:r w:rsidR="0004625E">
        <w:t>-</w:t>
      </w:r>
      <w:r w:rsidR="007D3EAC">
        <w:t>л, 1; 133-5; 149-ф</w:t>
      </w:r>
      <w:r w:rsidR="0004625E">
        <w:t>-</w:t>
      </w:r>
      <w:r w:rsidR="007D3EAC">
        <w:t>г1, 1; 150-в</w:t>
      </w:r>
      <w:r w:rsidR="0004625E">
        <w:t>-</w:t>
      </w:r>
      <w:r w:rsidR="007D3EAC">
        <w:t xml:space="preserve">д; </w:t>
      </w:r>
      <w:r w:rsidR="00570159">
        <w:rPr>
          <w:b/>
        </w:rPr>
        <w:t xml:space="preserve">с </w:t>
      </w:r>
      <w:r w:rsidR="007D3EAC" w:rsidRPr="006229D0">
        <w:rPr>
          <w:b/>
        </w:rPr>
        <w:t>площ 6</w:t>
      </w:r>
      <w:r w:rsidR="0038122B">
        <w:rPr>
          <w:b/>
        </w:rPr>
        <w:t xml:space="preserve"> </w:t>
      </w:r>
      <w:r w:rsidR="007D3EAC" w:rsidRPr="006229D0">
        <w:rPr>
          <w:b/>
        </w:rPr>
        <w:t>714.8 ха</w:t>
      </w:r>
    </w:p>
    <w:p w:rsidR="00C77C04" w:rsidRPr="00D15475" w:rsidRDefault="00C77C04" w:rsidP="00A74D57">
      <w:pPr>
        <w:pStyle w:val="24"/>
        <w:tabs>
          <w:tab w:val="clear" w:pos="-90"/>
          <w:tab w:val="center" w:pos="1170"/>
        </w:tabs>
        <w:ind w:firstLine="0"/>
      </w:pPr>
      <w:r w:rsidRPr="00C77C04">
        <w:rPr>
          <w:b/>
          <w:szCs w:val="24"/>
        </w:rPr>
        <w:lastRenderedPageBreak/>
        <w:t xml:space="preserve">ЗЗ „Български извор“ </w:t>
      </w:r>
      <w:r w:rsidRPr="00C77C04">
        <w:rPr>
          <w:b/>
          <w:szCs w:val="24"/>
          <w:lang w:val="en-US"/>
        </w:rPr>
        <w:t>BG</w:t>
      </w:r>
      <w:r w:rsidRPr="00C77C04">
        <w:rPr>
          <w:b/>
          <w:szCs w:val="24"/>
        </w:rPr>
        <w:t xml:space="preserve">0001036 </w:t>
      </w:r>
      <w:r>
        <w:rPr>
          <w:szCs w:val="24"/>
        </w:rPr>
        <w:t>в землищата на с. Дерманци, с. Торос, с. Пещерна, с</w:t>
      </w:r>
      <w:r w:rsidR="007B0F4F">
        <w:rPr>
          <w:szCs w:val="24"/>
        </w:rPr>
        <w:t xml:space="preserve">. Славовица и с. Сопот – </w:t>
      </w:r>
      <w:r w:rsidR="007B0F4F" w:rsidRPr="007B0F4F">
        <w:rPr>
          <w:b/>
          <w:szCs w:val="24"/>
        </w:rPr>
        <w:t>З</w:t>
      </w:r>
      <w:r w:rsidRPr="007B0F4F">
        <w:rPr>
          <w:b/>
          <w:szCs w:val="24"/>
        </w:rPr>
        <w:t xml:space="preserve">аповед </w:t>
      </w:r>
      <w:r w:rsidR="006F1C07" w:rsidRPr="007B0F4F">
        <w:rPr>
          <w:b/>
          <w:szCs w:val="24"/>
        </w:rPr>
        <w:t xml:space="preserve">№ </w:t>
      </w:r>
      <w:r w:rsidRPr="007B0F4F">
        <w:rPr>
          <w:b/>
          <w:szCs w:val="24"/>
        </w:rPr>
        <w:t>РД-306/31.03.2021 г.</w:t>
      </w:r>
      <w:r w:rsidR="00727D4F" w:rsidRPr="007B0F4F">
        <w:rPr>
          <w:b/>
          <w:szCs w:val="24"/>
        </w:rPr>
        <w:t>, ДВ, бр.</w:t>
      </w:r>
      <w:r w:rsidR="007B0F4F">
        <w:rPr>
          <w:b/>
          <w:szCs w:val="24"/>
        </w:rPr>
        <w:t xml:space="preserve">49/2021 </w:t>
      </w:r>
      <w:r w:rsidR="00E34ABB" w:rsidRPr="007B0F4F">
        <w:rPr>
          <w:b/>
          <w:szCs w:val="24"/>
        </w:rPr>
        <w:t>г</w:t>
      </w:r>
      <w:r w:rsidR="00E34ABB">
        <w:rPr>
          <w:szCs w:val="24"/>
        </w:rPr>
        <w:t>.</w:t>
      </w:r>
      <w:r w:rsidR="005D18FD">
        <w:rPr>
          <w:szCs w:val="24"/>
        </w:rPr>
        <w:t xml:space="preserve"> – подотдели: </w:t>
      </w:r>
      <w:r w:rsidR="005D18FD">
        <w:t>119-а</w:t>
      </w:r>
      <w:r w:rsidR="005F2D90">
        <w:t>-</w:t>
      </w:r>
      <w:r w:rsidR="005D18FD">
        <w:t>в1; 123-а</w:t>
      </w:r>
      <w:r w:rsidR="005F2D90">
        <w:t>-</w:t>
      </w:r>
      <w:r w:rsidR="005D18FD">
        <w:t>я, б1</w:t>
      </w:r>
      <w:r w:rsidR="005F2D90">
        <w:t>-</w:t>
      </w:r>
      <w:r w:rsidR="005D18FD">
        <w:t>м1; 124-а</w:t>
      </w:r>
      <w:r w:rsidR="005F2D90">
        <w:t>-</w:t>
      </w:r>
      <w:r w:rsidR="005D18FD">
        <w:t>т; 125-а</w:t>
      </w:r>
      <w:r w:rsidR="004155F7">
        <w:t>—</w:t>
      </w:r>
      <w:r w:rsidR="005D18FD">
        <w:t>в1, 1, 2; 133-ж1, к1</w:t>
      </w:r>
      <w:r w:rsidR="005F2D90">
        <w:t>-</w:t>
      </w:r>
      <w:r w:rsidR="005D18FD">
        <w:t>р1, 6; 3060-ш2, ю2, 10; 3121-е, ж, к, м, н, с</w:t>
      </w:r>
      <w:r w:rsidR="00D15475">
        <w:t>-</w:t>
      </w:r>
      <w:r w:rsidR="005D18FD">
        <w:t xml:space="preserve"> у, х, ю, я, ж1, р2, с2, у2</w:t>
      </w:r>
      <w:r w:rsidR="00D15475">
        <w:t>-</w:t>
      </w:r>
      <w:r w:rsidR="005D18FD">
        <w:t>ю2, 7, 8, 9, 12; 3122-а</w:t>
      </w:r>
      <w:r w:rsidR="00D15475">
        <w:t>-</w:t>
      </w:r>
      <w:r w:rsidR="005D18FD">
        <w:t>в, о1</w:t>
      </w:r>
      <w:r w:rsidR="00D15475">
        <w:t>-</w:t>
      </w:r>
      <w:r w:rsidR="005D18FD">
        <w:t>с1; 3128-а</w:t>
      </w:r>
      <w:r w:rsidR="00D15475">
        <w:t>-</w:t>
      </w:r>
      <w:r w:rsidR="005D18FD">
        <w:t>д, ж, з, и, н</w:t>
      </w:r>
      <w:r w:rsidR="00D15475">
        <w:t>-</w:t>
      </w:r>
      <w:r w:rsidR="005D18FD">
        <w:t>с, а1, в1</w:t>
      </w:r>
      <w:r w:rsidR="00D15475">
        <w:t>-</w:t>
      </w:r>
      <w:r w:rsidR="005D18FD">
        <w:t>е1, и1, 1, 2; 3130-а, д; 3132-а</w:t>
      </w:r>
      <w:r w:rsidR="00D15475">
        <w:t>-</w:t>
      </w:r>
      <w:r w:rsidR="005D18FD">
        <w:t>д, л</w:t>
      </w:r>
      <w:r w:rsidR="00D15475">
        <w:t xml:space="preserve">-у, д1, е1, ж1, л1, т1, у1, ф1; </w:t>
      </w:r>
      <w:r w:rsidR="005D18FD">
        <w:t>3133-а</w:t>
      </w:r>
      <w:r w:rsidR="00D15475">
        <w:t>-</w:t>
      </w:r>
      <w:r w:rsidR="005D18FD">
        <w:t>д, к</w:t>
      </w:r>
      <w:r w:rsidR="004155F7">
        <w:t>—</w:t>
      </w:r>
      <w:r w:rsidR="005D18FD">
        <w:t xml:space="preserve">ш1; 3134-р2; </w:t>
      </w:r>
      <w:r w:rsidR="00570159">
        <w:rPr>
          <w:b/>
        </w:rPr>
        <w:t xml:space="preserve">с </w:t>
      </w:r>
      <w:r w:rsidR="005D18FD" w:rsidRPr="003F74DC">
        <w:rPr>
          <w:b/>
        </w:rPr>
        <w:t>площ 646.8 ха</w:t>
      </w:r>
    </w:p>
    <w:p w:rsidR="00C77C04" w:rsidRPr="00C77C04" w:rsidRDefault="00C77C04" w:rsidP="00C77C0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C77C04">
        <w:rPr>
          <w:b/>
          <w:szCs w:val="24"/>
        </w:rPr>
        <w:t xml:space="preserve">ЗЗ “Пещера Мандрата“ </w:t>
      </w:r>
      <w:r w:rsidRPr="00C77C04">
        <w:rPr>
          <w:b/>
          <w:szCs w:val="24"/>
          <w:lang w:val="en-US"/>
        </w:rPr>
        <w:t>BG</w:t>
      </w:r>
      <w:r w:rsidRPr="00C77C04">
        <w:rPr>
          <w:b/>
          <w:szCs w:val="24"/>
        </w:rPr>
        <w:t>0000266</w:t>
      </w:r>
      <w:r w:rsidR="009C3284">
        <w:rPr>
          <w:szCs w:val="24"/>
        </w:rPr>
        <w:t xml:space="preserve"> в землището на с. Микре – </w:t>
      </w:r>
      <w:r w:rsidR="009C3284" w:rsidRPr="009C3284">
        <w:rPr>
          <w:b/>
          <w:szCs w:val="24"/>
        </w:rPr>
        <w:t>З</w:t>
      </w:r>
      <w:r w:rsidRPr="009C3284">
        <w:rPr>
          <w:b/>
          <w:szCs w:val="24"/>
        </w:rPr>
        <w:t xml:space="preserve">аповед </w:t>
      </w:r>
      <w:r w:rsidR="006F1C07" w:rsidRPr="009C3284">
        <w:rPr>
          <w:b/>
          <w:szCs w:val="24"/>
        </w:rPr>
        <w:t xml:space="preserve">№ </w:t>
      </w:r>
      <w:r w:rsidRPr="009C3284">
        <w:rPr>
          <w:b/>
          <w:szCs w:val="24"/>
        </w:rPr>
        <w:t>РД-1036/17.12.2021 г.</w:t>
      </w:r>
      <w:r w:rsidR="00727D4F" w:rsidRPr="009C3284">
        <w:rPr>
          <w:b/>
          <w:szCs w:val="24"/>
        </w:rPr>
        <w:t>, ДВ,бр.19/2021 г.</w:t>
      </w:r>
      <w:r w:rsidR="002D0C03">
        <w:rPr>
          <w:szCs w:val="24"/>
        </w:rPr>
        <w:t xml:space="preserve"> – подотдели: 1133 х1; 1144 г,д,1; </w:t>
      </w:r>
      <w:r w:rsidR="00F779F2">
        <w:rPr>
          <w:b/>
          <w:szCs w:val="24"/>
        </w:rPr>
        <w:t>с площ 1,82</w:t>
      </w:r>
      <w:r w:rsidR="002D0C03" w:rsidRPr="00570159">
        <w:rPr>
          <w:b/>
          <w:szCs w:val="24"/>
        </w:rPr>
        <w:t xml:space="preserve"> ха</w:t>
      </w:r>
    </w:p>
    <w:p w:rsidR="0047728B" w:rsidRPr="00C77C04" w:rsidRDefault="00C77C04" w:rsidP="0047728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2C2B62">
        <w:rPr>
          <w:b/>
          <w:szCs w:val="24"/>
        </w:rPr>
        <w:t>Забележка:</w:t>
      </w:r>
      <w:r w:rsidR="00F3754A">
        <w:rPr>
          <w:szCs w:val="24"/>
        </w:rPr>
        <w:t>С</w:t>
      </w:r>
      <w:r w:rsidR="002C2B62">
        <w:rPr>
          <w:szCs w:val="24"/>
        </w:rPr>
        <w:t xml:space="preserve"> Решение на МС № 598/22.07.2016 г. е заличен</w:t>
      </w:r>
      <w:r w:rsidR="00727D4F">
        <w:rPr>
          <w:szCs w:val="24"/>
        </w:rPr>
        <w:t>а</w:t>
      </w:r>
      <w:r w:rsidR="00F3754A">
        <w:rPr>
          <w:szCs w:val="24"/>
        </w:rPr>
        <w:t xml:space="preserve"> ЗЗ „Пещера Микре“- </w:t>
      </w:r>
      <w:r w:rsidR="00F3754A">
        <w:rPr>
          <w:szCs w:val="24"/>
          <w:lang w:val="en-US"/>
        </w:rPr>
        <w:t>BG</w:t>
      </w:r>
      <w:r w:rsidR="00F3754A">
        <w:rPr>
          <w:szCs w:val="24"/>
        </w:rPr>
        <w:t xml:space="preserve"> 0000607, обявена с Решение на МС № 122/02.03.2007 г.</w:t>
      </w:r>
    </w:p>
    <w:p w:rsidR="00C933E9" w:rsidRDefault="00C933E9" w:rsidP="00CD5B8E">
      <w:pPr>
        <w:pStyle w:val="24"/>
        <w:numPr>
          <w:ilvl w:val="0"/>
          <w:numId w:val="19"/>
        </w:numPr>
        <w:tabs>
          <w:tab w:val="clear" w:pos="-90"/>
          <w:tab w:val="center" w:pos="1170"/>
        </w:tabs>
        <w:rPr>
          <w:b/>
          <w:szCs w:val="24"/>
        </w:rPr>
      </w:pPr>
      <w:r w:rsidRPr="00216B9E">
        <w:rPr>
          <w:b/>
          <w:szCs w:val="24"/>
        </w:rPr>
        <w:t>По директива  74/409 ЕЕС за опазване на дивите птици</w:t>
      </w:r>
    </w:p>
    <w:p w:rsidR="00B82A48" w:rsidRDefault="00A74D57" w:rsidP="00B82A4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C77C04">
        <w:rPr>
          <w:b/>
          <w:szCs w:val="24"/>
          <w:lang w:val="ru-RU"/>
        </w:rPr>
        <w:t xml:space="preserve">ЗЗ «Микре» </w:t>
      </w:r>
      <w:r w:rsidRPr="00C77C04">
        <w:rPr>
          <w:b/>
          <w:szCs w:val="24"/>
          <w:lang w:val="en-US"/>
        </w:rPr>
        <w:t>BG 000</w:t>
      </w:r>
      <w:r w:rsidRPr="00C77C04">
        <w:rPr>
          <w:b/>
          <w:szCs w:val="24"/>
        </w:rPr>
        <w:t>2088</w:t>
      </w:r>
      <w:r w:rsidR="003076C6">
        <w:rPr>
          <w:szCs w:val="24"/>
        </w:rPr>
        <w:t>в землищата на с. Микре и с. Голец</w:t>
      </w:r>
      <w:r>
        <w:rPr>
          <w:szCs w:val="24"/>
        </w:rPr>
        <w:t xml:space="preserve">– </w:t>
      </w:r>
      <w:r w:rsidRPr="009C3284">
        <w:rPr>
          <w:b/>
          <w:szCs w:val="24"/>
        </w:rPr>
        <w:t xml:space="preserve">Заповед </w:t>
      </w:r>
      <w:r w:rsidR="005E3937" w:rsidRPr="009C3284">
        <w:rPr>
          <w:b/>
          <w:szCs w:val="24"/>
        </w:rPr>
        <w:t xml:space="preserve">№ </w:t>
      </w:r>
      <w:r w:rsidRPr="009C3284">
        <w:rPr>
          <w:b/>
          <w:szCs w:val="24"/>
        </w:rPr>
        <w:t>РД-752/24.10.2008 г., ДВ бр. 97/2008 г.</w:t>
      </w:r>
      <w:r w:rsidR="00750003">
        <w:rPr>
          <w:szCs w:val="24"/>
        </w:rPr>
        <w:t xml:space="preserve"> – </w:t>
      </w:r>
      <w:r w:rsidR="00757C3E">
        <w:rPr>
          <w:szCs w:val="24"/>
        </w:rPr>
        <w:t xml:space="preserve">отдели и </w:t>
      </w:r>
      <w:r w:rsidR="00750003">
        <w:rPr>
          <w:szCs w:val="24"/>
        </w:rPr>
        <w:t xml:space="preserve">подотдели: </w:t>
      </w:r>
      <w:r w:rsidR="00B82A48">
        <w:t>1023-а, а-4, б, б-4, в-с, у, ч-р1, т1-о2, с2-я3, 1; 1153-а, в-г1, 1-3; 1156-а-с1; 1157-а-б1, 1, 2; 1158-а-ю, 1; 1159-а-к1, 1- 3; 1161-ф</w:t>
      </w:r>
      <w:r w:rsidR="004155F7">
        <w:t>—</w:t>
      </w:r>
      <w:r w:rsidR="00B82A48">
        <w:t>у1, 1, 2; 1162-а-т, 1, 2, 3; 1163-а-р; 1164-а-ю; 1165-а-а1; 1166-а-в2, 1; 1167-а-и2, 1, 2; 1168-а-м1; 1169-а-п, 1; 1170-а-ч; 1172-а</w:t>
      </w:r>
      <w:r w:rsidR="004155F7">
        <w:t>—</w:t>
      </w:r>
      <w:r w:rsidR="00B82A48">
        <w:t xml:space="preserve">п1, 1, 2; 1173-а-г; 1174-а- е1, 1; 1175-а-я, 1; 1176-а-щ; 1177-а-ю; 1178-а-х; 1179-а-ч; 1180-а-р1; 1181-а-д; 1183-а-к1; </w:t>
      </w:r>
    </w:p>
    <w:p w:rsidR="00A74D57" w:rsidRDefault="00570159" w:rsidP="00B82A4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</w:rPr>
        <w:t xml:space="preserve">с </w:t>
      </w:r>
      <w:r w:rsidR="007175B3" w:rsidRPr="003F74DC">
        <w:rPr>
          <w:b/>
        </w:rPr>
        <w:t>площ 1</w:t>
      </w:r>
      <w:r w:rsidR="0038122B">
        <w:rPr>
          <w:b/>
        </w:rPr>
        <w:t xml:space="preserve"> </w:t>
      </w:r>
      <w:r w:rsidR="007175B3" w:rsidRPr="003F74DC">
        <w:rPr>
          <w:b/>
        </w:rPr>
        <w:t>988,2</w:t>
      </w:r>
      <w:r w:rsidR="00750003" w:rsidRPr="003F74DC">
        <w:rPr>
          <w:b/>
        </w:rPr>
        <w:t xml:space="preserve"> ха</w:t>
      </w:r>
    </w:p>
    <w:p w:rsidR="00EC6E3A" w:rsidRDefault="007C0F0D" w:rsidP="00A74D57">
      <w:pPr>
        <w:pStyle w:val="24"/>
        <w:tabs>
          <w:tab w:val="clear" w:pos="-90"/>
          <w:tab w:val="center" w:pos="1170"/>
        </w:tabs>
        <w:ind w:firstLine="0"/>
      </w:pPr>
      <w:r w:rsidRPr="00C77C04">
        <w:rPr>
          <w:b/>
          <w:szCs w:val="24"/>
          <w:lang w:val="ru-RU"/>
        </w:rPr>
        <w:t>ЗЗ «Студенец</w:t>
      </w:r>
      <w:r w:rsidR="00A74D57" w:rsidRPr="00C77C04">
        <w:rPr>
          <w:b/>
          <w:szCs w:val="24"/>
          <w:lang w:val="ru-RU"/>
        </w:rPr>
        <w:t xml:space="preserve">» </w:t>
      </w:r>
      <w:r w:rsidR="00A74D57" w:rsidRPr="00C77C04">
        <w:rPr>
          <w:b/>
          <w:szCs w:val="24"/>
          <w:lang w:val="en-US"/>
        </w:rPr>
        <w:t>BG 000</w:t>
      </w:r>
      <w:r w:rsidRPr="00C77C04">
        <w:rPr>
          <w:b/>
          <w:szCs w:val="24"/>
        </w:rPr>
        <w:t>0240</w:t>
      </w:r>
      <w:r w:rsidR="00431BB2">
        <w:rPr>
          <w:szCs w:val="24"/>
        </w:rPr>
        <w:t xml:space="preserve">в землищата на с. Драгана, с. Каленик, с. Катунец и с. Бежаново </w:t>
      </w:r>
      <w:r>
        <w:rPr>
          <w:szCs w:val="24"/>
        </w:rPr>
        <w:t xml:space="preserve">– </w:t>
      </w:r>
      <w:r w:rsidRPr="009C3284">
        <w:rPr>
          <w:b/>
          <w:szCs w:val="24"/>
        </w:rPr>
        <w:t xml:space="preserve">Заповед </w:t>
      </w:r>
      <w:r w:rsidR="005E3937" w:rsidRPr="009C3284">
        <w:rPr>
          <w:b/>
          <w:szCs w:val="24"/>
        </w:rPr>
        <w:t xml:space="preserve">№ </w:t>
      </w:r>
      <w:r w:rsidRPr="009C3284">
        <w:rPr>
          <w:b/>
          <w:szCs w:val="24"/>
        </w:rPr>
        <w:t>РД-800/04.11.2008 г., ДВ бр. 105/200</w:t>
      </w:r>
      <w:r w:rsidR="00A74D57" w:rsidRPr="009C3284">
        <w:rPr>
          <w:b/>
          <w:szCs w:val="24"/>
        </w:rPr>
        <w:t xml:space="preserve"> г.</w:t>
      </w:r>
      <w:r w:rsidR="007175B3">
        <w:rPr>
          <w:szCs w:val="24"/>
        </w:rPr>
        <w:t xml:space="preserve"> - </w:t>
      </w:r>
      <w:r w:rsidR="007175B3">
        <w:t>отдели и подотдели:</w:t>
      </w:r>
    </w:p>
    <w:p w:rsidR="00EC6E3A" w:rsidRPr="0047728B" w:rsidRDefault="00EC6E3A" w:rsidP="00EC6E3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t xml:space="preserve">1001-а-г1, 1, 2; 1002-а-, 1; 1003-а-ю1, 1,- 6; 1027-д2-н2, ф2; 1029-а-ф1; 1030-а-к2, 1-5; 1042-а-м2, 1-9; 1043-а-т1, 1-13; 1045-а-, б, в, 1, 2; 1047 я, ж1-х1, 1, 2; 1048-а-ж1, 1-11; 1083-а-и1, 1-13; 1084-а-а2, б2, в2-з2, 1; 1094-п, р; 1095-а-н1, 1-4; 1096-а-ш1; 1097-а-ф1, 1; 1098-а-у1, 1, 2; 1099-а-м, 1; 1100-а-м, 1, 2; 1101-а-я, 1; 1102-а-и, 1, 2; 1103-г-п; 3033 к2-ю2, б-4--ш-4,14, 16, 18, 19; 3034-в1-у2; 3035-а-ч, 1, 2; 3037-б1-о1, ф1, 1, 2, 8, 9, 10; 3038-а-о1, 1; 3040-а-ц1, я1, а2, 1-36; 3041-а-я1, а2, б2, в2-ч2, 1-9; 3042-а-ф2, 1-20; 3043-а-ф, 1, 2, 3; 3044-а-ю1, 1, 2; 3054-а-г, ж-л, о; 3055-в, г, я, а1-ж1, к1-п1, 1, 7; 3135-а-н1, х1-я1, а2, к3-с3, 1-21; </w:t>
      </w:r>
      <w:r w:rsidR="00570159">
        <w:rPr>
          <w:b/>
        </w:rPr>
        <w:t>с</w:t>
      </w:r>
      <w:r w:rsidRPr="003F74DC">
        <w:rPr>
          <w:b/>
        </w:rPr>
        <w:t xml:space="preserve"> площ 2</w:t>
      </w:r>
      <w:r w:rsidR="0038122B">
        <w:rPr>
          <w:b/>
        </w:rPr>
        <w:t xml:space="preserve"> </w:t>
      </w:r>
      <w:r w:rsidRPr="003F74DC">
        <w:rPr>
          <w:b/>
        </w:rPr>
        <w:t>934,0 ха</w:t>
      </w:r>
    </w:p>
    <w:p w:rsidR="007C0F0D" w:rsidRDefault="007C0F0D" w:rsidP="007C0F0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C77C04">
        <w:rPr>
          <w:b/>
          <w:szCs w:val="24"/>
          <w:lang w:val="ru-RU"/>
        </w:rPr>
        <w:t xml:space="preserve">ЗЗ «Карлуковски карст» </w:t>
      </w:r>
      <w:r w:rsidRPr="00C77C04">
        <w:rPr>
          <w:b/>
          <w:szCs w:val="24"/>
          <w:lang w:val="en-US"/>
        </w:rPr>
        <w:t>BG 0000332</w:t>
      </w:r>
      <w:r w:rsidR="003076C6">
        <w:rPr>
          <w:szCs w:val="24"/>
        </w:rPr>
        <w:t xml:space="preserve">в землищата на с. Бежаново, с. Дерманци и с. Ъглен </w:t>
      </w:r>
      <w:r>
        <w:rPr>
          <w:szCs w:val="24"/>
        </w:rPr>
        <w:t xml:space="preserve"> – </w:t>
      </w:r>
      <w:r w:rsidRPr="009C3284">
        <w:rPr>
          <w:b/>
          <w:szCs w:val="24"/>
        </w:rPr>
        <w:t xml:space="preserve">Заповед </w:t>
      </w:r>
      <w:r w:rsidR="005E3937" w:rsidRPr="009C3284">
        <w:rPr>
          <w:b/>
          <w:szCs w:val="24"/>
        </w:rPr>
        <w:t xml:space="preserve">№ </w:t>
      </w:r>
      <w:r w:rsidRPr="009C3284">
        <w:rPr>
          <w:b/>
          <w:szCs w:val="24"/>
        </w:rPr>
        <w:t xml:space="preserve">РД-788/29.10.2008 г., ДВ бр. </w:t>
      </w:r>
      <w:r w:rsidR="0013287E" w:rsidRPr="009C3284">
        <w:rPr>
          <w:b/>
          <w:szCs w:val="24"/>
        </w:rPr>
        <w:t>105</w:t>
      </w:r>
      <w:r w:rsidRPr="009C3284">
        <w:rPr>
          <w:b/>
          <w:szCs w:val="24"/>
        </w:rPr>
        <w:t>/20</w:t>
      </w:r>
      <w:r w:rsidR="0013287E" w:rsidRPr="009C3284">
        <w:rPr>
          <w:b/>
          <w:szCs w:val="24"/>
        </w:rPr>
        <w:t>08</w:t>
      </w:r>
      <w:r w:rsidRPr="009C3284">
        <w:rPr>
          <w:b/>
          <w:szCs w:val="24"/>
        </w:rPr>
        <w:t xml:space="preserve"> г</w:t>
      </w:r>
      <w:r w:rsidR="009C3284">
        <w:rPr>
          <w:szCs w:val="24"/>
        </w:rPr>
        <w:t>.</w:t>
      </w:r>
      <w:r w:rsidR="00BE59FF">
        <w:rPr>
          <w:szCs w:val="24"/>
        </w:rPr>
        <w:t xml:space="preserve"> - </w:t>
      </w:r>
      <w:r>
        <w:rPr>
          <w:szCs w:val="24"/>
        </w:rPr>
        <w:t>.</w:t>
      </w:r>
      <w:r w:rsidR="0031272F">
        <w:rPr>
          <w:szCs w:val="24"/>
        </w:rPr>
        <w:t xml:space="preserve">отдели и подотдели: - </w:t>
      </w:r>
      <w:r w:rsidR="0031272F">
        <w:t xml:space="preserve"> 3001-а</w:t>
      </w:r>
      <w:r w:rsidR="001E5393">
        <w:t>-</w:t>
      </w:r>
      <w:r w:rsidR="0031272F">
        <w:t>к, 1</w:t>
      </w:r>
      <w:r w:rsidR="001E5393">
        <w:t>-</w:t>
      </w:r>
      <w:r w:rsidR="0031272F">
        <w:t>12; 3002-а</w:t>
      </w:r>
      <w:r w:rsidR="001E5393">
        <w:t>-</w:t>
      </w:r>
      <w:r w:rsidR="0031272F">
        <w:t>з, 1</w:t>
      </w:r>
      <w:r w:rsidR="001E5393">
        <w:t>-</w:t>
      </w:r>
      <w:r w:rsidR="0031272F">
        <w:t>8; 3003-а</w:t>
      </w:r>
      <w:r w:rsidR="001E5393">
        <w:t>-</w:t>
      </w:r>
      <w:r w:rsidR="0031272F">
        <w:t>ф, 1</w:t>
      </w:r>
      <w:r w:rsidR="001E5393">
        <w:t>-</w:t>
      </w:r>
      <w:r w:rsidR="0031272F">
        <w:t>11 ; 3004-а</w:t>
      </w:r>
      <w:r w:rsidR="001E5393">
        <w:t>-</w:t>
      </w:r>
      <w:r w:rsidR="0031272F">
        <w:t>т, 1</w:t>
      </w:r>
      <w:r w:rsidR="001E5393">
        <w:t>-</w:t>
      </w:r>
      <w:r w:rsidR="0031272F">
        <w:t>8; 3005-а</w:t>
      </w:r>
      <w:r w:rsidR="001E5393">
        <w:t>-</w:t>
      </w:r>
      <w:r w:rsidR="0031272F">
        <w:t>ю, 1, 2; 3006-а</w:t>
      </w:r>
      <w:r w:rsidR="001E5393">
        <w:t>-</w:t>
      </w:r>
      <w:r w:rsidR="0031272F">
        <w:t>д, ц, ч, 1; 3007-а</w:t>
      </w:r>
      <w:r w:rsidR="001E5393">
        <w:t>-</w:t>
      </w:r>
      <w:r w:rsidR="0031272F">
        <w:t>х, 1</w:t>
      </w:r>
      <w:r w:rsidR="001E5393">
        <w:t>-</w:t>
      </w:r>
      <w:r w:rsidR="0031272F">
        <w:t>8; 3011-а</w:t>
      </w:r>
      <w:r w:rsidR="001E5393">
        <w:t>-</w:t>
      </w:r>
      <w:r w:rsidR="0031272F">
        <w:t>ш, 1</w:t>
      </w:r>
      <w:r w:rsidR="001E5393">
        <w:t>-</w:t>
      </w:r>
      <w:r w:rsidR="0031272F">
        <w:t>10; 3012-а</w:t>
      </w:r>
      <w:r w:rsidR="001E5393">
        <w:t>-</w:t>
      </w:r>
      <w:r w:rsidR="0031272F">
        <w:t>е1, 1</w:t>
      </w:r>
      <w:r w:rsidR="001E5393">
        <w:t>-</w:t>
      </w:r>
      <w:r w:rsidR="0031272F">
        <w:t>7; 3013-а</w:t>
      </w:r>
      <w:r w:rsidR="001E5393">
        <w:t>-</w:t>
      </w:r>
      <w:r w:rsidR="0031272F">
        <w:t>у1, 1</w:t>
      </w:r>
      <w:r w:rsidR="001E5393">
        <w:t>-</w:t>
      </w:r>
      <w:r w:rsidR="0031272F">
        <w:t>5; 3014-а</w:t>
      </w:r>
      <w:r w:rsidR="001E5393">
        <w:t>-</w:t>
      </w:r>
      <w:r w:rsidR="0031272F">
        <w:t>ф1, 1</w:t>
      </w:r>
      <w:r w:rsidR="001E5393">
        <w:t>-</w:t>
      </w:r>
      <w:r w:rsidR="0031272F">
        <w:t>16; 3015-а</w:t>
      </w:r>
      <w:r w:rsidR="001E5393">
        <w:t>-</w:t>
      </w:r>
      <w:r w:rsidR="0031272F">
        <w:t>ц1, 1</w:t>
      </w:r>
      <w:r w:rsidR="001E5393">
        <w:t>-</w:t>
      </w:r>
      <w:r w:rsidR="0031272F">
        <w:t>6; 3016-с1</w:t>
      </w:r>
      <w:r w:rsidR="001E5393">
        <w:t>-</w:t>
      </w:r>
      <w:r w:rsidR="0031272F">
        <w:t>ф1, 22, 23; 3017-а</w:t>
      </w:r>
      <w:r w:rsidR="001E5393">
        <w:t>-</w:t>
      </w:r>
      <w:r w:rsidR="0031272F">
        <w:t>ж1, 1</w:t>
      </w:r>
      <w:r w:rsidR="001E5393">
        <w:t>-</w:t>
      </w:r>
      <w:r w:rsidR="0031272F">
        <w:t>19; 3018-а</w:t>
      </w:r>
      <w:r w:rsidR="001E5393">
        <w:t>-</w:t>
      </w:r>
      <w:r w:rsidR="0031272F">
        <w:t>к1, 1</w:t>
      </w:r>
      <w:r w:rsidR="001E5393">
        <w:t>-</w:t>
      </w:r>
      <w:r w:rsidR="0031272F">
        <w:t>9; 3019-г</w:t>
      </w:r>
      <w:r w:rsidR="001E5393">
        <w:t>-</w:t>
      </w:r>
      <w:r w:rsidR="0031272F">
        <w:t>з, 1</w:t>
      </w:r>
      <w:r w:rsidR="001E5393">
        <w:t>-</w:t>
      </w:r>
      <w:r w:rsidR="0031272F">
        <w:t>3; 3020-а</w:t>
      </w:r>
      <w:r w:rsidR="001E5393">
        <w:t>-г,</w:t>
      </w:r>
      <w:r w:rsidR="0031272F">
        <w:t>1; 3039-а</w:t>
      </w:r>
      <w:r w:rsidR="001E5393">
        <w:t>-</w:t>
      </w:r>
      <w:r w:rsidR="0031272F">
        <w:t>з, р</w:t>
      </w:r>
      <w:r w:rsidR="001E5393">
        <w:t>-</w:t>
      </w:r>
      <w:r w:rsidR="0031272F">
        <w:t>ч, я, а1</w:t>
      </w:r>
      <w:r w:rsidR="001E5393">
        <w:t>-</w:t>
      </w:r>
      <w:r w:rsidR="0031272F">
        <w:t>и1, 2, 3; 3073-щ</w:t>
      </w:r>
      <w:r w:rsidR="001E5393">
        <w:t>-</w:t>
      </w:r>
      <w:r w:rsidR="0031272F">
        <w:t>ж1, 3, 4; 3074-а</w:t>
      </w:r>
      <w:r w:rsidR="00092462">
        <w:t>-</w:t>
      </w:r>
      <w:r w:rsidR="0031272F">
        <w:t>х1, 1</w:t>
      </w:r>
      <w:r w:rsidR="00092462">
        <w:t>-</w:t>
      </w:r>
      <w:r w:rsidR="0031272F">
        <w:t>3; 3077-в</w:t>
      </w:r>
      <w:r w:rsidR="00092462">
        <w:t>-</w:t>
      </w:r>
      <w:r w:rsidR="0031272F">
        <w:t>ж, к1, л1, н1</w:t>
      </w:r>
      <w:r w:rsidR="00092462">
        <w:t>-</w:t>
      </w:r>
      <w:r w:rsidR="0031272F">
        <w:t>ц1, 8</w:t>
      </w:r>
      <w:r w:rsidR="00092462">
        <w:t>-</w:t>
      </w:r>
      <w:r w:rsidR="0031272F">
        <w:t>12; 3078-а</w:t>
      </w:r>
      <w:r w:rsidR="00092462">
        <w:t>-</w:t>
      </w:r>
      <w:r w:rsidR="0031272F">
        <w:t>у, 1</w:t>
      </w:r>
      <w:r w:rsidR="00092462">
        <w:t>-</w:t>
      </w:r>
      <w:r w:rsidR="0031272F">
        <w:t xml:space="preserve">6; </w:t>
      </w:r>
      <w:r w:rsidR="00570159">
        <w:rPr>
          <w:b/>
        </w:rPr>
        <w:t xml:space="preserve">с </w:t>
      </w:r>
      <w:r w:rsidR="0031272F" w:rsidRPr="0031272F">
        <w:rPr>
          <w:b/>
        </w:rPr>
        <w:t>площ 2 112.7 ха</w:t>
      </w:r>
    </w:p>
    <w:p w:rsidR="007C0F0D" w:rsidRPr="0047728B" w:rsidRDefault="007C0F0D" w:rsidP="007C0F0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3F74DC">
        <w:rPr>
          <w:b/>
          <w:szCs w:val="24"/>
          <w:lang w:val="ru-RU"/>
        </w:rPr>
        <w:t xml:space="preserve">ЗЗ «Васильовска планина» </w:t>
      </w:r>
      <w:r w:rsidRPr="003F74DC">
        <w:rPr>
          <w:b/>
          <w:szCs w:val="24"/>
          <w:lang w:val="en-US"/>
        </w:rPr>
        <w:t>BG 0002109</w:t>
      </w:r>
      <w:r w:rsidR="00635C81">
        <w:rPr>
          <w:szCs w:val="24"/>
        </w:rPr>
        <w:t>в землищата на с. Кирчево, с. Лесидрен, с. Славщица и с. Сопот</w:t>
      </w:r>
      <w:r>
        <w:rPr>
          <w:szCs w:val="24"/>
        </w:rPr>
        <w:t>–</w:t>
      </w:r>
      <w:r w:rsidRPr="009C3284">
        <w:rPr>
          <w:b/>
          <w:szCs w:val="24"/>
        </w:rPr>
        <w:t xml:space="preserve"> Заповед </w:t>
      </w:r>
      <w:r w:rsidR="005E3937" w:rsidRPr="009C3284">
        <w:rPr>
          <w:b/>
          <w:szCs w:val="24"/>
        </w:rPr>
        <w:t xml:space="preserve">№ </w:t>
      </w:r>
      <w:r w:rsidRPr="009C3284">
        <w:rPr>
          <w:b/>
          <w:szCs w:val="24"/>
        </w:rPr>
        <w:t>РД-526/26.05.2010 г., ДВ бр.48/2010 г.</w:t>
      </w:r>
      <w:r w:rsidR="003F74DC">
        <w:rPr>
          <w:szCs w:val="24"/>
        </w:rPr>
        <w:t xml:space="preserve"> – отдели и подотдели: </w:t>
      </w:r>
      <w:r w:rsidR="003F74DC">
        <w:t>7-а</w:t>
      </w:r>
      <w:r w:rsidR="00EC6E3A">
        <w:t>-</w:t>
      </w:r>
      <w:r w:rsidR="003F74DC">
        <w:t>щ1, 1</w:t>
      </w:r>
      <w:r w:rsidR="00EC6E3A">
        <w:t>-</w:t>
      </w:r>
      <w:r w:rsidR="003F74DC">
        <w:t>5; 8-а</w:t>
      </w:r>
      <w:r w:rsidR="00EC6E3A">
        <w:t>-</w:t>
      </w:r>
      <w:r w:rsidR="003F74DC">
        <w:t>в1, 1, 2, 3; 9-а</w:t>
      </w:r>
      <w:r w:rsidR="00EC6E3A">
        <w:t>-</w:t>
      </w:r>
      <w:r w:rsidR="003F74DC">
        <w:t>в1, 1</w:t>
      </w:r>
      <w:r w:rsidR="00EC6E3A">
        <w:t>-</w:t>
      </w:r>
      <w:r w:rsidR="003F74DC">
        <w:t>4; 10-а</w:t>
      </w:r>
      <w:r w:rsidR="00EC6E3A">
        <w:t>-</w:t>
      </w:r>
      <w:r w:rsidR="003F74DC">
        <w:t>м1, 1, 2, 3; 11-а</w:t>
      </w:r>
      <w:r w:rsidR="00EC6E3A">
        <w:t>-</w:t>
      </w:r>
      <w:r w:rsidR="003F74DC">
        <w:t>ц, 1, 2; 12- а</w:t>
      </w:r>
      <w:r w:rsidR="00EC6E3A">
        <w:t>-</w:t>
      </w:r>
      <w:r w:rsidR="003F74DC">
        <w:t xml:space="preserve"> ц1, 1; 13-а</w:t>
      </w:r>
      <w:r w:rsidR="00EC6E3A">
        <w:t>-</w:t>
      </w:r>
      <w:r w:rsidR="003F74DC">
        <w:t>ш2, 1</w:t>
      </w:r>
      <w:r w:rsidR="00EC6E3A">
        <w:t>-</w:t>
      </w:r>
      <w:r w:rsidR="003F74DC">
        <w:t>10; 14-а</w:t>
      </w:r>
      <w:r w:rsidR="00EC6E3A">
        <w:t>-</w:t>
      </w:r>
      <w:r w:rsidR="003F74DC">
        <w:t>б3, 1</w:t>
      </w:r>
      <w:r w:rsidR="00EC6E3A">
        <w:t>-</w:t>
      </w:r>
      <w:r w:rsidR="003F74DC">
        <w:t>10; 15-а</w:t>
      </w:r>
      <w:r w:rsidR="00EC6E3A">
        <w:t>-</w:t>
      </w:r>
      <w:r w:rsidR="003F74DC">
        <w:t>ц2, 1</w:t>
      </w:r>
      <w:r w:rsidR="00EC6E3A">
        <w:t>-</w:t>
      </w:r>
      <w:r w:rsidR="003F74DC">
        <w:t>10; 16-а</w:t>
      </w:r>
      <w:r w:rsidR="00EC6E3A">
        <w:t>-</w:t>
      </w:r>
      <w:r w:rsidR="003F74DC">
        <w:t>у3, 1</w:t>
      </w:r>
      <w:r w:rsidR="00EC6E3A">
        <w:t>-</w:t>
      </w:r>
      <w:r w:rsidR="003F74DC">
        <w:t>16; 17-а</w:t>
      </w:r>
      <w:r w:rsidR="00EC6E3A">
        <w:t>-</w:t>
      </w:r>
      <w:r w:rsidR="003F74DC">
        <w:t>б1, 1</w:t>
      </w:r>
      <w:r w:rsidR="00EC6E3A">
        <w:t>-</w:t>
      </w:r>
      <w:r w:rsidR="003F74DC">
        <w:t>14; 19-а</w:t>
      </w:r>
      <w:r w:rsidR="00EC6E3A">
        <w:t>-</w:t>
      </w:r>
      <w:r w:rsidR="003F74DC">
        <w:t>х, 1</w:t>
      </w:r>
      <w:r w:rsidR="00EC6E3A">
        <w:t>-</w:t>
      </w:r>
      <w:r w:rsidR="003F74DC">
        <w:t>7; 20-а</w:t>
      </w:r>
      <w:r w:rsidR="00EC6E3A">
        <w:t>-</w:t>
      </w:r>
      <w:r w:rsidR="003F74DC">
        <w:t>о; 21-а</w:t>
      </w:r>
      <w:r w:rsidR="00EC6E3A">
        <w:t>-</w:t>
      </w:r>
      <w:r w:rsidR="003F74DC">
        <w:t>т, 1</w:t>
      </w:r>
      <w:r w:rsidR="00EC6E3A">
        <w:t>-</w:t>
      </w:r>
      <w:r w:rsidR="003F74DC">
        <w:t>3; 22- а</w:t>
      </w:r>
      <w:r w:rsidR="00EC6E3A">
        <w:t>-</w:t>
      </w:r>
      <w:r w:rsidR="003F74DC">
        <w:t>г1, 1</w:t>
      </w:r>
      <w:r w:rsidR="00EC6E3A">
        <w:t>-</w:t>
      </w:r>
      <w:r w:rsidR="003F74DC">
        <w:t>11; 23-а</w:t>
      </w:r>
      <w:r w:rsidR="00EC6E3A">
        <w:t>-</w:t>
      </w:r>
      <w:r w:rsidR="003F74DC">
        <w:t>т, 1</w:t>
      </w:r>
      <w:r w:rsidR="00EC6E3A">
        <w:t>-</w:t>
      </w:r>
      <w:r w:rsidR="003F74DC">
        <w:t>7; 24-а</w:t>
      </w:r>
      <w:r w:rsidR="00EC6E3A">
        <w:t>-</w:t>
      </w:r>
      <w:r w:rsidR="003F74DC">
        <w:t>д1, 1, 2, 3; 25-а</w:t>
      </w:r>
      <w:r w:rsidR="00EC6E3A">
        <w:t>-</w:t>
      </w:r>
      <w:r w:rsidR="003F74DC">
        <w:t>е1, 1</w:t>
      </w:r>
      <w:r w:rsidR="00EC6E3A">
        <w:t>-</w:t>
      </w:r>
      <w:r w:rsidR="003F74DC">
        <w:t>5; 26-а</w:t>
      </w:r>
      <w:r w:rsidR="00EC6E3A">
        <w:t>-</w:t>
      </w:r>
      <w:r w:rsidR="003F74DC">
        <w:t>ш, 1, 2, 3; 27-а</w:t>
      </w:r>
      <w:r w:rsidR="00EC6E3A">
        <w:t>-</w:t>
      </w:r>
      <w:r w:rsidR="003F74DC">
        <w:t>к1, 1</w:t>
      </w:r>
      <w:r w:rsidR="00EC6E3A">
        <w:t>-</w:t>
      </w:r>
      <w:r w:rsidR="003F74DC">
        <w:t>12; 28-а</w:t>
      </w:r>
      <w:r w:rsidR="00EC6E3A">
        <w:t>-</w:t>
      </w:r>
      <w:r w:rsidR="003F74DC">
        <w:t>х1, 1</w:t>
      </w:r>
      <w:r w:rsidR="00EC6E3A">
        <w:t>-</w:t>
      </w:r>
      <w:r w:rsidR="003F74DC">
        <w:t>3; 29-а</w:t>
      </w:r>
      <w:r w:rsidR="00EC6E3A">
        <w:t>-</w:t>
      </w:r>
      <w:r w:rsidR="003F74DC">
        <w:t>ч, 1</w:t>
      </w:r>
      <w:r w:rsidR="00EC6E3A">
        <w:t>-</w:t>
      </w:r>
      <w:r w:rsidR="003F74DC">
        <w:t>3; 30-а</w:t>
      </w:r>
      <w:r w:rsidR="00EC6E3A">
        <w:t>-</w:t>
      </w:r>
      <w:r w:rsidR="003F74DC">
        <w:t>ф, 1; 31-а</w:t>
      </w:r>
      <w:r w:rsidR="00EC6E3A">
        <w:t>-</w:t>
      </w:r>
      <w:r w:rsidR="003F74DC">
        <w:t>е1, 1, 2; 32-а</w:t>
      </w:r>
      <w:r w:rsidR="00E45B53">
        <w:t>-я,</w:t>
      </w:r>
      <w:r w:rsidR="003F74DC">
        <w:t>а1, 1; 33-а</w:t>
      </w:r>
      <w:r w:rsidR="00E45B53">
        <w:t>-</w:t>
      </w:r>
      <w:r w:rsidR="003F74DC">
        <w:t>у, 1</w:t>
      </w:r>
      <w:r w:rsidR="00E45B53">
        <w:t>-</w:t>
      </w:r>
      <w:r w:rsidR="003F74DC">
        <w:t>7; 34-а</w:t>
      </w:r>
      <w:r w:rsidR="00E45B53">
        <w:t>-</w:t>
      </w:r>
      <w:r w:rsidR="003F74DC">
        <w:t>н2, 1</w:t>
      </w:r>
      <w:r w:rsidR="00E45B53">
        <w:t>-</w:t>
      </w:r>
      <w:r w:rsidR="003F74DC">
        <w:t>5; 35-а</w:t>
      </w:r>
      <w:r w:rsidR="00E45B53">
        <w:t>-</w:t>
      </w:r>
      <w:r w:rsidR="003F74DC">
        <w:t>щ2; 36-а</w:t>
      </w:r>
      <w:r w:rsidR="00E45B53">
        <w:t>-т1, 1-</w:t>
      </w:r>
      <w:r w:rsidR="003F74DC">
        <w:t>3; 37-а</w:t>
      </w:r>
      <w:r w:rsidR="00E45B53">
        <w:t>-</w:t>
      </w:r>
      <w:r w:rsidR="003F74DC">
        <w:t>д2, 1</w:t>
      </w:r>
      <w:r w:rsidR="00E45B53">
        <w:t>-</w:t>
      </w:r>
      <w:r w:rsidR="003F74DC">
        <w:t>5; 38-а</w:t>
      </w:r>
      <w:r w:rsidR="00E45B53">
        <w:t>-</w:t>
      </w:r>
      <w:r w:rsidR="003F74DC">
        <w:t>ю, 1, 2; 39-а</w:t>
      </w:r>
      <w:r w:rsidR="00E45B53">
        <w:t>-</w:t>
      </w:r>
      <w:r w:rsidR="003F74DC">
        <w:t>и, 1; 40-а</w:t>
      </w:r>
      <w:r w:rsidR="00E45B53">
        <w:t>-</w:t>
      </w:r>
      <w:r w:rsidR="003F74DC">
        <w:t>л, 1; 41-а</w:t>
      </w:r>
      <w:r w:rsidR="00E45B53">
        <w:t>-</w:t>
      </w:r>
      <w:r w:rsidR="003F74DC">
        <w:t>з, 1</w:t>
      </w:r>
      <w:r w:rsidR="00E45B53">
        <w:t>-</w:t>
      </w:r>
      <w:r w:rsidR="003F74DC">
        <w:t>3; 42-а</w:t>
      </w:r>
      <w:r w:rsidR="00E45B53">
        <w:t>-</w:t>
      </w:r>
      <w:r w:rsidR="003F74DC">
        <w:t>х, 1</w:t>
      </w:r>
      <w:r w:rsidR="00E45B53">
        <w:t>-</w:t>
      </w:r>
      <w:r w:rsidR="003F74DC">
        <w:t>4; 43-а</w:t>
      </w:r>
      <w:r w:rsidR="00E45B53">
        <w:t>-</w:t>
      </w:r>
      <w:r w:rsidR="003F74DC">
        <w:t>б1, 1</w:t>
      </w:r>
      <w:r w:rsidR="00E45B53">
        <w:t>-</w:t>
      </w:r>
      <w:r w:rsidR="003F74DC">
        <w:t>3; 44-а</w:t>
      </w:r>
      <w:r w:rsidR="00E45B53">
        <w:t>-</w:t>
      </w:r>
      <w:r w:rsidR="003F74DC">
        <w:t>х1, 1; 45-а</w:t>
      </w:r>
      <w:r w:rsidR="00E45B53">
        <w:t>-</w:t>
      </w:r>
      <w:r w:rsidR="003F74DC">
        <w:t>л1, 1</w:t>
      </w:r>
      <w:r w:rsidR="00E45B53">
        <w:t>-</w:t>
      </w:r>
      <w:r w:rsidR="003F74DC">
        <w:t>3; 46-а</w:t>
      </w:r>
      <w:r w:rsidR="00E45B53">
        <w:t>-</w:t>
      </w:r>
      <w:r w:rsidR="003F74DC">
        <w:t>и1, 1</w:t>
      </w:r>
      <w:r w:rsidR="00E45B53">
        <w:t>-</w:t>
      </w:r>
      <w:r w:rsidR="003F74DC">
        <w:t>18; 47-а</w:t>
      </w:r>
      <w:r w:rsidR="00E45B53">
        <w:t>-</w:t>
      </w:r>
      <w:r w:rsidR="003F74DC">
        <w:t>у, 1</w:t>
      </w:r>
      <w:r w:rsidR="00E45B53">
        <w:t>-</w:t>
      </w:r>
      <w:r w:rsidR="003F74DC">
        <w:t>9; 48-а</w:t>
      </w:r>
      <w:r w:rsidR="00E45B53">
        <w:t>-</w:t>
      </w:r>
      <w:r w:rsidR="003F74DC">
        <w:t>е1, 1</w:t>
      </w:r>
      <w:r w:rsidR="00E45B53">
        <w:t>-</w:t>
      </w:r>
      <w:r w:rsidR="003F74DC">
        <w:t>4; 49-а</w:t>
      </w:r>
      <w:r w:rsidR="00E45B53">
        <w:t>-</w:t>
      </w:r>
      <w:r w:rsidR="003F74DC">
        <w:t>ч, 1; 50-а</w:t>
      </w:r>
      <w:r w:rsidR="00E45B53">
        <w:t>-</w:t>
      </w:r>
      <w:r w:rsidR="003F74DC">
        <w:t>о, 1</w:t>
      </w:r>
      <w:r w:rsidR="00E45B53">
        <w:t>-</w:t>
      </w:r>
      <w:r w:rsidR="003F74DC">
        <w:t>7; 51-а</w:t>
      </w:r>
      <w:r w:rsidR="00E45B53">
        <w:t>-</w:t>
      </w:r>
      <w:r w:rsidR="003F74DC">
        <w:t>ч, 1</w:t>
      </w:r>
      <w:r w:rsidR="00E45B53">
        <w:t>-</w:t>
      </w:r>
      <w:r w:rsidR="003F74DC">
        <w:t>4; 52-а</w:t>
      </w:r>
      <w:r w:rsidR="00E45B53">
        <w:t>-</w:t>
      </w:r>
      <w:r w:rsidR="003F74DC">
        <w:t>щ, 1</w:t>
      </w:r>
      <w:r w:rsidR="00E45B53">
        <w:t>-</w:t>
      </w:r>
      <w:r w:rsidR="003F74DC">
        <w:t>5; 53-а</w:t>
      </w:r>
      <w:r w:rsidR="00E45B53">
        <w:t>-</w:t>
      </w:r>
      <w:r w:rsidR="003F74DC">
        <w:t>л1, 1</w:t>
      </w:r>
      <w:r w:rsidR="00E45B53">
        <w:t>-</w:t>
      </w:r>
      <w:r w:rsidR="003F74DC">
        <w:t>5; 54-а</w:t>
      </w:r>
      <w:r w:rsidR="00E45B53">
        <w:t>-</w:t>
      </w:r>
      <w:r w:rsidR="003F74DC">
        <w:t>в1, 1</w:t>
      </w:r>
      <w:r w:rsidR="00E45B53">
        <w:t>-</w:t>
      </w:r>
      <w:r w:rsidR="003F74DC">
        <w:t>6; 55-а</w:t>
      </w:r>
      <w:r w:rsidR="00E45B53">
        <w:t>-</w:t>
      </w:r>
      <w:r w:rsidR="003F74DC">
        <w:t>ф, 1</w:t>
      </w:r>
      <w:r w:rsidR="00E45B53">
        <w:t>-</w:t>
      </w:r>
      <w:r w:rsidR="003F74DC">
        <w:t>5; 56-а</w:t>
      </w:r>
      <w:r w:rsidR="00E45B53">
        <w:t>-</w:t>
      </w:r>
      <w:r w:rsidR="003F74DC">
        <w:t>з, 1; 57-а</w:t>
      </w:r>
      <w:r w:rsidR="00E45B53">
        <w:t>-</w:t>
      </w:r>
      <w:r w:rsidR="003F74DC">
        <w:t>и, 1</w:t>
      </w:r>
      <w:r w:rsidR="00E45B53">
        <w:t>-</w:t>
      </w:r>
      <w:r w:rsidR="003F74DC">
        <w:t>3; 58-а</w:t>
      </w:r>
      <w:r w:rsidR="00E45B53">
        <w:t>-</w:t>
      </w:r>
      <w:r w:rsidR="003F74DC">
        <w:t>ж, 1, 2; 59-а</w:t>
      </w:r>
      <w:r w:rsidR="00E45B53">
        <w:t>-</w:t>
      </w:r>
      <w:r w:rsidR="003F74DC">
        <w:t>и, 1</w:t>
      </w:r>
      <w:r w:rsidR="00E45B53">
        <w:t>-</w:t>
      </w:r>
      <w:r w:rsidR="003F74DC">
        <w:t>3; 60-а</w:t>
      </w:r>
      <w:r w:rsidR="005A5732">
        <w:t>-</w:t>
      </w:r>
      <w:r w:rsidR="003F74DC">
        <w:t>ш, 1; 61-а</w:t>
      </w:r>
      <w:r w:rsidR="005A5732">
        <w:t>-</w:t>
      </w:r>
      <w:r w:rsidR="003F74DC">
        <w:t>з1, 1</w:t>
      </w:r>
      <w:r w:rsidR="005A5732">
        <w:t>-</w:t>
      </w:r>
      <w:r w:rsidR="003F74DC">
        <w:t>4; 62-а</w:t>
      </w:r>
      <w:r w:rsidR="005A5732">
        <w:t>-</w:t>
      </w:r>
      <w:r w:rsidR="003F74DC">
        <w:t>д1, 1</w:t>
      </w:r>
      <w:r w:rsidR="005A5732">
        <w:t>-</w:t>
      </w:r>
      <w:r w:rsidR="003F74DC">
        <w:t>3; 63-а</w:t>
      </w:r>
      <w:r w:rsidR="005A5732">
        <w:t>-</w:t>
      </w:r>
      <w:r w:rsidR="003F74DC">
        <w:t>д1, 1, 2; 64-а</w:t>
      </w:r>
      <w:r w:rsidR="00B01495">
        <w:t>-</w:t>
      </w:r>
      <w:r w:rsidR="003F74DC">
        <w:t>щ1, 1</w:t>
      </w:r>
      <w:r w:rsidR="00B01495">
        <w:t>-</w:t>
      </w:r>
      <w:r w:rsidR="003F74DC">
        <w:t>11; 65-а</w:t>
      </w:r>
      <w:r w:rsidR="00B01495">
        <w:t>-</w:t>
      </w:r>
      <w:r w:rsidR="003F74DC">
        <w:t>т2, 1</w:t>
      </w:r>
      <w:r w:rsidR="00B01495">
        <w:t>-</w:t>
      </w:r>
      <w:r w:rsidR="003F74DC">
        <w:t>4; 66-а</w:t>
      </w:r>
      <w:r w:rsidR="00B01495">
        <w:t>-</w:t>
      </w:r>
      <w:r w:rsidR="003F74DC">
        <w:t>н1, 1, 2; 67-а</w:t>
      </w:r>
      <w:r w:rsidR="00B01495">
        <w:t>-</w:t>
      </w:r>
      <w:r w:rsidR="003F74DC">
        <w:t>к; 68-а</w:t>
      </w:r>
      <w:r w:rsidR="00B01495">
        <w:t>-</w:t>
      </w:r>
      <w:r w:rsidR="003F74DC">
        <w:t>с, 1</w:t>
      </w:r>
      <w:r w:rsidR="00B01495">
        <w:t>-</w:t>
      </w:r>
      <w:r w:rsidR="003F74DC">
        <w:t>10; 69-а</w:t>
      </w:r>
      <w:r w:rsidR="00B01495">
        <w:t>-</w:t>
      </w:r>
      <w:r w:rsidR="003F74DC">
        <w:t>м, 1</w:t>
      </w:r>
      <w:r w:rsidR="00B01495">
        <w:t>-</w:t>
      </w:r>
      <w:r w:rsidR="003F74DC">
        <w:t>6; 70-а</w:t>
      </w:r>
      <w:r w:rsidR="00B01495">
        <w:t>-</w:t>
      </w:r>
      <w:r w:rsidR="003F74DC">
        <w:t>н; 71-а</w:t>
      </w:r>
      <w:r w:rsidR="00B01495">
        <w:t>-</w:t>
      </w:r>
      <w:r w:rsidR="003F74DC">
        <w:t>и1, 1</w:t>
      </w:r>
      <w:r w:rsidR="00B01495">
        <w:t>-</w:t>
      </w:r>
      <w:r w:rsidR="003F74DC">
        <w:t>3; 72-а</w:t>
      </w:r>
      <w:r w:rsidR="00B01495">
        <w:t>-</w:t>
      </w:r>
      <w:r w:rsidR="003F74DC">
        <w:t>г1</w:t>
      </w:r>
      <w:r w:rsidR="00B01495">
        <w:t>-</w:t>
      </w:r>
      <w:r w:rsidR="003F74DC">
        <w:t>5; 73-а</w:t>
      </w:r>
      <w:r w:rsidR="00B01495">
        <w:t>-</w:t>
      </w:r>
      <w:r w:rsidR="003F74DC">
        <w:t>ф, 1; 74-а</w:t>
      </w:r>
      <w:r w:rsidR="00B01495">
        <w:t>-</w:t>
      </w:r>
      <w:r w:rsidR="003F74DC">
        <w:t>к2, 1</w:t>
      </w:r>
      <w:r w:rsidR="00B01495">
        <w:t>-</w:t>
      </w:r>
      <w:r w:rsidR="003F74DC">
        <w:t>6; 75-а</w:t>
      </w:r>
      <w:r w:rsidR="00B01495">
        <w:t>-</w:t>
      </w:r>
      <w:r w:rsidR="003F74DC">
        <w:t>н1, 1, 2; 76-а</w:t>
      </w:r>
      <w:r w:rsidR="00B01495">
        <w:t>-</w:t>
      </w:r>
      <w:r w:rsidR="003F74DC">
        <w:t>ч2, 1</w:t>
      </w:r>
      <w:r w:rsidR="00B01495">
        <w:t>-</w:t>
      </w:r>
      <w:r w:rsidR="003F74DC">
        <w:t>3; 77-а</w:t>
      </w:r>
      <w:r w:rsidR="00B01495">
        <w:t>-</w:t>
      </w:r>
      <w:r w:rsidR="003F74DC">
        <w:t>с, 1</w:t>
      </w:r>
      <w:r w:rsidR="00B01495">
        <w:t>-</w:t>
      </w:r>
      <w:r w:rsidR="003F74DC">
        <w:t>7; 78-а</w:t>
      </w:r>
      <w:r w:rsidR="00B01495">
        <w:t>-</w:t>
      </w:r>
      <w:r w:rsidR="003F74DC">
        <w:t>р, 1; 79-а</w:t>
      </w:r>
      <w:r w:rsidR="00B01495">
        <w:t>-</w:t>
      </w:r>
      <w:r w:rsidR="003F74DC">
        <w:t>м, 1</w:t>
      </w:r>
      <w:r w:rsidR="00B01495">
        <w:t>-</w:t>
      </w:r>
      <w:r w:rsidR="003F74DC">
        <w:t>3; 80-а</w:t>
      </w:r>
      <w:r w:rsidR="00B01495">
        <w:t>-</w:t>
      </w:r>
      <w:r w:rsidR="003F74DC">
        <w:t>п, 1</w:t>
      </w:r>
      <w:r w:rsidR="00B01495">
        <w:t>-</w:t>
      </w:r>
      <w:r w:rsidR="003F74DC">
        <w:t>4; 81-а</w:t>
      </w:r>
      <w:r w:rsidR="00B01495">
        <w:t>-</w:t>
      </w:r>
      <w:r w:rsidR="003F74DC">
        <w:t>и1, 1</w:t>
      </w:r>
      <w:r w:rsidR="00B01495">
        <w:t>-</w:t>
      </w:r>
      <w:r w:rsidR="003F74DC">
        <w:t>7; 82-а</w:t>
      </w:r>
      <w:r w:rsidR="00B01495">
        <w:t>-</w:t>
      </w:r>
      <w:r w:rsidR="003F74DC">
        <w:t>е1, 1, 2; 83-а</w:t>
      </w:r>
      <w:r w:rsidR="00B01495">
        <w:t>-</w:t>
      </w:r>
      <w:r w:rsidR="003F74DC">
        <w:t>м; 84-а</w:t>
      </w:r>
      <w:r w:rsidR="00B01495">
        <w:t>-</w:t>
      </w:r>
      <w:r w:rsidR="003F74DC">
        <w:t>ю1, 1; 85-а</w:t>
      </w:r>
      <w:r w:rsidR="00B01495">
        <w:t>-</w:t>
      </w:r>
      <w:r w:rsidR="003F74DC">
        <w:t>р1, 1</w:t>
      </w:r>
      <w:r w:rsidR="00B01495">
        <w:t>-</w:t>
      </w:r>
      <w:r w:rsidR="003F74DC">
        <w:t>5; 86-а</w:t>
      </w:r>
      <w:r w:rsidR="00B01495">
        <w:t>-</w:t>
      </w:r>
      <w:r w:rsidR="003F74DC">
        <w:t>о, 1</w:t>
      </w:r>
      <w:r w:rsidR="00B01495">
        <w:t>-</w:t>
      </w:r>
      <w:r w:rsidR="003F74DC">
        <w:t>5; 88-а</w:t>
      </w:r>
      <w:r w:rsidR="00B01495">
        <w:t>-</w:t>
      </w:r>
      <w:r w:rsidR="003F74DC">
        <w:t>г, 1</w:t>
      </w:r>
      <w:r w:rsidR="00B01495">
        <w:t>-</w:t>
      </w:r>
      <w:r w:rsidR="003F74DC">
        <w:t>3; 89-а</w:t>
      </w:r>
      <w:r w:rsidR="00B01495">
        <w:t>-</w:t>
      </w:r>
      <w:r w:rsidR="003F74DC">
        <w:t>а1, 1</w:t>
      </w:r>
      <w:r w:rsidR="00B01495">
        <w:t>-</w:t>
      </w:r>
      <w:r w:rsidR="003F74DC">
        <w:t>3; 90-а</w:t>
      </w:r>
      <w:r w:rsidR="00B01495">
        <w:t>-</w:t>
      </w:r>
      <w:r w:rsidR="003F74DC">
        <w:t>я, 1; 91-а</w:t>
      </w:r>
      <w:r w:rsidR="00B01495">
        <w:t>-</w:t>
      </w:r>
      <w:r w:rsidR="003F74DC">
        <w:t>у, 1; 92-а</w:t>
      </w:r>
      <w:r w:rsidR="00B01495">
        <w:t>-</w:t>
      </w:r>
      <w:r w:rsidR="003F74DC">
        <w:t>п, 1</w:t>
      </w:r>
      <w:r w:rsidR="00B01495">
        <w:t>-</w:t>
      </w:r>
      <w:r w:rsidR="003F74DC">
        <w:t>6; 93-а</w:t>
      </w:r>
      <w:r w:rsidR="00B01495">
        <w:t>-</w:t>
      </w:r>
      <w:r w:rsidR="003F74DC">
        <w:t>б1, 1</w:t>
      </w:r>
      <w:r w:rsidR="00B01495">
        <w:t>-</w:t>
      </w:r>
      <w:r w:rsidR="003F74DC">
        <w:t>6; 94-а</w:t>
      </w:r>
      <w:r w:rsidR="00B01495">
        <w:t>-</w:t>
      </w:r>
      <w:r w:rsidR="003F74DC">
        <w:t>н, 1; 95-а</w:t>
      </w:r>
      <w:r w:rsidR="00B01495">
        <w:t>-</w:t>
      </w:r>
      <w:r w:rsidR="003F74DC">
        <w:t>с, 1</w:t>
      </w:r>
      <w:r w:rsidR="00B01495">
        <w:t>-</w:t>
      </w:r>
      <w:r w:rsidR="003F74DC">
        <w:t>6; 96-а</w:t>
      </w:r>
      <w:r w:rsidR="00B01495">
        <w:t>-</w:t>
      </w:r>
      <w:r w:rsidR="003F74DC">
        <w:t>р, 1</w:t>
      </w:r>
      <w:r w:rsidR="00B01495">
        <w:t>-</w:t>
      </w:r>
      <w:r w:rsidR="003F74DC">
        <w:t>6; 97-а</w:t>
      </w:r>
      <w:r w:rsidR="00B01495">
        <w:t>-</w:t>
      </w:r>
      <w:r w:rsidR="003F74DC">
        <w:t>с, 1, 2; 98-а</w:t>
      </w:r>
      <w:r w:rsidR="00B01495">
        <w:t>-</w:t>
      </w:r>
      <w:r w:rsidR="003F74DC">
        <w:t>к, 1, 2; 99-а</w:t>
      </w:r>
      <w:r w:rsidR="00ED0EE9">
        <w:t>-</w:t>
      </w:r>
      <w:r w:rsidR="003F74DC">
        <w:t>о, 1</w:t>
      </w:r>
      <w:r w:rsidR="00ED0EE9">
        <w:t>-</w:t>
      </w:r>
      <w:r w:rsidR="003F74DC">
        <w:t>8; 100-а</w:t>
      </w:r>
      <w:r w:rsidR="00ED0EE9">
        <w:t>-</w:t>
      </w:r>
      <w:r w:rsidR="003F74DC">
        <w:t>з, 1</w:t>
      </w:r>
      <w:r w:rsidR="00ED0EE9">
        <w:t>-</w:t>
      </w:r>
      <w:r w:rsidR="003F74DC">
        <w:t>5; 101-а</w:t>
      </w:r>
      <w:r w:rsidR="00ED0EE9">
        <w:t>-</w:t>
      </w:r>
      <w:r w:rsidR="003F74DC">
        <w:t>р, 1, 2; 102-а</w:t>
      </w:r>
      <w:r w:rsidR="00ED0EE9">
        <w:t>-</w:t>
      </w:r>
      <w:r w:rsidR="003F74DC">
        <w:t xml:space="preserve">м, </w:t>
      </w:r>
      <w:r w:rsidR="003F74DC">
        <w:lastRenderedPageBreak/>
        <w:t>1</w:t>
      </w:r>
      <w:r w:rsidR="00ED0EE9">
        <w:t>-</w:t>
      </w:r>
      <w:r w:rsidR="003F74DC">
        <w:t>5; 103-а</w:t>
      </w:r>
      <w:r w:rsidR="00ED0EE9">
        <w:t>-</w:t>
      </w:r>
      <w:r w:rsidR="003F74DC">
        <w:t>ж1, 1</w:t>
      </w:r>
      <w:r w:rsidR="00ED0EE9">
        <w:t>-</w:t>
      </w:r>
      <w:r w:rsidR="003F74DC">
        <w:t>9; 104-а</w:t>
      </w:r>
      <w:r w:rsidR="00ED0EE9">
        <w:t>-</w:t>
      </w:r>
      <w:r w:rsidR="003F74DC">
        <w:t>л, 1; 133- 5; 149-ф</w:t>
      </w:r>
      <w:r w:rsidR="00ED0EE9">
        <w:t>-</w:t>
      </w:r>
      <w:r w:rsidR="003F74DC">
        <w:t>г1, 1; 150-а</w:t>
      </w:r>
      <w:r w:rsidR="00ED0EE9">
        <w:t>-</w:t>
      </w:r>
      <w:r w:rsidR="003F74DC">
        <w:t>д, с, ж1, з1, л1;</w:t>
      </w:r>
      <w:r w:rsidR="00570159">
        <w:rPr>
          <w:b/>
        </w:rPr>
        <w:t xml:space="preserve"> с </w:t>
      </w:r>
      <w:r w:rsidR="003F74DC" w:rsidRPr="003F74DC">
        <w:rPr>
          <w:b/>
        </w:rPr>
        <w:t>площ 7 994.6 ха</w:t>
      </w:r>
      <w:r w:rsidR="007E08A6">
        <w:rPr>
          <w:b/>
        </w:rPr>
        <w:t>.</w:t>
      </w:r>
    </w:p>
    <w:p w:rsidR="00DA43AD" w:rsidRPr="0043294D" w:rsidRDefault="00580A86" w:rsidP="00216B9E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136819">
        <w:rPr>
          <w:b/>
          <w:szCs w:val="24"/>
        </w:rPr>
        <w:t>2.2.2.</w:t>
      </w:r>
      <w:r w:rsidR="00136819">
        <w:rPr>
          <w:b/>
          <w:szCs w:val="24"/>
        </w:rPr>
        <w:t>4.</w:t>
      </w:r>
      <w:r w:rsidR="007E08A6">
        <w:rPr>
          <w:b/>
          <w:szCs w:val="24"/>
        </w:rPr>
        <w:t xml:space="preserve"> </w:t>
      </w:r>
      <w:r w:rsidR="00DA43AD">
        <w:rPr>
          <w:b/>
          <w:szCs w:val="24"/>
        </w:rPr>
        <w:t>Гори с висока консервационна стойност</w:t>
      </w:r>
      <w:r w:rsidR="0043294D">
        <w:rPr>
          <w:b/>
          <w:szCs w:val="24"/>
          <w:lang w:val="en-US"/>
        </w:rPr>
        <w:t>(</w:t>
      </w:r>
      <w:r w:rsidR="0043294D">
        <w:rPr>
          <w:b/>
          <w:szCs w:val="24"/>
        </w:rPr>
        <w:t>ГВКС</w:t>
      </w:r>
      <w:r w:rsidR="0043294D">
        <w:rPr>
          <w:b/>
          <w:szCs w:val="24"/>
          <w:lang w:val="en-US"/>
        </w:rPr>
        <w:t>)</w:t>
      </w:r>
    </w:p>
    <w:p w:rsidR="00FA01C7" w:rsidRDefault="00C933E9" w:rsidP="00DA43AD">
      <w:pPr>
        <w:pStyle w:val="24"/>
        <w:numPr>
          <w:ilvl w:val="0"/>
          <w:numId w:val="31"/>
        </w:numPr>
        <w:tabs>
          <w:tab w:val="clear" w:pos="-90"/>
          <w:tab w:val="center" w:pos="1170"/>
        </w:tabs>
        <w:rPr>
          <w:bCs/>
          <w:szCs w:val="24"/>
        </w:rPr>
      </w:pPr>
      <w:r w:rsidRPr="00CD5B8E">
        <w:rPr>
          <w:b/>
          <w:szCs w:val="24"/>
        </w:rPr>
        <w:t>Гори във фаза на старост</w:t>
      </w:r>
      <w:r w:rsidR="0043294D">
        <w:rPr>
          <w:b/>
          <w:szCs w:val="24"/>
          <w:lang w:val="en-US"/>
        </w:rPr>
        <w:t>(</w:t>
      </w:r>
      <w:r w:rsidR="0043294D">
        <w:rPr>
          <w:b/>
          <w:szCs w:val="24"/>
        </w:rPr>
        <w:t>ГФС</w:t>
      </w:r>
      <w:r w:rsidR="0043294D">
        <w:rPr>
          <w:b/>
          <w:szCs w:val="24"/>
          <w:lang w:val="en-US"/>
        </w:rPr>
        <w:t>)</w:t>
      </w:r>
      <w:r w:rsidRPr="00216B9E">
        <w:rPr>
          <w:bCs/>
          <w:szCs w:val="24"/>
        </w:rPr>
        <w:t>, съгласно заповед № РД</w:t>
      </w:r>
      <w:r w:rsidR="00507D40">
        <w:rPr>
          <w:bCs/>
          <w:szCs w:val="24"/>
        </w:rPr>
        <w:t xml:space="preserve"> 49</w:t>
      </w:r>
      <w:r w:rsidRPr="00216B9E">
        <w:rPr>
          <w:bCs/>
          <w:szCs w:val="24"/>
        </w:rPr>
        <w:t>-421/02.11.2016 г</w:t>
      </w:r>
      <w:r w:rsidR="000C617B" w:rsidRPr="00216B9E">
        <w:rPr>
          <w:bCs/>
          <w:szCs w:val="24"/>
        </w:rPr>
        <w:t>.</w:t>
      </w:r>
      <w:r w:rsidRPr="00216B9E">
        <w:rPr>
          <w:bCs/>
          <w:szCs w:val="24"/>
        </w:rPr>
        <w:t xml:space="preserve"> на министъра на земеделието и храните </w:t>
      </w:r>
      <w:r w:rsidR="00085243" w:rsidRPr="00E76251">
        <w:rPr>
          <w:b/>
          <w:bCs/>
          <w:szCs w:val="24"/>
        </w:rPr>
        <w:t>с</w:t>
      </w:r>
      <w:r w:rsidR="000C720F">
        <w:rPr>
          <w:b/>
          <w:bCs/>
          <w:szCs w:val="24"/>
        </w:rPr>
        <w:t xml:space="preserve"> </w:t>
      </w:r>
      <w:r w:rsidR="00E76251" w:rsidRPr="00E76251">
        <w:rPr>
          <w:b/>
          <w:bCs/>
          <w:szCs w:val="24"/>
        </w:rPr>
        <w:t xml:space="preserve">обща </w:t>
      </w:r>
      <w:r w:rsidR="00B81A26" w:rsidRPr="00200C72">
        <w:rPr>
          <w:b/>
          <w:bCs/>
          <w:szCs w:val="24"/>
        </w:rPr>
        <w:t xml:space="preserve">площ </w:t>
      </w:r>
      <w:r w:rsidR="00085243" w:rsidRPr="00200C72">
        <w:rPr>
          <w:b/>
          <w:bCs/>
          <w:szCs w:val="24"/>
        </w:rPr>
        <w:t>794,8 ха</w:t>
      </w:r>
      <w:r w:rsidR="0043294D">
        <w:rPr>
          <w:b/>
          <w:bCs/>
          <w:szCs w:val="24"/>
        </w:rPr>
        <w:t>:</w:t>
      </w:r>
    </w:p>
    <w:p w:rsidR="00D105DB" w:rsidRPr="00AB5532" w:rsidRDefault="00184F6F" w:rsidP="00D105D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</w:t>
      </w:r>
      <w:r w:rsidR="00D105DB">
        <w:rPr>
          <w:b/>
          <w:bCs/>
          <w:szCs w:val="24"/>
        </w:rPr>
        <w:t xml:space="preserve">В ЗЗ „Студенец </w:t>
      </w:r>
      <w:r w:rsidR="00D105DB">
        <w:rPr>
          <w:b/>
          <w:bCs/>
          <w:szCs w:val="24"/>
          <w:lang w:val="en-US"/>
        </w:rPr>
        <w:t>BG0000240 –</w:t>
      </w:r>
      <w:r w:rsidR="00D105DB">
        <w:rPr>
          <w:b/>
          <w:bCs/>
          <w:szCs w:val="24"/>
        </w:rPr>
        <w:t xml:space="preserve"> 108,4 ха</w:t>
      </w:r>
      <w:r w:rsidR="00D105DB">
        <w:rPr>
          <w:b/>
          <w:bCs/>
          <w:snapToGrid w:val="0"/>
          <w:szCs w:val="24"/>
        </w:rPr>
        <w:t>.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>Местообитание 91ЕО – 1042 а;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>Местообитание 91МО – 1042 с,ф1; 1048 ц,я,ж1; 1083 г; 1084 т,а1,б1;1095 и; 1163 б; 2038 д;</w:t>
      </w:r>
      <w:r w:rsidR="00696DFD">
        <w:rPr>
          <w:bCs/>
          <w:szCs w:val="24"/>
        </w:rPr>
        <w:t xml:space="preserve"> </w:t>
      </w:r>
      <w:r>
        <w:rPr>
          <w:bCs/>
          <w:szCs w:val="24"/>
        </w:rPr>
        <w:t xml:space="preserve">3034 и1,ф1,х1; 3035 </w:t>
      </w:r>
      <w:r w:rsidR="00696DFD">
        <w:rPr>
          <w:bCs/>
          <w:szCs w:val="24"/>
        </w:rPr>
        <w:t>а,</w:t>
      </w:r>
      <w:r>
        <w:rPr>
          <w:bCs/>
          <w:szCs w:val="24"/>
        </w:rPr>
        <w:t>е,х; 3040 д,ж,л,и1,м1,н1,о1,р1,т1,х1; 3041 о,а1,б1,д1,е1; 3042 а1,м1,ж2,т2; 3044 х1; 3055 е1, м1; 3135 е,и,н;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Месторастене </w:t>
      </w:r>
      <w:r w:rsidR="006C7094">
        <w:rPr>
          <w:bCs/>
          <w:szCs w:val="24"/>
        </w:rPr>
        <w:t>91</w:t>
      </w:r>
      <w:r>
        <w:rPr>
          <w:bCs/>
          <w:szCs w:val="24"/>
          <w:lang w:val="en-US"/>
        </w:rPr>
        <w:t>GO</w:t>
      </w:r>
      <w:r>
        <w:rPr>
          <w:bCs/>
          <w:szCs w:val="24"/>
        </w:rPr>
        <w:t xml:space="preserve"> </w:t>
      </w:r>
      <w:r w:rsidR="00696DFD">
        <w:rPr>
          <w:bCs/>
          <w:szCs w:val="24"/>
        </w:rPr>
        <w:t>–</w:t>
      </w:r>
      <w:r>
        <w:rPr>
          <w:bCs/>
          <w:szCs w:val="24"/>
        </w:rPr>
        <w:t xml:space="preserve"> </w:t>
      </w:r>
      <w:r w:rsidR="00696DFD">
        <w:rPr>
          <w:bCs/>
          <w:szCs w:val="24"/>
        </w:rPr>
        <w:t xml:space="preserve">1084 т; </w:t>
      </w:r>
      <w:r>
        <w:rPr>
          <w:bCs/>
          <w:szCs w:val="24"/>
        </w:rPr>
        <w:t>1095 и; 1096 к,и1; 1097 о,ш; 1098 е1; 1099 л,м; 1101 а,д,ж,к,л; 1103 е;</w:t>
      </w:r>
    </w:p>
    <w:p w:rsidR="00D105DB" w:rsidRDefault="00307C30" w:rsidP="00D105D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bCs/>
          <w:szCs w:val="24"/>
        </w:rPr>
        <w:t xml:space="preserve">     </w:t>
      </w:r>
      <w:r w:rsidR="00D105DB">
        <w:rPr>
          <w:b/>
          <w:bCs/>
          <w:szCs w:val="24"/>
        </w:rPr>
        <w:t xml:space="preserve">В ЗЗ „Микре“ </w:t>
      </w:r>
      <w:r w:rsidR="00D105DB">
        <w:rPr>
          <w:b/>
          <w:szCs w:val="24"/>
          <w:lang w:val="en-US"/>
        </w:rPr>
        <w:t>BG</w:t>
      </w:r>
      <w:r w:rsidR="00D105DB">
        <w:rPr>
          <w:b/>
          <w:szCs w:val="24"/>
        </w:rPr>
        <w:t>0000616 – 63,7 ха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Месторастене 91МО – 1023 б,в,ж,и; 1153 о,ч,б1; 1159 б,о,ю; 1161 к1; 1163 б; 1166 ш,я,р1,ф1,ю1,я1,а2; 1168 ч,ш; 1172 п; 1179 м; 1183 а,б,г,д,з,ж1;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Месторастене 91</w:t>
      </w:r>
      <w:r>
        <w:rPr>
          <w:szCs w:val="24"/>
          <w:lang w:val="en-US"/>
        </w:rPr>
        <w:t xml:space="preserve">GO – 1183 </w:t>
      </w:r>
      <w:r>
        <w:rPr>
          <w:szCs w:val="24"/>
        </w:rPr>
        <w:t>н;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Месторастене 91</w:t>
      </w:r>
      <w:r>
        <w:rPr>
          <w:szCs w:val="24"/>
          <w:lang w:val="en-US"/>
        </w:rPr>
        <w:t xml:space="preserve">WO – 1181 </w:t>
      </w:r>
      <w:r>
        <w:rPr>
          <w:szCs w:val="24"/>
        </w:rPr>
        <w:t>г;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Месторастене 9170 – 1166 у; 1172 щ,ю,а1;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Месторастене 9150 – 1178 м;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В ЗЗ „Карлуково“ </w:t>
      </w:r>
      <w:r>
        <w:rPr>
          <w:b/>
          <w:szCs w:val="24"/>
          <w:lang w:val="en-US"/>
        </w:rPr>
        <w:t>BG0001014</w:t>
      </w:r>
      <w:r>
        <w:rPr>
          <w:b/>
          <w:szCs w:val="24"/>
        </w:rPr>
        <w:t xml:space="preserve"> – 462,4 ха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szCs w:val="24"/>
        </w:rPr>
        <w:t xml:space="preserve">Месторастене 91МО – </w:t>
      </w:r>
      <w:r>
        <w:rPr>
          <w:bCs/>
          <w:szCs w:val="24"/>
        </w:rPr>
        <w:t xml:space="preserve">3002 а,б,в,г,д,е,ж,з; 3003 а,б,д,е,и,л,ф; 3004 г,д,е,л,т; 3005 т; 3006 а,е,л,н,п,р; 3007 б,г,н,о; 3008 г,д,ж; 3009 п; 3010 к,п,с,ф,х; 3011 х,ч; 3012 х; 3013 б,в,г,д1,о1,т1; 3014 о,р,ж1,з1; 3015 б,к; 3016 л1; 3017 к,ц; 3068 д1; 3073 ц,ч; 3074 а1,в1; 3075 з2; 3077 ц,д1; 3079 и,л,с,ю,х1,ю2; 3080 о1; 3081 </w:t>
      </w:r>
      <w:r w:rsidR="00C51E61">
        <w:rPr>
          <w:bCs/>
          <w:szCs w:val="24"/>
        </w:rPr>
        <w:t>л,</w:t>
      </w:r>
      <w:r>
        <w:rPr>
          <w:bCs/>
          <w:szCs w:val="24"/>
        </w:rPr>
        <w:t>ф,х,ш; 3084 т,у2; 3085 ч;</w:t>
      </w:r>
    </w:p>
    <w:p w:rsidR="00D105DB" w:rsidRDefault="00307C30" w:rsidP="00D105D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</w:t>
      </w:r>
      <w:r w:rsidR="00D105DB">
        <w:rPr>
          <w:b/>
          <w:bCs/>
          <w:szCs w:val="24"/>
        </w:rPr>
        <w:t xml:space="preserve">  В ЗЗ „Български извор“ </w:t>
      </w:r>
      <w:r w:rsidR="00D105DB">
        <w:rPr>
          <w:b/>
          <w:bCs/>
          <w:szCs w:val="24"/>
          <w:lang w:val="en-US"/>
        </w:rPr>
        <w:t>BG0001036 –</w:t>
      </w:r>
      <w:r w:rsidR="00D105DB">
        <w:rPr>
          <w:b/>
          <w:bCs/>
          <w:szCs w:val="24"/>
        </w:rPr>
        <w:t xml:space="preserve"> 56,0ха;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>Месторастене 91МО – 3128 а,г,д; 3133 и1,п1,у1,ч1,ш1; 3134 р2;</w:t>
      </w:r>
    </w:p>
    <w:p w:rsidR="00D105DB" w:rsidRDefault="00307C30" w:rsidP="00D105DB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В</w:t>
      </w:r>
      <w:r w:rsidR="00D105DB">
        <w:rPr>
          <w:b/>
          <w:bCs/>
          <w:szCs w:val="24"/>
        </w:rPr>
        <w:t xml:space="preserve"> ЗЗ „Централен Балкан-Буфер“ </w:t>
      </w:r>
      <w:r w:rsidR="00D105DB">
        <w:rPr>
          <w:b/>
          <w:bCs/>
          <w:szCs w:val="24"/>
          <w:lang w:val="en-US"/>
        </w:rPr>
        <w:t xml:space="preserve">BG0001493 – </w:t>
      </w:r>
      <w:r w:rsidR="00D105DB">
        <w:rPr>
          <w:b/>
          <w:bCs/>
          <w:szCs w:val="24"/>
        </w:rPr>
        <w:t>104,3 ха;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Месторастене 91</w:t>
      </w:r>
      <w:r>
        <w:rPr>
          <w:szCs w:val="24"/>
          <w:lang w:val="en-US"/>
        </w:rPr>
        <w:t xml:space="preserve">GO – </w:t>
      </w:r>
      <w:r>
        <w:rPr>
          <w:szCs w:val="24"/>
        </w:rPr>
        <w:t>8 о,п,с,т,21 р; 22 а1,б1; 24 д1; 50 и; 59 д;</w:t>
      </w:r>
    </w:p>
    <w:p w:rsidR="00D105DB" w:rsidRDefault="00D105DB" w:rsidP="00D105D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Месторастене 91</w:t>
      </w:r>
      <w:r>
        <w:rPr>
          <w:szCs w:val="24"/>
          <w:lang w:val="en-US"/>
        </w:rPr>
        <w:t>WO –</w:t>
      </w:r>
      <w:r>
        <w:rPr>
          <w:szCs w:val="24"/>
        </w:rPr>
        <w:t xml:space="preserve"> 22 у,ч; 68 н; 81 а1,б1; </w:t>
      </w:r>
    </w:p>
    <w:p w:rsidR="00D105DB" w:rsidRPr="00507D40" w:rsidRDefault="00D105DB" w:rsidP="00216B9E">
      <w:pPr>
        <w:pStyle w:val="24"/>
        <w:tabs>
          <w:tab w:val="clear" w:pos="-90"/>
          <w:tab w:val="center" w:pos="1170"/>
        </w:tabs>
        <w:ind w:firstLine="0"/>
        <w:rPr>
          <w:bCs/>
          <w:snapToGrid w:val="0"/>
          <w:szCs w:val="24"/>
        </w:rPr>
      </w:pPr>
      <w:r>
        <w:rPr>
          <w:szCs w:val="24"/>
        </w:rPr>
        <w:t xml:space="preserve">Месторастене 9150 – 68 а; </w:t>
      </w:r>
    </w:p>
    <w:p w:rsidR="00136819" w:rsidRPr="00216B9E" w:rsidRDefault="00136819" w:rsidP="0013681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216B9E">
        <w:rPr>
          <w:b/>
          <w:szCs w:val="24"/>
        </w:rPr>
        <w:t>2.2.2.</w:t>
      </w:r>
      <w:r>
        <w:rPr>
          <w:b/>
          <w:szCs w:val="24"/>
        </w:rPr>
        <w:t>5</w:t>
      </w:r>
      <w:r w:rsidRPr="00216B9E">
        <w:rPr>
          <w:b/>
          <w:szCs w:val="24"/>
        </w:rPr>
        <w:t xml:space="preserve">.Семепроизводствена база, </w:t>
      </w:r>
      <w:r w:rsidRPr="00216B9E">
        <w:rPr>
          <w:szCs w:val="24"/>
        </w:rPr>
        <w:t xml:space="preserve">съгласно регистъра на </w:t>
      </w:r>
      <w:r w:rsidR="00BB6468">
        <w:rPr>
          <w:szCs w:val="24"/>
        </w:rPr>
        <w:t>ГСБ</w:t>
      </w:r>
      <w:r w:rsidRPr="00216B9E">
        <w:rPr>
          <w:szCs w:val="24"/>
        </w:rPr>
        <w:t>:</w:t>
      </w:r>
    </w:p>
    <w:p w:rsidR="00E751FA" w:rsidRPr="003D1D98" w:rsidRDefault="00E40AEC" w:rsidP="00E751FA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E751FA">
        <w:rPr>
          <w:b/>
          <w:szCs w:val="24"/>
        </w:rPr>
        <w:t>семепроизводствени насаждения</w:t>
      </w:r>
      <w:r w:rsidR="009E4293">
        <w:rPr>
          <w:b/>
          <w:szCs w:val="24"/>
        </w:rPr>
        <w:t xml:space="preserve"> – </w:t>
      </w:r>
      <w:r w:rsidR="009E4293" w:rsidRPr="00887F11">
        <w:rPr>
          <w:szCs w:val="24"/>
        </w:rPr>
        <w:t xml:space="preserve">подотдели: </w:t>
      </w:r>
      <w:r w:rsidR="003D0D92" w:rsidRPr="00887F11">
        <w:rPr>
          <w:szCs w:val="24"/>
        </w:rPr>
        <w:t>10 а1,ж1; 88 а,г; 95 е,и; 97 м; 98 к; 1051 г; 1070 д; 1071 у; 1136 м; 1137 з; 1139 б,л; 1141 а,б;</w:t>
      </w:r>
      <w:r w:rsidR="00190D6F" w:rsidRPr="007B7ACA">
        <w:rPr>
          <w:szCs w:val="24"/>
        </w:rPr>
        <w:t>3016 б; 3074и;</w:t>
      </w:r>
      <w:r w:rsidR="003C11BC">
        <w:rPr>
          <w:szCs w:val="24"/>
        </w:rPr>
        <w:t xml:space="preserve"> </w:t>
      </w:r>
      <w:r w:rsidR="009E4293">
        <w:rPr>
          <w:b/>
          <w:szCs w:val="24"/>
        </w:rPr>
        <w:t xml:space="preserve">с площ </w:t>
      </w:r>
      <w:r w:rsidR="00190D6F">
        <w:rPr>
          <w:b/>
          <w:szCs w:val="24"/>
        </w:rPr>
        <w:t>118</w:t>
      </w:r>
      <w:r w:rsidR="003D0D92">
        <w:rPr>
          <w:b/>
          <w:szCs w:val="24"/>
        </w:rPr>
        <w:t>,1</w:t>
      </w:r>
      <w:r w:rsidR="009E4293">
        <w:rPr>
          <w:b/>
          <w:szCs w:val="24"/>
        </w:rPr>
        <w:t xml:space="preserve"> ха</w:t>
      </w:r>
    </w:p>
    <w:p w:rsidR="00E751FA" w:rsidRPr="003D1D98" w:rsidRDefault="003C11BC" w:rsidP="00136819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>•</w:t>
      </w:r>
      <w:r>
        <w:rPr>
          <w:b/>
          <w:bCs/>
          <w:szCs w:val="24"/>
        </w:rPr>
        <w:tab/>
        <w:t>семепроизводствени</w:t>
      </w:r>
      <w:r w:rsidR="00E751FA">
        <w:rPr>
          <w:b/>
          <w:bCs/>
          <w:szCs w:val="24"/>
        </w:rPr>
        <w:t xml:space="preserve"> градин</w:t>
      </w:r>
      <w:r>
        <w:rPr>
          <w:b/>
          <w:bCs/>
          <w:szCs w:val="24"/>
        </w:rPr>
        <w:t xml:space="preserve">и </w:t>
      </w:r>
      <w:r w:rsidR="00E751FA">
        <w:rPr>
          <w:szCs w:val="24"/>
        </w:rPr>
        <w:t>– подотдел</w:t>
      </w:r>
      <w:r w:rsidR="00740DE5">
        <w:rPr>
          <w:szCs w:val="24"/>
        </w:rPr>
        <w:t>и</w:t>
      </w:r>
      <w:r w:rsidR="00E751FA">
        <w:rPr>
          <w:szCs w:val="24"/>
        </w:rPr>
        <w:t xml:space="preserve"> 3074 н; </w:t>
      </w:r>
      <w:r w:rsidR="00740DE5">
        <w:rPr>
          <w:szCs w:val="24"/>
        </w:rPr>
        <w:t xml:space="preserve">3016/6; </w:t>
      </w:r>
      <w:r w:rsidR="00740DE5">
        <w:rPr>
          <w:b/>
          <w:bCs/>
          <w:szCs w:val="24"/>
        </w:rPr>
        <w:t xml:space="preserve">с площ </w:t>
      </w:r>
      <w:r w:rsidR="00E751FA">
        <w:rPr>
          <w:b/>
          <w:bCs/>
          <w:szCs w:val="24"/>
        </w:rPr>
        <w:t>5</w:t>
      </w:r>
      <w:r w:rsidR="00740DE5">
        <w:rPr>
          <w:b/>
          <w:bCs/>
          <w:szCs w:val="24"/>
        </w:rPr>
        <w:t>,0</w:t>
      </w:r>
      <w:r w:rsidR="00E751FA" w:rsidRPr="00216B9E">
        <w:rPr>
          <w:b/>
          <w:bCs/>
          <w:szCs w:val="24"/>
        </w:rPr>
        <w:t xml:space="preserve"> ха</w:t>
      </w:r>
    </w:p>
    <w:p w:rsidR="004C28B5" w:rsidRPr="003D1D98" w:rsidRDefault="00050354" w:rsidP="00216B9E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/>
          <w:bCs/>
          <w:szCs w:val="24"/>
        </w:rPr>
        <w:t>•</w:t>
      </w:r>
      <w:r>
        <w:rPr>
          <w:b/>
          <w:bCs/>
          <w:szCs w:val="24"/>
        </w:rPr>
        <w:tab/>
        <w:t xml:space="preserve">географски култури – </w:t>
      </w:r>
      <w:r w:rsidRPr="00DA6DEC">
        <w:rPr>
          <w:bCs/>
          <w:szCs w:val="24"/>
        </w:rPr>
        <w:t>подотдели: 85 д,е; 149 ю; 3052 щ,я,а1,б1,ч1,ш1,в,ю2; 3053 к1,у1,ф1;</w:t>
      </w:r>
      <w:r>
        <w:rPr>
          <w:b/>
          <w:bCs/>
          <w:szCs w:val="24"/>
        </w:rPr>
        <w:t xml:space="preserve"> с площ 18,6 ха </w:t>
      </w:r>
    </w:p>
    <w:p w:rsidR="004C28B5" w:rsidRPr="00DA43AD" w:rsidRDefault="00276B1A" w:rsidP="004C28B5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2.2.2.6. </w:t>
      </w:r>
      <w:r w:rsidR="004C28B5" w:rsidRPr="00DA43AD">
        <w:rPr>
          <w:b/>
          <w:bCs/>
          <w:szCs w:val="24"/>
        </w:rPr>
        <w:t>Горски разсадн</w:t>
      </w:r>
      <w:r w:rsidR="004C28B5">
        <w:rPr>
          <w:b/>
          <w:bCs/>
          <w:szCs w:val="24"/>
        </w:rPr>
        <w:t>и</w:t>
      </w:r>
      <w:r w:rsidR="004C28B5" w:rsidRPr="00DA43AD">
        <w:rPr>
          <w:b/>
          <w:bCs/>
          <w:szCs w:val="24"/>
        </w:rPr>
        <w:t>ци</w:t>
      </w:r>
      <w:r w:rsidR="004C28B5">
        <w:rPr>
          <w:b/>
          <w:bCs/>
          <w:szCs w:val="24"/>
        </w:rPr>
        <w:t>,</w:t>
      </w:r>
      <w:r w:rsidR="004C28B5" w:rsidRPr="004C28B5">
        <w:rPr>
          <w:bCs/>
          <w:szCs w:val="24"/>
        </w:rPr>
        <w:t xml:space="preserve"> съгласно Актове за частна държ</w:t>
      </w:r>
      <w:r w:rsidR="00502388">
        <w:rPr>
          <w:bCs/>
          <w:szCs w:val="24"/>
        </w:rPr>
        <w:t>авна собственост №№ 2774, 2775,</w:t>
      </w:r>
      <w:r w:rsidR="004C28B5" w:rsidRPr="004C28B5">
        <w:rPr>
          <w:bCs/>
          <w:szCs w:val="24"/>
        </w:rPr>
        <w:t xml:space="preserve"> 2776</w:t>
      </w:r>
      <w:r w:rsidR="00502388">
        <w:rPr>
          <w:bCs/>
          <w:szCs w:val="24"/>
        </w:rPr>
        <w:t xml:space="preserve"> и 2777</w:t>
      </w:r>
      <w:r w:rsidR="004C28B5" w:rsidRPr="004C28B5">
        <w:rPr>
          <w:bCs/>
          <w:szCs w:val="24"/>
        </w:rPr>
        <w:t xml:space="preserve"> от 07.05.2013 </w:t>
      </w:r>
      <w:r w:rsidR="00B73A4E">
        <w:rPr>
          <w:bCs/>
          <w:szCs w:val="24"/>
        </w:rPr>
        <w:t>г.</w:t>
      </w:r>
      <w:r w:rsidR="004C28B5" w:rsidRPr="004C28B5">
        <w:rPr>
          <w:bCs/>
          <w:szCs w:val="24"/>
        </w:rPr>
        <w:t xml:space="preserve"> и Актове за публична държавна собственост №№ 3095, 3096 и 3097/02.09.2019 г.; - подотдели: 149/1; 3016/6</w:t>
      </w:r>
      <w:r w:rsidR="00A8415A">
        <w:rPr>
          <w:b/>
          <w:bCs/>
          <w:szCs w:val="24"/>
        </w:rPr>
        <w:t xml:space="preserve"> с обща площ 16,1342</w:t>
      </w:r>
      <w:r w:rsidR="004C28B5">
        <w:rPr>
          <w:b/>
          <w:bCs/>
          <w:szCs w:val="24"/>
        </w:rPr>
        <w:t xml:space="preserve"> ха   </w:t>
      </w:r>
    </w:p>
    <w:p w:rsidR="001D052A" w:rsidRPr="001D052A" w:rsidRDefault="00FA01C7" w:rsidP="00B73A4E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  <w:r w:rsidRPr="00216B9E">
        <w:rPr>
          <w:b/>
          <w:bCs/>
          <w:szCs w:val="24"/>
        </w:rPr>
        <w:t>2.2.2.</w:t>
      </w:r>
      <w:r w:rsidR="00276B1A">
        <w:rPr>
          <w:b/>
          <w:bCs/>
          <w:szCs w:val="24"/>
        </w:rPr>
        <w:t>7</w:t>
      </w:r>
      <w:r w:rsidR="00B73A4E">
        <w:rPr>
          <w:b/>
          <w:bCs/>
          <w:szCs w:val="24"/>
        </w:rPr>
        <w:t xml:space="preserve">. Бази за интензивно </w:t>
      </w:r>
      <w:r w:rsidR="009816BA">
        <w:rPr>
          <w:b/>
          <w:bCs/>
          <w:szCs w:val="24"/>
        </w:rPr>
        <w:t>с</w:t>
      </w:r>
      <w:r w:rsidR="00B73A4E">
        <w:rPr>
          <w:b/>
          <w:bCs/>
          <w:szCs w:val="24"/>
        </w:rPr>
        <w:t xml:space="preserve">топанисване на дивеча </w:t>
      </w:r>
      <w:r w:rsidR="009816BA">
        <w:rPr>
          <w:b/>
          <w:bCs/>
          <w:szCs w:val="24"/>
          <w:lang w:val="en-US"/>
        </w:rPr>
        <w:t>(</w:t>
      </w:r>
      <w:r w:rsidRPr="00216B9E">
        <w:rPr>
          <w:b/>
          <w:bCs/>
          <w:szCs w:val="24"/>
        </w:rPr>
        <w:t>БИСД</w:t>
      </w:r>
      <w:r w:rsidR="009816BA">
        <w:rPr>
          <w:b/>
          <w:bCs/>
          <w:szCs w:val="24"/>
          <w:lang w:val="en-US"/>
        </w:rPr>
        <w:t>)</w:t>
      </w:r>
      <w:r w:rsidRPr="00216B9E">
        <w:rPr>
          <w:szCs w:val="24"/>
        </w:rPr>
        <w:t>– подотдели:</w:t>
      </w:r>
      <w:r w:rsidR="00AC4547">
        <w:rPr>
          <w:szCs w:val="24"/>
        </w:rPr>
        <w:t>1062 е-и,2-2; 1069а-</w:t>
      </w:r>
      <w:r w:rsidR="00570A8F">
        <w:rPr>
          <w:szCs w:val="24"/>
        </w:rPr>
        <w:t>о,1-3; 1070 а-н; 1071 а-я,а1-о1; 1072 д-щ,б1-д1,5; 1134 л-о,ц,1-3,5; 1135 а-я,а1-я1,а2-п2,1-5; 1136 а-р,1; 1137 а-п,1-3; 1139 а-к,м-я,а1-е1,1-</w:t>
      </w:r>
      <w:r w:rsidR="00050354">
        <w:rPr>
          <w:szCs w:val="24"/>
        </w:rPr>
        <w:t xml:space="preserve">7; 1140 е,ж; 1141 а-я,а1-р1,1; 1142 а-ж,иц,ш,1-12; 1143 а-я,а1-ж1; 1144 ф-я,а1-е1,2-6; 1145 а-л,1; 1146 а-и,л-щ,1,2; </w:t>
      </w:r>
      <w:r w:rsidRPr="00216B9E">
        <w:rPr>
          <w:b/>
          <w:bCs/>
          <w:szCs w:val="24"/>
        </w:rPr>
        <w:t xml:space="preserve">с площ </w:t>
      </w:r>
      <w:r w:rsidR="00050354">
        <w:rPr>
          <w:b/>
          <w:bCs/>
          <w:szCs w:val="24"/>
        </w:rPr>
        <w:t>960,4</w:t>
      </w:r>
      <w:r w:rsidRPr="00216B9E">
        <w:rPr>
          <w:b/>
          <w:bCs/>
          <w:szCs w:val="24"/>
        </w:rPr>
        <w:t xml:space="preserve"> ха</w:t>
      </w:r>
      <w:r w:rsidR="00DD02D7">
        <w:rPr>
          <w:b/>
          <w:bCs/>
          <w:szCs w:val="24"/>
        </w:rPr>
        <w:t>.</w:t>
      </w:r>
    </w:p>
    <w:p w:rsidR="00BD15DB" w:rsidRPr="005379AD" w:rsidRDefault="00FA12FB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</w:t>
      </w:r>
      <w:r w:rsidR="00C933E9" w:rsidRPr="005C0946">
        <w:rPr>
          <w:szCs w:val="24"/>
          <w:lang w:val="en-US"/>
        </w:rPr>
        <w:t>Част</w:t>
      </w:r>
      <w:r w:rsidR="000C720F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от</w:t>
      </w:r>
      <w:r w:rsidR="000C720F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изброените</w:t>
      </w:r>
      <w:r w:rsidR="000C720F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подотдели</w:t>
      </w:r>
      <w:r w:rsidR="000C720F">
        <w:rPr>
          <w:szCs w:val="24"/>
        </w:rPr>
        <w:t xml:space="preserve"> </w:t>
      </w:r>
      <w:r w:rsidR="00C933E9" w:rsidRPr="005C0946">
        <w:rPr>
          <w:szCs w:val="24"/>
        </w:rPr>
        <w:t xml:space="preserve">в защитните и специални горски територии </w:t>
      </w:r>
      <w:r w:rsidR="00C933E9" w:rsidRPr="005C0946">
        <w:rPr>
          <w:szCs w:val="24"/>
          <w:lang w:val="en-US"/>
        </w:rPr>
        <w:t>попадат</w:t>
      </w:r>
      <w:r w:rsidR="000C720F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едновременно в две и повече</w:t>
      </w:r>
      <w:r w:rsidR="000C720F">
        <w:rPr>
          <w:szCs w:val="24"/>
        </w:rPr>
        <w:t xml:space="preserve"> </w:t>
      </w:r>
      <w:r w:rsidR="00C933E9" w:rsidRPr="005C0946">
        <w:rPr>
          <w:szCs w:val="24"/>
        </w:rPr>
        <w:t>категории</w:t>
      </w:r>
      <w:r w:rsidR="00C933E9" w:rsidRPr="005C0946">
        <w:rPr>
          <w:szCs w:val="24"/>
          <w:lang w:val="en-US"/>
        </w:rPr>
        <w:t>. Всяка</w:t>
      </w:r>
      <w:r w:rsidR="00521D5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от</w:t>
      </w:r>
      <w:r w:rsidR="00521D5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категориите е описана в целия</w:t>
      </w:r>
      <w:r w:rsidR="00521D5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си</w:t>
      </w:r>
      <w:r w:rsidR="00521D5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обхват, поради</w:t>
      </w:r>
      <w:r w:rsidR="00521D5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което</w:t>
      </w:r>
      <w:r w:rsidR="00521D5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се</w:t>
      </w:r>
      <w:r w:rsidR="00521D5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получава</w:t>
      </w:r>
      <w:r w:rsidR="00521D5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дублиране</w:t>
      </w:r>
      <w:r w:rsidR="00521D5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на</w:t>
      </w:r>
      <w:r w:rsidR="00521D50"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площите.</w:t>
      </w:r>
    </w:p>
    <w:p w:rsidR="000B213E" w:rsidRPr="003C1D59" w:rsidRDefault="00FA12FB" w:rsidP="00CD5B8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 w:rsidRPr="005C0946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този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начин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опишат</w:t>
      </w:r>
      <w:r w:rsidR="00C933E9" w:rsidRPr="005C0946">
        <w:rPr>
          <w:szCs w:val="24"/>
        </w:rPr>
        <w:t xml:space="preserve"> защитните и специалните горски територии</w:t>
      </w:r>
      <w:r w:rsidR="00C933E9" w:rsidRPr="005C0946">
        <w:rPr>
          <w:szCs w:val="24"/>
          <w:lang w:val="en-US"/>
        </w:rPr>
        <w:t xml:space="preserve"> в </w:t>
      </w:r>
      <w:r w:rsidR="00C933E9" w:rsidRPr="005C0946">
        <w:rPr>
          <w:szCs w:val="24"/>
        </w:rPr>
        <w:t>записката за инвентаризацията</w:t>
      </w:r>
      <w:r w:rsidR="00C933E9" w:rsidRPr="005C0946">
        <w:rPr>
          <w:szCs w:val="24"/>
          <w:lang w:val="en-US"/>
        </w:rPr>
        <w:t>, като в таблиците и отчетн</w:t>
      </w:r>
      <w:r w:rsidR="00C933E9" w:rsidRPr="005C0946">
        <w:rPr>
          <w:szCs w:val="24"/>
        </w:rPr>
        <w:t>а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форм</w:t>
      </w:r>
      <w:r>
        <w:rPr>
          <w:szCs w:val="24"/>
        </w:rPr>
        <w:t xml:space="preserve">а </w:t>
      </w:r>
      <w:r w:rsidR="00C933E9" w:rsidRPr="005C0946">
        <w:rPr>
          <w:szCs w:val="24"/>
        </w:rPr>
        <w:t>4</w:t>
      </w:r>
      <w:r w:rsidR="001D052A">
        <w:rPr>
          <w:szCs w:val="24"/>
        </w:rPr>
        <w:t xml:space="preserve"> </w:t>
      </w:r>
      <w:r>
        <w:rPr>
          <w:szCs w:val="24"/>
        </w:rPr>
        <w:t>ГФ</w:t>
      </w:r>
      <w:r w:rsidR="00C933E9" w:rsidRPr="005C0946">
        <w:rPr>
          <w:szCs w:val="24"/>
        </w:rPr>
        <w:t xml:space="preserve"> за баланса на горските </w:t>
      </w:r>
      <w:r w:rsidR="00C933E9" w:rsidRPr="005C0946">
        <w:rPr>
          <w:szCs w:val="24"/>
        </w:rPr>
        <w:lastRenderedPageBreak/>
        <w:t>територии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площта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дублиращите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категории</w:t>
      </w:r>
      <w:r>
        <w:rPr>
          <w:szCs w:val="24"/>
        </w:rPr>
        <w:t xml:space="preserve"> да </w:t>
      </w:r>
      <w:r w:rsidR="00C933E9" w:rsidRPr="005C0946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отн</w:t>
      </w:r>
      <w:r w:rsidR="00C933E9" w:rsidRPr="005C0946">
        <w:rPr>
          <w:szCs w:val="24"/>
        </w:rPr>
        <w:t>е</w:t>
      </w:r>
      <w:r w:rsidR="00C933E9" w:rsidRPr="005C0946">
        <w:rPr>
          <w:szCs w:val="24"/>
          <w:lang w:val="en-US"/>
        </w:rPr>
        <w:t>с</w:t>
      </w:r>
      <w:r w:rsidR="00162ACC">
        <w:rPr>
          <w:szCs w:val="24"/>
        </w:rPr>
        <w:t xml:space="preserve">ат </w:t>
      </w:r>
      <w:r w:rsidR="00C933E9" w:rsidRPr="005C0946">
        <w:rPr>
          <w:szCs w:val="24"/>
          <w:lang w:val="en-US"/>
        </w:rPr>
        <w:t>към</w:t>
      </w:r>
      <w:r>
        <w:rPr>
          <w:szCs w:val="24"/>
        </w:rPr>
        <w:t xml:space="preserve"> категорията</w:t>
      </w:r>
      <w:r w:rsidR="00C933E9" w:rsidRPr="005C0946">
        <w:rPr>
          <w:szCs w:val="24"/>
          <w:lang w:val="en-US"/>
        </w:rPr>
        <w:t xml:space="preserve"> с </w:t>
      </w:r>
      <w:r w:rsidR="008E0E1A" w:rsidRPr="005C0946">
        <w:rPr>
          <w:szCs w:val="24"/>
        </w:rPr>
        <w:t>най-тежък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режим</w:t>
      </w:r>
      <w:r>
        <w:rPr>
          <w:szCs w:val="24"/>
        </w:rPr>
        <w:t xml:space="preserve"> </w:t>
      </w:r>
      <w:r w:rsidR="00C933E9" w:rsidRPr="005C0946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3C1D59">
        <w:rPr>
          <w:szCs w:val="24"/>
          <w:lang w:val="en-US"/>
        </w:rPr>
        <w:t>стопанисване</w:t>
      </w:r>
      <w:r>
        <w:rPr>
          <w:szCs w:val="24"/>
        </w:rPr>
        <w:t>,</w:t>
      </w:r>
      <w:r w:rsidR="003C1D59">
        <w:rPr>
          <w:szCs w:val="24"/>
          <w:lang w:val="en-US"/>
        </w:rPr>
        <w:t xml:space="preserve"> по ред</w:t>
      </w:r>
      <w:r w:rsidR="003C1D59">
        <w:rPr>
          <w:szCs w:val="24"/>
        </w:rPr>
        <w:t>, описан в чл. 45, ал.3 от Наредба № 18.</w:t>
      </w:r>
    </w:p>
    <w:p w:rsidR="005379AD" w:rsidRPr="005C0946" w:rsidRDefault="00AE3E96" w:rsidP="00CD5B8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Почти всички защитни</w:t>
      </w:r>
      <w:r w:rsidR="00C933E9" w:rsidRPr="005C0946">
        <w:rPr>
          <w:szCs w:val="24"/>
        </w:rPr>
        <w:t xml:space="preserve"> горски територии са и със специални функции.</w:t>
      </w:r>
    </w:p>
    <w:p w:rsidR="0047221B" w:rsidRDefault="00AE3E9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3E2DDE" w:rsidRPr="005C0946">
        <w:rPr>
          <w:szCs w:val="24"/>
        </w:rPr>
        <w:t>Защитните и специални горски територии да се опишат по вид собственост – държавна, общинска, на физически</w:t>
      </w:r>
      <w:r w:rsidR="00727179" w:rsidRPr="005C0946">
        <w:rPr>
          <w:szCs w:val="24"/>
        </w:rPr>
        <w:t xml:space="preserve"> лица, на</w:t>
      </w:r>
      <w:r w:rsidR="003E2DDE" w:rsidRPr="005C0946">
        <w:rPr>
          <w:szCs w:val="24"/>
        </w:rPr>
        <w:t xml:space="preserve"> юридически лица.</w:t>
      </w:r>
    </w:p>
    <w:p w:rsidR="001A4D14" w:rsidRDefault="00AE3E9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D1377F">
        <w:rPr>
          <w:szCs w:val="24"/>
        </w:rPr>
        <w:t>За информация, разпределението на горските територии според функционалното им предназначение, съгласно отчетна форма 4 ГФ към 31.12.2020 г. е в приложение</w:t>
      </w:r>
      <w:r>
        <w:rPr>
          <w:szCs w:val="24"/>
        </w:rPr>
        <w:t xml:space="preserve"> </w:t>
      </w:r>
      <w:r w:rsidR="00D1377F">
        <w:rPr>
          <w:szCs w:val="24"/>
        </w:rPr>
        <w:t>към заданието.</w:t>
      </w:r>
    </w:p>
    <w:p w:rsidR="008D712A" w:rsidRPr="00B65221" w:rsidRDefault="00D1377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</w:t>
      </w:r>
    </w:p>
    <w:p w:rsidR="00C933E9" w:rsidRDefault="00AE3E9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</w:rPr>
        <w:t xml:space="preserve">Глава ІІ. </w:t>
      </w:r>
      <w:r w:rsidR="00C933E9">
        <w:rPr>
          <w:b/>
          <w:szCs w:val="24"/>
          <w:lang w:val="en-US"/>
        </w:rPr>
        <w:t>Теренни</w:t>
      </w:r>
      <w:r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проучвания</w:t>
      </w: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  <w:lang w:val="en-US"/>
        </w:rPr>
        <w:t>1. Измерване и картиране</w:t>
      </w:r>
    </w:p>
    <w:p w:rsidR="00DA7681" w:rsidRDefault="00B615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На</w:t>
      </w:r>
      <w:r w:rsidR="00696E74">
        <w:rPr>
          <w:szCs w:val="24"/>
        </w:rPr>
        <w:t xml:space="preserve"> </w:t>
      </w:r>
      <w:r w:rsidR="00C933E9">
        <w:rPr>
          <w:szCs w:val="24"/>
          <w:lang w:val="en-US"/>
        </w:rPr>
        <w:t>измерване</w:t>
      </w:r>
      <w:r w:rsidR="00C933E9">
        <w:rPr>
          <w:szCs w:val="24"/>
        </w:rPr>
        <w:t xml:space="preserve"> и </w:t>
      </w:r>
      <w:r w:rsidR="00C933E9">
        <w:rPr>
          <w:szCs w:val="24"/>
          <w:lang w:val="en-US"/>
        </w:rPr>
        <w:t>картиране</w:t>
      </w:r>
      <w:r w:rsidR="00696E74">
        <w:rPr>
          <w:szCs w:val="24"/>
        </w:rPr>
        <w:t xml:space="preserve"> </w:t>
      </w:r>
      <w:r w:rsidR="00C933E9">
        <w:rPr>
          <w:szCs w:val="24"/>
          <w:lang w:val="en-US"/>
        </w:rPr>
        <w:t>подлежат</w:t>
      </w:r>
      <w:r w:rsidR="00696E74">
        <w:rPr>
          <w:szCs w:val="24"/>
        </w:rPr>
        <w:t xml:space="preserve"> </w:t>
      </w:r>
      <w:r w:rsidR="00C933E9">
        <w:rPr>
          <w:szCs w:val="24"/>
          <w:lang w:val="en-US"/>
        </w:rPr>
        <w:t>всички</w:t>
      </w:r>
      <w:r w:rsidR="00696E74">
        <w:rPr>
          <w:szCs w:val="24"/>
        </w:rPr>
        <w:t xml:space="preserve"> </w:t>
      </w:r>
      <w:r w:rsidR="00C933E9">
        <w:rPr>
          <w:szCs w:val="24"/>
        </w:rPr>
        <w:t>залесени и незалесени горски територии, както и залесените и самозалесили се земеделски територии, придобили характеристиката на гора</w:t>
      </w:r>
      <w:r w:rsidR="00B97E3D">
        <w:rPr>
          <w:szCs w:val="24"/>
        </w:rPr>
        <w:t>,</w:t>
      </w:r>
      <w:r w:rsidR="00696E74">
        <w:rPr>
          <w:szCs w:val="24"/>
        </w:rPr>
        <w:t xml:space="preserve"> </w:t>
      </w:r>
      <w:r w:rsidR="00C933E9">
        <w:rPr>
          <w:szCs w:val="24"/>
        </w:rPr>
        <w:t>независимо от собствеността им</w:t>
      </w:r>
      <w:r w:rsidR="00610618">
        <w:rPr>
          <w:szCs w:val="24"/>
        </w:rPr>
        <w:t>.</w:t>
      </w:r>
    </w:p>
    <w:p w:rsidR="005A5A06" w:rsidRDefault="00B6151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293004">
        <w:rPr>
          <w:szCs w:val="24"/>
        </w:rPr>
        <w:t>Към инвентаризацията да се приложи списък на новоинвентарирани земеделски имоти</w:t>
      </w:r>
      <w:r w:rsidR="00DB0AB5">
        <w:rPr>
          <w:szCs w:val="24"/>
        </w:rPr>
        <w:t xml:space="preserve">, </w:t>
      </w:r>
      <w:r w:rsidR="00293004">
        <w:rPr>
          <w:szCs w:val="24"/>
        </w:rPr>
        <w:t>придобили харатеристиките на гора след 1 март 1991 г.</w:t>
      </w:r>
      <w:r w:rsidR="00755A85">
        <w:rPr>
          <w:szCs w:val="24"/>
        </w:rPr>
        <w:t xml:space="preserve"> - </w:t>
      </w:r>
      <w:r w:rsidR="00293004">
        <w:rPr>
          <w:szCs w:val="24"/>
        </w:rPr>
        <w:t>, който да се представи  на изпълнителния директор на ИАГ за изпълнение на задълженията по чл. 83, ал. 3 от ЗГ.</w:t>
      </w:r>
    </w:p>
    <w:p w:rsidR="00237794" w:rsidRDefault="00B615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7F3BAB">
        <w:rPr>
          <w:szCs w:val="24"/>
        </w:rPr>
        <w:t>Земеделските територии, придобили характеристиката на гора</w:t>
      </w:r>
      <w:r w:rsidR="00283F28">
        <w:rPr>
          <w:szCs w:val="24"/>
        </w:rPr>
        <w:t xml:space="preserve"> да не се включват в баланса на горските територии</w:t>
      </w:r>
      <w:r w:rsidR="007F3BAB">
        <w:rPr>
          <w:szCs w:val="24"/>
        </w:rPr>
        <w:t>, като за тях се изготвят отделни отчетни форми.</w:t>
      </w:r>
    </w:p>
    <w:p w:rsidR="00DE0AE7" w:rsidRPr="000D47EA" w:rsidRDefault="00B61512" w:rsidP="000D47E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Особено внимание да се обърне при картирането на забележителности и урбанизирани територии; хижи; вилни зони; манастири, параклиси; култови религиозни местности и обекти, свързани с културното наследство, националните и местни традиции; туристически маршрути,  места за къмпингуване; характернн скални образувания и пещери; чешми; </w:t>
      </w:r>
      <w:r w:rsidR="00DE0AE7">
        <w:rPr>
          <w:szCs w:val="24"/>
        </w:rPr>
        <w:t xml:space="preserve">кладенци; </w:t>
      </w:r>
      <w:r w:rsidR="00C933E9">
        <w:rPr>
          <w:szCs w:val="24"/>
        </w:rPr>
        <w:t>единични и групи вековни дървета и забележителности. Същите да се отразят по подходящ начин на картния материал.</w:t>
      </w:r>
    </w:p>
    <w:p w:rsidR="00F434C2" w:rsidRDefault="00B615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napToGrid w:val="0"/>
          <w:szCs w:val="24"/>
        </w:rPr>
        <w:t xml:space="preserve">     </w:t>
      </w:r>
      <w:r w:rsidR="00D810C6">
        <w:rPr>
          <w:snapToGrid w:val="0"/>
          <w:szCs w:val="24"/>
        </w:rPr>
        <w:t>Като дворни места да се отразят горски</w:t>
      </w:r>
      <w:r w:rsidR="00A87A12">
        <w:rPr>
          <w:snapToGrid w:val="0"/>
          <w:szCs w:val="24"/>
        </w:rPr>
        <w:t>те територии</w:t>
      </w:r>
      <w:r w:rsidR="00D810C6">
        <w:rPr>
          <w:snapToGrid w:val="0"/>
          <w:szCs w:val="24"/>
        </w:rPr>
        <w:t xml:space="preserve">, </w:t>
      </w:r>
      <w:r w:rsidR="00036351">
        <w:rPr>
          <w:snapToGrid w:val="0"/>
          <w:szCs w:val="24"/>
        </w:rPr>
        <w:t xml:space="preserve">независимо от собствеността, </w:t>
      </w:r>
      <w:r w:rsidR="00D810C6">
        <w:rPr>
          <w:snapToGrid w:val="0"/>
          <w:szCs w:val="24"/>
        </w:rPr>
        <w:t xml:space="preserve">върху </w:t>
      </w:r>
      <w:r w:rsidR="00A87A12">
        <w:rPr>
          <w:snapToGrid w:val="0"/>
          <w:szCs w:val="24"/>
        </w:rPr>
        <w:t>които има законно построени сгради и съоръжения с прилежаща площ</w:t>
      </w:r>
      <w:r>
        <w:rPr>
          <w:snapToGrid w:val="0"/>
          <w:szCs w:val="24"/>
        </w:rPr>
        <w:t xml:space="preserve"> </w:t>
      </w:r>
      <w:r w:rsidR="00B36084">
        <w:rPr>
          <w:snapToGrid w:val="0"/>
          <w:szCs w:val="24"/>
          <w:lang w:val="en-US"/>
        </w:rPr>
        <w:t>(</w:t>
      </w:r>
      <w:r w:rsidR="00B36084">
        <w:rPr>
          <w:snapToGrid w:val="0"/>
          <w:szCs w:val="24"/>
        </w:rPr>
        <w:t>двор</w:t>
      </w:r>
      <w:r w:rsidR="00B36084">
        <w:rPr>
          <w:snapToGrid w:val="0"/>
          <w:szCs w:val="24"/>
          <w:lang w:val="en-US"/>
        </w:rPr>
        <w:t>)</w:t>
      </w:r>
      <w:r w:rsidR="00A87A12">
        <w:rPr>
          <w:snapToGrid w:val="0"/>
          <w:szCs w:val="24"/>
        </w:rPr>
        <w:t xml:space="preserve">, вкл. и придобити по § 123 от ПЗР на ЗГ </w:t>
      </w:r>
      <w:r w:rsidR="00A87A12">
        <w:rPr>
          <w:snapToGrid w:val="0"/>
          <w:szCs w:val="24"/>
          <w:lang w:val="en-US"/>
        </w:rPr>
        <w:t>(</w:t>
      </w:r>
      <w:r w:rsidR="00A87A12">
        <w:rPr>
          <w:snapToGrid w:val="0"/>
          <w:szCs w:val="24"/>
        </w:rPr>
        <w:t>отм.</w:t>
      </w:r>
      <w:r w:rsidR="00A87A12">
        <w:rPr>
          <w:snapToGrid w:val="0"/>
          <w:szCs w:val="24"/>
          <w:lang w:val="en-US"/>
        </w:rPr>
        <w:t>)</w:t>
      </w:r>
      <w:r w:rsidR="00A87A12">
        <w:rPr>
          <w:snapToGrid w:val="0"/>
          <w:szCs w:val="24"/>
        </w:rPr>
        <w:t>, но предназначението им не е променено.</w:t>
      </w:r>
    </w:p>
    <w:p w:rsidR="00C933E9" w:rsidRPr="00E7486D" w:rsidRDefault="00B615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Ако при инвентаризацията се установят незаконно завладени или застроени горски територии, същите да се отразят по подходящ начин на картите и се приложи списък по подотдели. </w:t>
      </w:r>
    </w:p>
    <w:p w:rsidR="00C62143" w:rsidRDefault="00B615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0D47EA">
        <w:rPr>
          <w:szCs w:val="24"/>
        </w:rPr>
        <w:t>Ако се установят</w:t>
      </w:r>
      <w:r>
        <w:rPr>
          <w:szCs w:val="24"/>
        </w:rPr>
        <w:t xml:space="preserve"> </w:t>
      </w:r>
      <w:r w:rsidR="00947DAE">
        <w:rPr>
          <w:szCs w:val="24"/>
        </w:rPr>
        <w:t xml:space="preserve">култури, </w:t>
      </w:r>
      <w:r w:rsidR="00C933E9">
        <w:rPr>
          <w:szCs w:val="24"/>
        </w:rPr>
        <w:t xml:space="preserve">които няма да се стопанисват като гора, съгласно чл. 88, ал. 5 от Закона за горите, да се приложи списък по </w:t>
      </w:r>
      <w:r w:rsidR="00BC540D">
        <w:rPr>
          <w:szCs w:val="24"/>
        </w:rPr>
        <w:t xml:space="preserve">отдели, </w:t>
      </w:r>
      <w:r w:rsidR="00C933E9">
        <w:rPr>
          <w:szCs w:val="24"/>
        </w:rPr>
        <w:t>подотдели</w:t>
      </w:r>
      <w:r w:rsidR="00077992">
        <w:rPr>
          <w:szCs w:val="24"/>
        </w:rPr>
        <w:t>, кадастрален номер</w:t>
      </w:r>
      <w:r w:rsidR="00C933E9">
        <w:rPr>
          <w:szCs w:val="24"/>
        </w:rPr>
        <w:t xml:space="preserve"> и </w:t>
      </w:r>
      <w:r w:rsidR="0015333B">
        <w:rPr>
          <w:szCs w:val="24"/>
        </w:rPr>
        <w:t xml:space="preserve">вид </w:t>
      </w:r>
      <w:r w:rsidR="00C933E9">
        <w:rPr>
          <w:szCs w:val="24"/>
        </w:rPr>
        <w:t>собственост.</w:t>
      </w:r>
    </w:p>
    <w:p w:rsidR="00C933E9" w:rsidRDefault="0057104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За</w:t>
      </w:r>
      <w:r w:rsidR="00B61512">
        <w:rPr>
          <w:szCs w:val="24"/>
        </w:rPr>
        <w:t xml:space="preserve"> </w:t>
      </w:r>
      <w:r w:rsidR="00C933E9">
        <w:rPr>
          <w:szCs w:val="24"/>
          <w:lang w:val="en-US"/>
        </w:rPr>
        <w:t>уточняване</w:t>
      </w:r>
      <w:r w:rsidR="00B61512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B61512">
        <w:rPr>
          <w:szCs w:val="24"/>
        </w:rPr>
        <w:t xml:space="preserve"> </w:t>
      </w:r>
      <w:r w:rsidR="00C933E9">
        <w:rPr>
          <w:szCs w:val="24"/>
          <w:lang w:val="en-US"/>
        </w:rPr>
        <w:t>землищните</w:t>
      </w:r>
      <w:r w:rsidR="00C933E9">
        <w:rPr>
          <w:szCs w:val="24"/>
        </w:rPr>
        <w:t xml:space="preserve"> граници,</w:t>
      </w:r>
      <w:r w:rsidR="00B61512">
        <w:rPr>
          <w:szCs w:val="24"/>
        </w:rPr>
        <w:t xml:space="preserve"> </w:t>
      </w:r>
      <w:r w:rsidR="00C933E9">
        <w:rPr>
          <w:szCs w:val="24"/>
          <w:lang w:val="en-US"/>
        </w:rPr>
        <w:t>границите</w:t>
      </w:r>
      <w:r w:rsidR="00B61512">
        <w:rPr>
          <w:szCs w:val="24"/>
        </w:rPr>
        <w:t xml:space="preserve"> </w:t>
      </w:r>
      <w:r w:rsidR="00C933E9">
        <w:rPr>
          <w:szCs w:val="24"/>
        </w:rPr>
        <w:t xml:space="preserve">между отделните видове територии, както и </w:t>
      </w:r>
      <w:r w:rsidR="00C933E9">
        <w:rPr>
          <w:szCs w:val="24"/>
          <w:lang w:val="en-US"/>
        </w:rPr>
        <w:t>собствеността</w:t>
      </w:r>
      <w:r w:rsidR="00B61512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B61512">
        <w:rPr>
          <w:szCs w:val="24"/>
        </w:rPr>
        <w:t xml:space="preserve"> </w:t>
      </w:r>
      <w:r w:rsidR="00C933E9">
        <w:rPr>
          <w:szCs w:val="24"/>
          <w:lang w:val="en-US"/>
        </w:rPr>
        <w:t>гор</w:t>
      </w:r>
      <w:r w:rsidR="00C933E9">
        <w:rPr>
          <w:szCs w:val="24"/>
        </w:rPr>
        <w:t>ските територии</w:t>
      </w:r>
      <w:r w:rsidR="00C933E9">
        <w:rPr>
          <w:szCs w:val="24"/>
          <w:lang w:val="en-US"/>
        </w:rPr>
        <w:t>, да</w:t>
      </w:r>
      <w:r w:rsidR="00B61512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B61512">
        <w:rPr>
          <w:szCs w:val="24"/>
        </w:rPr>
        <w:t xml:space="preserve"> </w:t>
      </w:r>
      <w:r w:rsidR="00C933E9">
        <w:rPr>
          <w:szCs w:val="24"/>
          <w:lang w:val="en-US"/>
        </w:rPr>
        <w:t>ползва</w:t>
      </w:r>
      <w:r w:rsidR="00B61512">
        <w:rPr>
          <w:szCs w:val="24"/>
        </w:rPr>
        <w:t xml:space="preserve"> </w:t>
      </w:r>
      <w:r w:rsidR="00C933E9">
        <w:rPr>
          <w:szCs w:val="24"/>
        </w:rPr>
        <w:t xml:space="preserve">кадастралната карта и картата на </w:t>
      </w:r>
      <w:r w:rsidR="00C933E9">
        <w:rPr>
          <w:szCs w:val="24"/>
          <w:lang w:val="en-US"/>
        </w:rPr>
        <w:t>възстановен</w:t>
      </w:r>
      <w:r w:rsidR="00C933E9">
        <w:rPr>
          <w:szCs w:val="24"/>
        </w:rPr>
        <w:t>а</w:t>
      </w:r>
      <w:r w:rsidR="00C933E9">
        <w:rPr>
          <w:szCs w:val="24"/>
          <w:lang w:val="en-US"/>
        </w:rPr>
        <w:t>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собственост /КВС/</w:t>
      </w:r>
      <w:r w:rsidR="00C933E9">
        <w:rPr>
          <w:szCs w:val="24"/>
        </w:rPr>
        <w:t xml:space="preserve">. </w:t>
      </w:r>
      <w:r w:rsidR="00C933E9">
        <w:rPr>
          <w:szCs w:val="24"/>
          <w:lang w:val="en-US"/>
        </w:rPr>
        <w:t>При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картирането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ползват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и </w:t>
      </w:r>
      <w:r w:rsidR="00C933E9">
        <w:rPr>
          <w:szCs w:val="24"/>
          <w:lang w:val="en-US"/>
        </w:rPr>
        <w:t>налични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актуални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космически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снимки</w:t>
      </w:r>
      <w:r>
        <w:rPr>
          <w:szCs w:val="24"/>
          <w:lang w:val="en-US"/>
        </w:rPr>
        <w:t>,</w:t>
      </w:r>
      <w:r>
        <w:rPr>
          <w:szCs w:val="24"/>
        </w:rPr>
        <w:t xml:space="preserve"> </w:t>
      </w:r>
      <w:r w:rsidR="00DB3B82">
        <w:rPr>
          <w:szCs w:val="24"/>
          <w:lang w:val="en-US"/>
        </w:rPr>
        <w:t>АФС, ортофотопланове и карти.</w:t>
      </w:r>
      <w:r w:rsidR="00D00E90">
        <w:rPr>
          <w:szCs w:val="24"/>
        </w:rPr>
        <w:t xml:space="preserve"> </w:t>
      </w:r>
      <w:r w:rsidR="00C933E9">
        <w:rPr>
          <w:szCs w:val="24"/>
          <w:lang w:val="en-US"/>
        </w:rPr>
        <w:t>При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необходимост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</w:rPr>
        <w:t>извършват</w:t>
      </w:r>
      <w:r>
        <w:rPr>
          <w:szCs w:val="24"/>
        </w:rPr>
        <w:t xml:space="preserve">  </w:t>
      </w:r>
      <w:r w:rsidR="00E64AE9">
        <w:rPr>
          <w:szCs w:val="24"/>
        </w:rPr>
        <w:t>и</w:t>
      </w:r>
      <w:r w:rsidR="00C933E9">
        <w:rPr>
          <w:szCs w:val="24"/>
          <w:lang w:val="en-US"/>
        </w:rPr>
        <w:t>змервания с геодезически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инструменти и GPS устройства.</w:t>
      </w:r>
    </w:p>
    <w:p w:rsidR="00C933E9" w:rsidRDefault="00EB38B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</w:t>
      </w:r>
      <w:r w:rsidR="00C933E9">
        <w:rPr>
          <w:szCs w:val="24"/>
        </w:rPr>
        <w:t>При промени в границите на населени места и селищни обра</w:t>
      </w:r>
      <w:r w:rsidR="000746CF">
        <w:rPr>
          <w:szCs w:val="24"/>
        </w:rPr>
        <w:t xml:space="preserve">зувания с регулационни планове </w:t>
      </w:r>
      <w:r w:rsidR="000746CF">
        <w:rPr>
          <w:szCs w:val="24"/>
          <w:lang w:val="en-US"/>
        </w:rPr>
        <w:t>(</w:t>
      </w:r>
      <w:r w:rsidR="000746CF">
        <w:rPr>
          <w:szCs w:val="24"/>
        </w:rPr>
        <w:t>засягаши горски територии</w:t>
      </w:r>
      <w:r w:rsidR="000746CF">
        <w:rPr>
          <w:szCs w:val="24"/>
          <w:lang w:val="en-US"/>
        </w:rPr>
        <w:t>)</w:t>
      </w:r>
      <w:r w:rsidR="000746CF">
        <w:rPr>
          <w:szCs w:val="24"/>
        </w:rPr>
        <w:t xml:space="preserve">, </w:t>
      </w:r>
      <w:r w:rsidR="00C933E9">
        <w:rPr>
          <w:szCs w:val="24"/>
        </w:rPr>
        <w:t>без да е проведена процедура за промяна на предназначението, съществуващите граници на горските територии остават непроменени. За тези случаи да се приложи списък към записката.</w:t>
      </w:r>
    </w:p>
    <w:p w:rsidR="00C933E9" w:rsidRDefault="00EB38B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При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констатиране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несъответствия</w:t>
      </w:r>
      <w:r>
        <w:rPr>
          <w:szCs w:val="24"/>
        </w:rPr>
        <w:t xml:space="preserve"> </w:t>
      </w:r>
      <w:r w:rsidR="00C933E9">
        <w:rPr>
          <w:szCs w:val="24"/>
        </w:rPr>
        <w:t>между данните за имота и кадастралната карта/КВС</w:t>
      </w:r>
      <w:r w:rsidR="00C933E9">
        <w:rPr>
          <w:szCs w:val="24"/>
          <w:lang w:val="en-US"/>
        </w:rPr>
        <w:t xml:space="preserve"> в резултат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явни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фактически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грешки, същите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опишат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 w:rsidR="00C30F48">
        <w:rPr>
          <w:szCs w:val="24"/>
        </w:rPr>
        <w:t xml:space="preserve"> </w:t>
      </w:r>
      <w:r w:rsidR="00C933E9">
        <w:rPr>
          <w:szCs w:val="24"/>
          <w:lang w:val="en-US"/>
        </w:rPr>
        <w:t>землища и собственост и 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приложат към записката.                          </w:t>
      </w:r>
    </w:p>
    <w:p w:rsidR="00C933E9" w:rsidRDefault="003605A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</w:t>
      </w:r>
      <w:r w:rsidR="00BB7589">
        <w:rPr>
          <w:szCs w:val="24"/>
        </w:rPr>
        <w:t xml:space="preserve">     </w:t>
      </w:r>
      <w:r w:rsidR="00C933E9">
        <w:rPr>
          <w:szCs w:val="24"/>
        </w:rPr>
        <w:t>К</w:t>
      </w:r>
      <w:r w:rsidR="00C933E9">
        <w:rPr>
          <w:szCs w:val="24"/>
          <w:lang w:val="en-US"/>
        </w:rPr>
        <w:t>артира</w:t>
      </w:r>
      <w:r w:rsidR="00C933E9">
        <w:rPr>
          <w:szCs w:val="24"/>
        </w:rPr>
        <w:t xml:space="preserve">нето да се извърши </w:t>
      </w:r>
      <w:r w:rsidR="00C933E9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землища и вид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собственост, като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допуска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един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подотдел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попада в две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землища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или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включва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различни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вид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собственост</w:t>
      </w:r>
      <w:r w:rsidR="00C933E9">
        <w:rPr>
          <w:szCs w:val="24"/>
        </w:rPr>
        <w:t>и.</w:t>
      </w:r>
    </w:p>
    <w:p w:rsidR="00C933E9" w:rsidRPr="00CD5B8E" w:rsidRDefault="00BB7589" w:rsidP="00BB7589">
      <w:pPr>
        <w:pStyle w:val="af3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lastRenderedPageBreak/>
        <w:t xml:space="preserve">     </w:t>
      </w:r>
      <w:r w:rsidR="00C933E9" w:rsidRPr="00CD5B8E">
        <w:rPr>
          <w:sz w:val="24"/>
          <w:szCs w:val="24"/>
        </w:rPr>
        <w:t>Възложителят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ще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изиска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от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ведомства, служби и организации (Общината, РИОСВ, Общинска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служба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поземеделие, СГКК, Басейнова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дирекция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за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управление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на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водите, ВиК, АПИ и др.) да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представят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копия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от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налични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документи и карти, имащи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отношение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към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</w:rPr>
        <w:t>инвентаризацията, като</w:t>
      </w:r>
      <w:r>
        <w:rPr>
          <w:sz w:val="24"/>
          <w:szCs w:val="24"/>
          <w:lang w:val="bg-BG"/>
        </w:rPr>
        <w:t xml:space="preserve"> </w:t>
      </w:r>
      <w:r w:rsidR="00C933E9" w:rsidRPr="00CD5B8E">
        <w:rPr>
          <w:sz w:val="24"/>
          <w:szCs w:val="24"/>
          <w:lang w:val="bg-BG"/>
        </w:rPr>
        <w:t>данните следва да се предоставят в цифров вид в актуалните за съответното ведомство формати.</w:t>
      </w:r>
    </w:p>
    <w:p w:rsidR="00C933E9" w:rsidRDefault="002F39A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 w:rsidRPr="00CD5B8E">
        <w:rPr>
          <w:szCs w:val="24"/>
          <w:lang w:val="en-US"/>
        </w:rPr>
        <w:t>В с</w:t>
      </w:r>
      <w:r w:rsidR="00C933E9">
        <w:rPr>
          <w:szCs w:val="24"/>
          <w:lang w:val="en-US"/>
        </w:rPr>
        <w:t>амостоятелни</w:t>
      </w:r>
      <w:r w:rsidR="005E7569">
        <w:rPr>
          <w:szCs w:val="24"/>
        </w:rPr>
        <w:t xml:space="preserve"> </w:t>
      </w:r>
      <w:r w:rsidR="00C933E9">
        <w:rPr>
          <w:szCs w:val="24"/>
          <w:lang w:val="en-US"/>
        </w:rPr>
        <w:t>подотдели</w:t>
      </w:r>
      <w:r w:rsidR="00BB7589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BB7589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BB7589">
        <w:rPr>
          <w:szCs w:val="24"/>
        </w:rPr>
        <w:t xml:space="preserve"> </w:t>
      </w:r>
      <w:r w:rsidR="00C933E9">
        <w:rPr>
          <w:szCs w:val="24"/>
          <w:lang w:val="en-US"/>
        </w:rPr>
        <w:t>отделят:</w:t>
      </w:r>
    </w:p>
    <w:p w:rsidR="00C933E9" w:rsidRDefault="00695E8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1. </w:t>
      </w:r>
      <w:r w:rsidR="00C933E9">
        <w:rPr>
          <w:szCs w:val="24"/>
          <w:lang w:val="en-US"/>
        </w:rPr>
        <w:t>гор</w:t>
      </w:r>
      <w:r w:rsidR="00EC36B5">
        <w:rPr>
          <w:szCs w:val="24"/>
        </w:rPr>
        <w:t>ските територии</w:t>
      </w:r>
      <w:r w:rsidR="00F635F9">
        <w:rPr>
          <w:szCs w:val="24"/>
        </w:rPr>
        <w:t xml:space="preserve"> </w:t>
      </w:r>
      <w:r w:rsidR="00EC36B5">
        <w:rPr>
          <w:szCs w:val="24"/>
        </w:rPr>
        <w:t>и</w:t>
      </w:r>
      <w:r w:rsidR="00C933E9">
        <w:rPr>
          <w:szCs w:val="24"/>
        </w:rPr>
        <w:t>зключително държавна и публична държавна собственост;</w:t>
      </w:r>
    </w:p>
    <w:p w:rsidR="00C933E9" w:rsidRDefault="00695E8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2.</w:t>
      </w:r>
      <w:r w:rsidR="00C933E9">
        <w:rPr>
          <w:szCs w:val="24"/>
        </w:rPr>
        <w:t xml:space="preserve"> защитните и специални </w:t>
      </w:r>
      <w:r w:rsidR="00C933E9">
        <w:rPr>
          <w:szCs w:val="24"/>
          <w:lang w:val="en-US"/>
        </w:rPr>
        <w:t>гор</w:t>
      </w:r>
      <w:r w:rsidR="00C933E9">
        <w:rPr>
          <w:szCs w:val="24"/>
        </w:rPr>
        <w:t>ски територии;</w:t>
      </w:r>
    </w:p>
    <w:p w:rsidR="00D041A3" w:rsidRDefault="00695E8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3.</w:t>
      </w:r>
      <w:r w:rsidR="00C933E9">
        <w:rPr>
          <w:szCs w:val="24"/>
        </w:rPr>
        <w:t xml:space="preserve"> горските територии с площ </w:t>
      </w:r>
      <w:r w:rsidR="00810912">
        <w:rPr>
          <w:szCs w:val="24"/>
        </w:rPr>
        <w:t>0,1 х</w:t>
      </w:r>
      <w:r w:rsidR="00C933E9">
        <w:rPr>
          <w:szCs w:val="24"/>
        </w:rPr>
        <w:t xml:space="preserve">а и по-голяма, върху които </w:t>
      </w:r>
      <w:r w:rsidR="00D041A3">
        <w:rPr>
          <w:szCs w:val="24"/>
        </w:rPr>
        <w:t>са</w:t>
      </w:r>
      <w:r w:rsidR="00C933E9">
        <w:rPr>
          <w:szCs w:val="24"/>
        </w:rPr>
        <w:t xml:space="preserve"> учредени </w:t>
      </w:r>
      <w:r w:rsidR="005F6689">
        <w:rPr>
          <w:szCs w:val="24"/>
        </w:rPr>
        <w:t xml:space="preserve">безсрочни </w:t>
      </w:r>
      <w:r w:rsidR="00C933E9">
        <w:rPr>
          <w:szCs w:val="24"/>
        </w:rPr>
        <w:t>вещни права</w:t>
      </w:r>
      <w:r w:rsidR="00D041A3">
        <w:rPr>
          <w:szCs w:val="24"/>
        </w:rPr>
        <w:t xml:space="preserve"> – сервитути, право на ползване, право на строеж</w:t>
      </w:r>
      <w:r w:rsidR="005F6689">
        <w:rPr>
          <w:szCs w:val="24"/>
        </w:rPr>
        <w:t>.</w:t>
      </w:r>
      <w:r w:rsidR="00D041A3">
        <w:rPr>
          <w:szCs w:val="24"/>
        </w:rPr>
        <w:tab/>
      </w:r>
    </w:p>
    <w:p w:rsidR="00C933E9" w:rsidRPr="005F00E3" w:rsidRDefault="00695E8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4.</w:t>
      </w:r>
      <w:r w:rsidR="00C933E9">
        <w:rPr>
          <w:szCs w:val="24"/>
        </w:rPr>
        <w:t xml:space="preserve"> територии с площ 0,1 ха и по-голяма,</w:t>
      </w:r>
      <w:r w:rsidR="00C933E9">
        <w:rPr>
          <w:szCs w:val="24"/>
          <w:lang w:val="en-US"/>
        </w:rPr>
        <w:t xml:space="preserve"> в които</w:t>
      </w:r>
      <w:r w:rsidR="00F635F9">
        <w:rPr>
          <w:szCs w:val="24"/>
        </w:rPr>
        <w:t xml:space="preserve"> </w:t>
      </w:r>
      <w:r w:rsidR="00C933E9">
        <w:rPr>
          <w:szCs w:val="24"/>
        </w:rPr>
        <w:t>се констатира</w:t>
      </w:r>
      <w:r w:rsidR="00F635F9">
        <w:rPr>
          <w:szCs w:val="24"/>
        </w:rPr>
        <w:t xml:space="preserve"> </w:t>
      </w:r>
      <w:r w:rsidR="00C933E9">
        <w:rPr>
          <w:szCs w:val="24"/>
          <w:lang w:val="en-US"/>
        </w:rPr>
        <w:t>строителство</w:t>
      </w:r>
      <w:r w:rsidR="00B35579">
        <w:rPr>
          <w:szCs w:val="24"/>
        </w:rPr>
        <w:t xml:space="preserve"> на сгради и съоръжения</w:t>
      </w:r>
      <w:r w:rsidR="00F635F9">
        <w:rPr>
          <w:szCs w:val="24"/>
        </w:rPr>
        <w:t>; каптажи; туристически и ловни заслони;</w:t>
      </w:r>
      <w:r w:rsidR="000F19CE">
        <w:rPr>
          <w:szCs w:val="24"/>
        </w:rPr>
        <w:t xml:space="preserve"> туристически</w:t>
      </w:r>
      <w:r w:rsidR="00F635F9">
        <w:rPr>
          <w:szCs w:val="24"/>
        </w:rPr>
        <w:t xml:space="preserve"> </w:t>
      </w:r>
      <w:r w:rsidR="000F19CE">
        <w:rPr>
          <w:szCs w:val="24"/>
        </w:rPr>
        <w:t>маршрути и др. п</w:t>
      </w:r>
      <w:r w:rsidR="003B6743">
        <w:rPr>
          <w:szCs w:val="24"/>
        </w:rPr>
        <w:t>.</w:t>
      </w:r>
      <w:r w:rsidR="00C933E9">
        <w:rPr>
          <w:szCs w:val="24"/>
        </w:rPr>
        <w:t xml:space="preserve"> или са незаконно завладени</w:t>
      </w:r>
      <w:r w:rsidR="00C933E9">
        <w:rPr>
          <w:szCs w:val="24"/>
          <w:lang w:val="en-US"/>
        </w:rPr>
        <w:t>;</w:t>
      </w:r>
    </w:p>
    <w:p w:rsidR="00695E81" w:rsidRPr="00695E81" w:rsidRDefault="00797D3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5. постоянните пробни площи.</w:t>
      </w:r>
    </w:p>
    <w:p w:rsidR="00C933E9" w:rsidRDefault="002F39A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картира и нанесе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пътната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мрежа</w:t>
      </w:r>
      <w:r w:rsidR="00C933E9">
        <w:rPr>
          <w:szCs w:val="24"/>
        </w:rPr>
        <w:t xml:space="preserve"> – републиканска, общинска, горски пътища 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пътек</w:t>
      </w:r>
      <w:r w:rsidR="00C933E9">
        <w:rPr>
          <w:szCs w:val="24"/>
        </w:rPr>
        <w:t>и.</w:t>
      </w:r>
      <w:r w:rsidR="006C2736">
        <w:rPr>
          <w:szCs w:val="24"/>
        </w:rPr>
        <w:t xml:space="preserve"> На картите горските пътища да се свържат с останалата пътна мрежа</w:t>
      </w:r>
      <w:r>
        <w:rPr>
          <w:szCs w:val="24"/>
        </w:rPr>
        <w:t>.</w:t>
      </w:r>
    </w:p>
    <w:p w:rsidR="00C933E9" w:rsidRDefault="002F39A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Горските пътища да </w:t>
      </w:r>
      <w:r w:rsidR="00C933E9">
        <w:rPr>
          <w:szCs w:val="24"/>
          <w:lang w:val="en-US"/>
        </w:rPr>
        <w:t>се д</w:t>
      </w:r>
      <w:r w:rsidR="009619F1">
        <w:rPr>
          <w:szCs w:val="24"/>
        </w:rPr>
        <w:t>и</w:t>
      </w:r>
      <w:r w:rsidR="00C933E9">
        <w:rPr>
          <w:szCs w:val="24"/>
          <w:lang w:val="en-US"/>
        </w:rPr>
        <w:t>ф</w:t>
      </w:r>
      <w:r w:rsidR="009619F1">
        <w:rPr>
          <w:szCs w:val="24"/>
        </w:rPr>
        <w:t>е</w:t>
      </w:r>
      <w:r w:rsidR="00C933E9">
        <w:rPr>
          <w:szCs w:val="24"/>
          <w:lang w:val="en-US"/>
        </w:rPr>
        <w:t>ренцира</w:t>
      </w:r>
      <w:r w:rsidR="00C933E9">
        <w:rPr>
          <w:szCs w:val="24"/>
        </w:rPr>
        <w:t>т</w:t>
      </w:r>
      <w:r>
        <w:rPr>
          <w:szCs w:val="24"/>
        </w:rPr>
        <w:t xml:space="preserve"> </w:t>
      </w:r>
      <w:r w:rsidR="00C933E9">
        <w:rPr>
          <w:szCs w:val="24"/>
        </w:rPr>
        <w:t>съгласно изискванията на Наредба № 5/31.07.2014 г. за строителство в горските територии без промяна на предназначението 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отразят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със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съответен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условен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знак</w:t>
      </w:r>
      <w:r w:rsidR="00C933E9">
        <w:rPr>
          <w:szCs w:val="24"/>
        </w:rPr>
        <w:t xml:space="preserve"> на картите</w:t>
      </w:r>
      <w:r w:rsidR="00C933E9">
        <w:rPr>
          <w:szCs w:val="24"/>
          <w:lang w:val="en-US"/>
        </w:rPr>
        <w:t>.</w:t>
      </w:r>
    </w:p>
    <w:p w:rsidR="009C777E" w:rsidRDefault="007837D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В записката да се направи анализ на инвентаризираната пътна мрежа – дължина, състояние; гъстота (км на 100 ха. горска територия), отводнителни съоръжения и др.</w:t>
      </w:r>
      <w:r>
        <w:rPr>
          <w:szCs w:val="24"/>
        </w:rPr>
        <w:t xml:space="preserve"> </w:t>
      </w:r>
      <w:r w:rsidR="00C933E9">
        <w:rPr>
          <w:szCs w:val="24"/>
        </w:rPr>
        <w:t>Да се отразят</w:t>
      </w:r>
      <w:r w:rsidR="004B1B1D">
        <w:rPr>
          <w:szCs w:val="24"/>
        </w:rPr>
        <w:t xml:space="preserve"> и опишат и </w:t>
      </w:r>
      <w:r w:rsidR="00C933E9">
        <w:rPr>
          <w:szCs w:val="24"/>
        </w:rPr>
        <w:t xml:space="preserve"> горските пътищата, които не изпълняват предназначението си – изоставени, обрасли, изровени или се нуждаят от рехабилитация.</w:t>
      </w:r>
    </w:p>
    <w:p w:rsidR="00B83974" w:rsidRDefault="00B83974" w:rsidP="00B774F9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B774F9" w:rsidRDefault="00B774F9" w:rsidP="00B774F9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2. Създаване, изработване и съдържание на горскостопанските карти</w:t>
      </w:r>
    </w:p>
    <w:p w:rsidR="00B774F9" w:rsidRDefault="007837D2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774F9">
        <w:rPr>
          <w:szCs w:val="24"/>
        </w:rPr>
        <w:t xml:space="preserve">Горскостопанските карти да се изработят в приетата и дефинирана за територията на цялата страна геодезическа система в цифров и графичен вид и се поддържат в цифров вид-файлов формат, съгласно Приложение № 1 към Наредба № 20/18.11.2016 г. за съдържанието, условията и реда за създаването и поддържането на горскостопанските карти. Предават се в цифров вид-файлови формати shape, </w:t>
      </w:r>
      <w:r w:rsidR="00B774F9">
        <w:rPr>
          <w:szCs w:val="24"/>
          <w:lang w:val="en-US"/>
        </w:rPr>
        <w:t xml:space="preserve">CAD </w:t>
      </w:r>
      <w:r w:rsidR="00B774F9">
        <w:rPr>
          <w:szCs w:val="24"/>
        </w:rPr>
        <w:t xml:space="preserve"> и </w:t>
      </w:r>
      <w:r w:rsidR="00B774F9">
        <w:rPr>
          <w:szCs w:val="24"/>
          <w:lang w:val="en-US"/>
        </w:rPr>
        <w:t>ZEM</w:t>
      </w:r>
      <w:r>
        <w:rPr>
          <w:szCs w:val="24"/>
        </w:rPr>
        <w:t>, по землища и за</w:t>
      </w:r>
      <w:r w:rsidR="00B774F9">
        <w:rPr>
          <w:szCs w:val="24"/>
        </w:rPr>
        <w:t xml:space="preserve"> цялата горскостопанска единица в координатни системи 1970г., кадастрална координатна система 2005,</w:t>
      </w:r>
      <w:r>
        <w:rPr>
          <w:szCs w:val="24"/>
        </w:rPr>
        <w:t xml:space="preserve"> </w:t>
      </w:r>
      <w:r w:rsidR="00B774F9">
        <w:rPr>
          <w:szCs w:val="24"/>
        </w:rPr>
        <w:t xml:space="preserve">БГС2005 и </w:t>
      </w:r>
      <w:r w:rsidR="00B774F9">
        <w:rPr>
          <w:szCs w:val="24"/>
          <w:lang w:val="en-US"/>
        </w:rPr>
        <w:t>WGS84.</w:t>
      </w:r>
      <w:r w:rsidR="00C843D6">
        <w:rPr>
          <w:szCs w:val="24"/>
        </w:rPr>
        <w:t xml:space="preserve"> В shape формат се предад</w:t>
      </w:r>
      <w:r w:rsidR="00B774F9">
        <w:rPr>
          <w:szCs w:val="24"/>
        </w:rPr>
        <w:t>ат: полигонов слой за имотите по землища; полигонов слой за подотделите с атрибути – код на горската териториална единица, отдел, подотдел; линеен слой; точков слой на символите.</w:t>
      </w:r>
    </w:p>
    <w:p w:rsidR="00B774F9" w:rsidRDefault="007837D2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81E30">
        <w:rPr>
          <w:szCs w:val="24"/>
        </w:rPr>
        <w:t>Съдържащите се във</w:t>
      </w:r>
      <w:r w:rsidR="00B774F9">
        <w:rPr>
          <w:szCs w:val="24"/>
        </w:rPr>
        <w:t xml:space="preserve"> файловия формат атрибутни данни да се предадат в М</w:t>
      </w:r>
      <w:r w:rsidR="004F234C">
        <w:rPr>
          <w:szCs w:val="24"/>
          <w:lang w:val="en-US"/>
        </w:rPr>
        <w:t xml:space="preserve">S </w:t>
      </w:r>
      <w:r>
        <w:rPr>
          <w:szCs w:val="24"/>
        </w:rPr>
        <w:t xml:space="preserve"> </w:t>
      </w:r>
      <w:r w:rsidR="009A6FC1">
        <w:rPr>
          <w:szCs w:val="24"/>
          <w:lang w:val="en-US"/>
        </w:rPr>
        <w:t>EXC</w:t>
      </w:r>
      <w:r w:rsidR="00B774F9">
        <w:rPr>
          <w:szCs w:val="24"/>
          <w:lang w:val="en-US"/>
        </w:rPr>
        <w:t xml:space="preserve">EL </w:t>
      </w:r>
      <w:r w:rsidR="00B774F9">
        <w:rPr>
          <w:szCs w:val="24"/>
        </w:rPr>
        <w:t>формат, като задължително се дадат сеченията на п</w:t>
      </w:r>
      <w:r w:rsidR="00705923">
        <w:rPr>
          <w:szCs w:val="24"/>
        </w:rPr>
        <w:t>л</w:t>
      </w:r>
      <w:r w:rsidR="00B774F9">
        <w:rPr>
          <w:szCs w:val="24"/>
        </w:rPr>
        <w:t>ощите на имотите по землища</w:t>
      </w:r>
      <w:r w:rsidR="0005586F">
        <w:rPr>
          <w:szCs w:val="24"/>
        </w:rPr>
        <w:t xml:space="preserve"> и</w:t>
      </w:r>
      <w:r w:rsidR="00086C56">
        <w:rPr>
          <w:szCs w:val="24"/>
        </w:rPr>
        <w:t xml:space="preserve"> подотдели.</w:t>
      </w:r>
    </w:p>
    <w:p w:rsidR="00B774F9" w:rsidRDefault="007837D2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774F9">
        <w:rPr>
          <w:szCs w:val="24"/>
        </w:rPr>
        <w:t>Координатите на точките от границите на поземлените имоти в горските територии се съхраняват в информационната система за горските територии с точност до сантиметър, а площите – с точност до квадратен сантиметър.</w:t>
      </w:r>
    </w:p>
    <w:p w:rsidR="00B774F9" w:rsidRDefault="007837D2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774F9">
        <w:rPr>
          <w:szCs w:val="24"/>
        </w:rPr>
        <w:t>Всеки по</w:t>
      </w:r>
      <w:r w:rsidR="00A40888">
        <w:rPr>
          <w:szCs w:val="24"/>
        </w:rPr>
        <w:t>дотдел да съдържа информацията съгласно</w:t>
      </w:r>
      <w:r w:rsidR="00B774F9">
        <w:rPr>
          <w:szCs w:val="24"/>
        </w:rPr>
        <w:t xml:space="preserve"> чл. 22, ал.2 от Наредба № 18/ </w:t>
      </w:r>
      <w:r w:rsidR="00731F96">
        <w:rPr>
          <w:szCs w:val="24"/>
          <w:lang w:val="en-US"/>
        </w:rPr>
        <w:t>0</w:t>
      </w:r>
      <w:r w:rsidR="00731F96">
        <w:rPr>
          <w:szCs w:val="24"/>
        </w:rPr>
        <w:t>7.10.</w:t>
      </w:r>
      <w:r w:rsidR="00B774F9">
        <w:rPr>
          <w:szCs w:val="24"/>
        </w:rPr>
        <w:t>2015 г.</w:t>
      </w:r>
    </w:p>
    <w:p w:rsidR="00B774F9" w:rsidRDefault="007837D2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774F9">
        <w:rPr>
          <w:szCs w:val="24"/>
        </w:rPr>
        <w:t xml:space="preserve">Точността на нанесените граници на подотделите  следва да отговаря на точността на кадастралната карта, съгласно чл. 31 от Закона за кадастъра и имотния регистър. </w:t>
      </w:r>
      <w:r>
        <w:rPr>
          <w:szCs w:val="24"/>
        </w:rPr>
        <w:t xml:space="preserve">  </w:t>
      </w:r>
      <w:r w:rsidR="00B774F9">
        <w:rPr>
          <w:szCs w:val="24"/>
        </w:rPr>
        <w:t>Когато границите на подотделите съвпадат с имотните граници, те трябва да са идентични.</w:t>
      </w:r>
    </w:p>
    <w:p w:rsidR="00B774F9" w:rsidRDefault="007837D2" w:rsidP="00B774F9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774F9">
        <w:rPr>
          <w:szCs w:val="24"/>
        </w:rPr>
        <w:t xml:space="preserve">За основа при изработването на горскостопанските карти да се използват кадастралната карта и данни от кадастралния регистър на недвижимите имоти,  КВС, </w:t>
      </w:r>
      <w:r w:rsidR="00B774F9">
        <w:rPr>
          <w:szCs w:val="24"/>
        </w:rPr>
        <w:lastRenderedPageBreak/>
        <w:t>едромащабната топографска карта в М 1:5000 и М 1:10000, цифровата ортофотокарта и други специализирани карти и планове.</w:t>
      </w:r>
    </w:p>
    <w:p w:rsidR="00B774F9" w:rsidRDefault="007837D2" w:rsidP="00B774F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774F9">
        <w:rPr>
          <w:szCs w:val="24"/>
        </w:rPr>
        <w:t>Освен границите на отделите и подотделите, на картите д</w:t>
      </w:r>
      <w:r w:rsidR="00B774F9">
        <w:rPr>
          <w:szCs w:val="24"/>
          <w:lang w:val="en-US"/>
        </w:rPr>
        <w:t>а се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отразят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строителните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граници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населените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места</w:t>
      </w:r>
      <w:r w:rsidR="00B774F9">
        <w:rPr>
          <w:szCs w:val="24"/>
        </w:rPr>
        <w:t xml:space="preserve">, селищни образувания, </w:t>
      </w:r>
      <w:r w:rsidR="00B774F9">
        <w:rPr>
          <w:szCs w:val="24"/>
          <w:lang w:val="en-US"/>
        </w:rPr>
        <w:t>урбанизирани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територии</w:t>
      </w:r>
      <w:r w:rsidR="00B774F9">
        <w:rPr>
          <w:szCs w:val="24"/>
        </w:rPr>
        <w:t>;  хижи, манастири, заслони, спортни и атракционни съоръжение, пътища; пътеки, алеи, туристически маршрути</w:t>
      </w:r>
      <w:r w:rsidR="00B774F9">
        <w:rPr>
          <w:szCs w:val="24"/>
          <w:lang w:val="en-US"/>
        </w:rPr>
        <w:t xml:space="preserve"> и актуалните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наименования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местности, долове и др</w:t>
      </w:r>
      <w:r w:rsidR="00B774F9">
        <w:rPr>
          <w:szCs w:val="24"/>
        </w:rPr>
        <w:t xml:space="preserve">. п., както и </w:t>
      </w:r>
      <w:r w:rsidR="00B774F9">
        <w:rPr>
          <w:szCs w:val="24"/>
          <w:lang w:val="en-US"/>
        </w:rPr>
        <w:t>характерни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 xml:space="preserve">ориентири – </w:t>
      </w:r>
      <w:r w:rsidR="00B774F9">
        <w:rPr>
          <w:szCs w:val="24"/>
        </w:rPr>
        <w:t>каптажи, извори, че</w:t>
      </w:r>
      <w:r w:rsidR="00B774F9">
        <w:rPr>
          <w:szCs w:val="24"/>
          <w:lang w:val="en-US"/>
        </w:rPr>
        <w:t xml:space="preserve">шми, сгради, </w:t>
      </w:r>
      <w:r w:rsidR="00B774F9">
        <w:rPr>
          <w:szCs w:val="24"/>
        </w:rPr>
        <w:t>ел. проводи,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паметни</w:t>
      </w:r>
      <w:r w:rsidR="00B774F9">
        <w:rPr>
          <w:szCs w:val="24"/>
        </w:rPr>
        <w:t>ц</w:t>
      </w:r>
      <w:r w:rsidR="00B774F9">
        <w:rPr>
          <w:szCs w:val="24"/>
          <w:lang w:val="en-US"/>
        </w:rPr>
        <w:t>и</w:t>
      </w:r>
      <w:r w:rsidR="00B774F9">
        <w:rPr>
          <w:szCs w:val="24"/>
        </w:rPr>
        <w:t xml:space="preserve">, параклиси и други религиозни и обредни символи </w:t>
      </w:r>
      <w:r w:rsidR="00B774F9">
        <w:rPr>
          <w:szCs w:val="24"/>
          <w:lang w:val="en-US"/>
        </w:rPr>
        <w:t xml:space="preserve">и </w:t>
      </w:r>
      <w:r w:rsidR="00B774F9">
        <w:rPr>
          <w:szCs w:val="24"/>
        </w:rPr>
        <w:t>знаци, като се потърси съдействието и на кметовете на населените места.</w:t>
      </w:r>
    </w:p>
    <w:p w:rsidR="00E15528" w:rsidRPr="003664B8" w:rsidRDefault="007837D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774F9">
        <w:rPr>
          <w:szCs w:val="24"/>
        </w:rPr>
        <w:t>Със съответен условен знак на картите да се нанесат а</w:t>
      </w:r>
      <w:r w:rsidR="00B774F9">
        <w:rPr>
          <w:szCs w:val="24"/>
          <w:lang w:val="en-US"/>
        </w:rPr>
        <w:t>дминистративните</w:t>
      </w:r>
      <w:r>
        <w:rPr>
          <w:szCs w:val="24"/>
        </w:rPr>
        <w:t xml:space="preserve"> </w:t>
      </w:r>
      <w:r w:rsidR="00B774F9">
        <w:rPr>
          <w:szCs w:val="24"/>
          <w:lang w:val="en-US"/>
        </w:rPr>
        <w:t>граници</w:t>
      </w:r>
      <w:r w:rsidR="00B774F9">
        <w:rPr>
          <w:szCs w:val="24"/>
        </w:rPr>
        <w:t xml:space="preserve"> – областн</w:t>
      </w:r>
      <w:r w:rsidR="00D1377F">
        <w:rPr>
          <w:szCs w:val="24"/>
        </w:rPr>
        <w:t>и</w:t>
      </w:r>
      <w:r w:rsidR="00B774F9">
        <w:rPr>
          <w:szCs w:val="24"/>
        </w:rPr>
        <w:t xml:space="preserve">, общински и землищни. </w:t>
      </w:r>
    </w:p>
    <w:p w:rsidR="00B83974" w:rsidRDefault="00B8397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3E9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rPr>
          <w:b/>
          <w:szCs w:val="24"/>
        </w:rPr>
        <w:t>3</w:t>
      </w:r>
      <w:r w:rsidR="00C933E9">
        <w:rPr>
          <w:b/>
          <w:szCs w:val="24"/>
          <w:lang w:val="en-US"/>
        </w:rPr>
        <w:t>. Проучване</w:t>
      </w:r>
      <w:r w:rsidR="007837D2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на</w:t>
      </w:r>
      <w:r w:rsidR="007837D2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природните</w:t>
      </w:r>
      <w:r w:rsidR="007837D2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условия</w:t>
      </w:r>
    </w:p>
    <w:p w:rsidR="00C933E9" w:rsidRDefault="00F1070E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Да се направи кратка характеристика на:</w:t>
      </w:r>
    </w:p>
    <w:p w:rsidR="007A691F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>•</w:t>
      </w:r>
      <w:r>
        <w:rPr>
          <w:szCs w:val="24"/>
        </w:rPr>
        <w:tab/>
      </w:r>
      <w:r w:rsidR="00CC27C8" w:rsidRPr="00CC27C8">
        <w:rPr>
          <w:b/>
          <w:szCs w:val="24"/>
        </w:rPr>
        <w:t>климата</w:t>
      </w:r>
      <w:r w:rsidR="00C933E9">
        <w:rPr>
          <w:szCs w:val="24"/>
        </w:rPr>
        <w:t xml:space="preserve"> в района и вли</w:t>
      </w:r>
      <w:r w:rsidR="00C933E9">
        <w:rPr>
          <w:szCs w:val="24"/>
          <w:lang w:val="en-US"/>
        </w:rPr>
        <w:t>иянието</w:t>
      </w:r>
      <w:r w:rsidR="00F1070E">
        <w:rPr>
          <w:szCs w:val="24"/>
        </w:rPr>
        <w:t xml:space="preserve"> </w:t>
      </w:r>
      <w:r w:rsidR="00C933E9">
        <w:rPr>
          <w:szCs w:val="24"/>
          <w:lang w:val="en-US"/>
        </w:rPr>
        <w:t>му</w:t>
      </w:r>
      <w:r w:rsidR="00F1070E">
        <w:rPr>
          <w:szCs w:val="24"/>
        </w:rPr>
        <w:t xml:space="preserve"> </w:t>
      </w:r>
      <w:r w:rsidR="00C933E9">
        <w:rPr>
          <w:szCs w:val="24"/>
          <w:lang w:val="en-US"/>
        </w:rPr>
        <w:t>върху</w:t>
      </w:r>
      <w:r w:rsidR="00F1070E">
        <w:rPr>
          <w:szCs w:val="24"/>
        </w:rPr>
        <w:t xml:space="preserve"> </w:t>
      </w:r>
      <w:r w:rsidR="00C933E9">
        <w:rPr>
          <w:szCs w:val="24"/>
          <w:lang w:val="en-US"/>
        </w:rPr>
        <w:t>горскодървесната</w:t>
      </w:r>
      <w:r w:rsidR="00F1070E">
        <w:rPr>
          <w:szCs w:val="24"/>
        </w:rPr>
        <w:t xml:space="preserve"> р</w:t>
      </w:r>
      <w:r w:rsidR="00C933E9">
        <w:rPr>
          <w:szCs w:val="24"/>
          <w:lang w:val="en-US"/>
        </w:rPr>
        <w:t>астителност</w:t>
      </w:r>
      <w:r w:rsidR="00C933E9">
        <w:rPr>
          <w:szCs w:val="24"/>
        </w:rPr>
        <w:t>, като</w:t>
      </w:r>
      <w:r w:rsidR="00F1070E">
        <w:rPr>
          <w:szCs w:val="24"/>
        </w:rPr>
        <w:t xml:space="preserve"> </w:t>
      </w:r>
      <w:r w:rsidR="00C933E9">
        <w:rPr>
          <w:szCs w:val="24"/>
          <w:lang w:val="en-US"/>
        </w:rPr>
        <w:t>сеползват</w:t>
      </w:r>
      <w:r w:rsidR="00F1070E">
        <w:rPr>
          <w:szCs w:val="24"/>
        </w:rPr>
        <w:t xml:space="preserve"> </w:t>
      </w:r>
      <w:r w:rsidR="00E45010">
        <w:rPr>
          <w:szCs w:val="24"/>
        </w:rPr>
        <w:t>съответните</w:t>
      </w:r>
      <w:r w:rsidR="00F1070E">
        <w:rPr>
          <w:szCs w:val="24"/>
        </w:rPr>
        <w:t xml:space="preserve"> </w:t>
      </w:r>
      <w:r w:rsidR="00C933E9">
        <w:rPr>
          <w:szCs w:val="24"/>
          <w:lang w:val="en-US"/>
        </w:rPr>
        <w:t>издания</w:t>
      </w:r>
      <w:r w:rsidR="00F1070E">
        <w:rPr>
          <w:szCs w:val="24"/>
        </w:rPr>
        <w:t xml:space="preserve"> </w:t>
      </w:r>
      <w:r w:rsidR="00C933E9">
        <w:rPr>
          <w:szCs w:val="24"/>
          <w:lang w:val="en-US"/>
        </w:rPr>
        <w:t>на БАН, както и данни</w:t>
      </w:r>
      <w:r w:rsidR="00F1070E">
        <w:rPr>
          <w:szCs w:val="24"/>
        </w:rPr>
        <w:t xml:space="preserve"> </w:t>
      </w:r>
      <w:r w:rsidR="00C933E9">
        <w:rPr>
          <w:szCs w:val="24"/>
          <w:lang w:val="en-US"/>
        </w:rPr>
        <w:t>о</w:t>
      </w:r>
      <w:r w:rsidR="00746323">
        <w:rPr>
          <w:szCs w:val="24"/>
        </w:rPr>
        <w:t xml:space="preserve">т </w:t>
      </w:r>
      <w:r w:rsidR="00C933E9">
        <w:rPr>
          <w:szCs w:val="24"/>
          <w:lang w:val="en-US"/>
        </w:rPr>
        <w:t>близки</w:t>
      </w:r>
      <w:r w:rsidR="00746323">
        <w:rPr>
          <w:szCs w:val="24"/>
        </w:rPr>
        <w:t xml:space="preserve"> </w:t>
      </w:r>
      <w:r w:rsidR="00C933E9">
        <w:rPr>
          <w:szCs w:val="24"/>
          <w:lang w:val="en-US"/>
        </w:rPr>
        <w:t>метеорологични</w:t>
      </w:r>
      <w:r w:rsidR="00746323">
        <w:rPr>
          <w:szCs w:val="24"/>
        </w:rPr>
        <w:t xml:space="preserve"> </w:t>
      </w:r>
      <w:r w:rsidR="00C933E9">
        <w:rPr>
          <w:szCs w:val="24"/>
          <w:lang w:val="en-US"/>
        </w:rPr>
        <w:t>станции.</w:t>
      </w:r>
    </w:p>
    <w:p w:rsidR="007A691F" w:rsidRDefault="00F7362A" w:rsidP="007A691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7A691F">
        <w:rPr>
          <w:szCs w:val="24"/>
          <w:lang w:val="en-US"/>
        </w:rPr>
        <w:t>Да</w:t>
      </w:r>
      <w:r w:rsidR="00691D9A">
        <w:rPr>
          <w:szCs w:val="24"/>
        </w:rPr>
        <w:t xml:space="preserve"> </w:t>
      </w:r>
      <w:r w:rsidR="007A691F">
        <w:rPr>
          <w:szCs w:val="24"/>
          <w:lang w:val="en-US"/>
        </w:rPr>
        <w:t>се</w:t>
      </w:r>
      <w:r w:rsidR="00691D9A">
        <w:rPr>
          <w:szCs w:val="24"/>
        </w:rPr>
        <w:t xml:space="preserve"> </w:t>
      </w:r>
      <w:r w:rsidR="007A691F">
        <w:rPr>
          <w:szCs w:val="24"/>
          <w:lang w:val="en-US"/>
        </w:rPr>
        <w:t>направи</w:t>
      </w:r>
      <w:r w:rsidR="00691D9A">
        <w:rPr>
          <w:szCs w:val="24"/>
        </w:rPr>
        <w:t xml:space="preserve"> </w:t>
      </w:r>
      <w:r w:rsidR="007A691F">
        <w:rPr>
          <w:szCs w:val="24"/>
          <w:lang w:val="en-US"/>
        </w:rPr>
        <w:t>връзка</w:t>
      </w:r>
      <w:r w:rsidR="00691D9A">
        <w:rPr>
          <w:szCs w:val="24"/>
        </w:rPr>
        <w:t xml:space="preserve"> </w:t>
      </w:r>
      <w:r w:rsidR="007A691F">
        <w:rPr>
          <w:szCs w:val="24"/>
          <w:lang w:val="en-US"/>
        </w:rPr>
        <w:t>между</w:t>
      </w:r>
      <w:r w:rsidR="00691D9A">
        <w:rPr>
          <w:szCs w:val="24"/>
        </w:rPr>
        <w:t xml:space="preserve"> </w:t>
      </w:r>
      <w:r w:rsidR="007A691F">
        <w:rPr>
          <w:szCs w:val="24"/>
          <w:lang w:val="en-US"/>
        </w:rPr>
        <w:t>климатичното и горскорастителното</w:t>
      </w:r>
      <w:r w:rsidR="00691D9A">
        <w:rPr>
          <w:szCs w:val="24"/>
        </w:rPr>
        <w:t xml:space="preserve"> </w:t>
      </w:r>
      <w:r w:rsidR="007A691F">
        <w:rPr>
          <w:szCs w:val="24"/>
          <w:lang w:val="en-US"/>
        </w:rPr>
        <w:t>райониране</w:t>
      </w:r>
      <w:r w:rsidR="007A691F">
        <w:rPr>
          <w:szCs w:val="24"/>
        </w:rPr>
        <w:t>;</w:t>
      </w:r>
    </w:p>
    <w:p w:rsidR="00C933E9" w:rsidRPr="007A691F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CC27C8" w:rsidRPr="00CC27C8">
        <w:rPr>
          <w:b/>
          <w:szCs w:val="24"/>
        </w:rPr>
        <w:t>г</w:t>
      </w:r>
      <w:r w:rsidR="00CC27C8" w:rsidRPr="00CC27C8">
        <w:rPr>
          <w:b/>
          <w:szCs w:val="24"/>
          <w:lang w:val="en-US"/>
        </w:rPr>
        <w:t>еоложки</w:t>
      </w:r>
      <w:r w:rsidR="00CC27C8" w:rsidRPr="00CC27C8">
        <w:rPr>
          <w:b/>
          <w:szCs w:val="24"/>
        </w:rPr>
        <w:t>я</w:t>
      </w:r>
      <w:r w:rsidR="00691D9A">
        <w:rPr>
          <w:b/>
          <w:szCs w:val="24"/>
        </w:rPr>
        <w:t xml:space="preserve"> </w:t>
      </w:r>
      <w:r w:rsidR="00CC27C8" w:rsidRPr="00CC27C8">
        <w:rPr>
          <w:b/>
          <w:szCs w:val="24"/>
          <w:lang w:val="en-US"/>
        </w:rPr>
        <w:t>строеж и петрографски</w:t>
      </w:r>
      <w:r w:rsidR="00FB5E3F">
        <w:rPr>
          <w:b/>
          <w:szCs w:val="24"/>
        </w:rPr>
        <w:t>я</w:t>
      </w:r>
      <w:r w:rsidR="00691D9A">
        <w:rPr>
          <w:b/>
          <w:szCs w:val="24"/>
        </w:rPr>
        <w:t xml:space="preserve"> </w:t>
      </w:r>
      <w:r w:rsidR="00CC27C8" w:rsidRPr="00CC27C8">
        <w:rPr>
          <w:b/>
          <w:szCs w:val="24"/>
          <w:lang w:val="en-US"/>
        </w:rPr>
        <w:t>състав</w:t>
      </w:r>
      <w:r w:rsidR="00C933E9">
        <w:rPr>
          <w:szCs w:val="24"/>
        </w:rPr>
        <w:t>, като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691D9A">
        <w:rPr>
          <w:szCs w:val="24"/>
        </w:rPr>
        <w:t xml:space="preserve"> </w:t>
      </w:r>
      <w:r w:rsidR="00691D9A">
        <w:rPr>
          <w:szCs w:val="24"/>
          <w:lang w:val="en-US"/>
        </w:rPr>
        <w:t>о</w:t>
      </w:r>
      <w:r w:rsidR="00691D9A">
        <w:rPr>
          <w:szCs w:val="24"/>
        </w:rPr>
        <w:t xml:space="preserve">пишат </w:t>
      </w:r>
      <w:r w:rsidR="00C933E9">
        <w:rPr>
          <w:szCs w:val="24"/>
          <w:lang w:val="en-US"/>
        </w:rPr>
        <w:t>основните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видове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скали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691D9A">
        <w:rPr>
          <w:szCs w:val="24"/>
        </w:rPr>
        <w:t xml:space="preserve"> </w:t>
      </w:r>
      <w:r w:rsidR="00936D64">
        <w:rPr>
          <w:szCs w:val="24"/>
          <w:lang w:val="en-US"/>
        </w:rPr>
        <w:t>те</w:t>
      </w:r>
      <w:r w:rsidR="00691D9A">
        <w:rPr>
          <w:szCs w:val="24"/>
        </w:rPr>
        <w:t>рит</w:t>
      </w:r>
      <w:r w:rsidR="00936D64">
        <w:rPr>
          <w:szCs w:val="24"/>
          <w:lang w:val="en-US"/>
        </w:rPr>
        <w:t>орията, техния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произход, строеж, териториално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разположение, влиянието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им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върху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почвообразуващия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процес и формирането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типовете</w:t>
      </w:r>
      <w:r w:rsidR="00691D9A">
        <w:rPr>
          <w:szCs w:val="24"/>
        </w:rPr>
        <w:t xml:space="preserve"> </w:t>
      </w:r>
      <w:r w:rsidR="00C933E9">
        <w:rPr>
          <w:szCs w:val="24"/>
          <w:lang w:val="en-US"/>
        </w:rPr>
        <w:t>месторастения и др. особености.</w:t>
      </w:r>
    </w:p>
    <w:p w:rsidR="000E50E5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CC27C8" w:rsidRPr="00CC27C8">
        <w:rPr>
          <w:b/>
          <w:szCs w:val="24"/>
          <w:lang w:val="en-US"/>
        </w:rPr>
        <w:t>основните</w:t>
      </w:r>
      <w:r w:rsidR="00D85824">
        <w:rPr>
          <w:b/>
          <w:szCs w:val="24"/>
        </w:rPr>
        <w:t xml:space="preserve"> </w:t>
      </w:r>
      <w:r w:rsidR="00CC27C8" w:rsidRPr="00CC27C8">
        <w:rPr>
          <w:b/>
          <w:szCs w:val="24"/>
          <w:lang w:val="en-US"/>
        </w:rPr>
        <w:t>водни</w:t>
      </w:r>
      <w:r w:rsidR="00D85824">
        <w:rPr>
          <w:b/>
          <w:szCs w:val="24"/>
        </w:rPr>
        <w:t xml:space="preserve"> </w:t>
      </w:r>
      <w:r w:rsidR="00CC27C8" w:rsidRPr="00CC27C8">
        <w:rPr>
          <w:b/>
          <w:szCs w:val="24"/>
          <w:lang w:val="en-US"/>
        </w:rPr>
        <w:t>течения</w:t>
      </w:r>
      <w:r w:rsidR="00297F61">
        <w:rPr>
          <w:szCs w:val="24"/>
          <w:lang w:val="en-US"/>
        </w:rPr>
        <w:t xml:space="preserve"> в района, техния</w:t>
      </w:r>
      <w:r w:rsidR="00D85824">
        <w:rPr>
          <w:szCs w:val="24"/>
        </w:rPr>
        <w:t xml:space="preserve"> </w:t>
      </w:r>
      <w:r w:rsidR="00C933E9">
        <w:rPr>
          <w:szCs w:val="24"/>
          <w:lang w:val="en-US"/>
        </w:rPr>
        <w:t>характер, влиянието</w:t>
      </w:r>
      <w:r w:rsidR="00D85824">
        <w:rPr>
          <w:szCs w:val="24"/>
        </w:rPr>
        <w:t xml:space="preserve"> </w:t>
      </w:r>
      <w:r w:rsidR="00C933E9">
        <w:rPr>
          <w:szCs w:val="24"/>
          <w:lang w:val="en-US"/>
        </w:rPr>
        <w:t>им</w:t>
      </w:r>
      <w:r w:rsidR="00D85824">
        <w:rPr>
          <w:szCs w:val="24"/>
        </w:rPr>
        <w:t xml:space="preserve"> </w:t>
      </w:r>
      <w:r w:rsidR="00C933E9">
        <w:rPr>
          <w:szCs w:val="24"/>
          <w:lang w:val="en-US"/>
        </w:rPr>
        <w:t>при</w:t>
      </w:r>
      <w:r w:rsidR="00D85824">
        <w:rPr>
          <w:szCs w:val="24"/>
        </w:rPr>
        <w:t xml:space="preserve"> </w:t>
      </w:r>
      <w:r w:rsidR="00C933E9">
        <w:rPr>
          <w:szCs w:val="24"/>
          <w:lang w:val="en-US"/>
        </w:rPr>
        <w:t>формиране</w:t>
      </w:r>
      <w:r w:rsidR="00D85824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D85824">
        <w:rPr>
          <w:szCs w:val="24"/>
        </w:rPr>
        <w:t xml:space="preserve"> </w:t>
      </w:r>
      <w:r w:rsidR="00C933E9">
        <w:rPr>
          <w:szCs w:val="24"/>
          <w:lang w:val="en-US"/>
        </w:rPr>
        <w:t>хидроложкия</w:t>
      </w:r>
      <w:r w:rsidR="00D85824">
        <w:rPr>
          <w:szCs w:val="24"/>
        </w:rPr>
        <w:t xml:space="preserve"> </w:t>
      </w:r>
      <w:r w:rsidR="00C933E9">
        <w:rPr>
          <w:szCs w:val="24"/>
          <w:lang w:val="en-US"/>
        </w:rPr>
        <w:t>режим</w:t>
      </w:r>
      <w:r w:rsidR="00C933E9">
        <w:rPr>
          <w:szCs w:val="24"/>
        </w:rPr>
        <w:t xml:space="preserve">, както и изградените изкуствени водоеми </w:t>
      </w:r>
      <w:r w:rsidR="00C933E9">
        <w:rPr>
          <w:szCs w:val="24"/>
          <w:lang w:val="en-US"/>
        </w:rPr>
        <w:t>и се</w:t>
      </w:r>
      <w:r w:rsidR="00D85824">
        <w:rPr>
          <w:szCs w:val="24"/>
        </w:rPr>
        <w:t xml:space="preserve"> </w:t>
      </w:r>
      <w:r w:rsidR="00C933E9">
        <w:rPr>
          <w:szCs w:val="24"/>
          <w:lang w:val="en-US"/>
        </w:rPr>
        <w:t>отразят</w:t>
      </w:r>
      <w:r w:rsidR="00D85824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D85824">
        <w:rPr>
          <w:szCs w:val="24"/>
        </w:rPr>
        <w:t xml:space="preserve"> </w:t>
      </w:r>
      <w:r w:rsidR="00C933E9">
        <w:rPr>
          <w:szCs w:val="24"/>
          <w:lang w:val="en-US"/>
        </w:rPr>
        <w:t>карт</w:t>
      </w:r>
      <w:r w:rsidR="00C933E9">
        <w:rPr>
          <w:szCs w:val="24"/>
        </w:rPr>
        <w:t>ния материал</w:t>
      </w:r>
      <w:r w:rsidR="00C933E9">
        <w:rPr>
          <w:szCs w:val="24"/>
          <w:lang w:val="en-US"/>
        </w:rPr>
        <w:t>.</w:t>
      </w:r>
    </w:p>
    <w:p w:rsidR="0040141B" w:rsidRDefault="007F55B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 xml:space="preserve">     </w:t>
      </w:r>
      <w:r w:rsidR="0040141B">
        <w:rPr>
          <w:szCs w:val="24"/>
        </w:rPr>
        <w:t>Основни водосбори са реките Искър, Вит и Златна Панега</w:t>
      </w:r>
      <w:r w:rsidR="0040141B">
        <w:rPr>
          <w:b/>
          <w:szCs w:val="24"/>
        </w:rPr>
        <w:t xml:space="preserve">. </w:t>
      </w:r>
      <w:r w:rsidR="0040141B" w:rsidRPr="0040141B">
        <w:rPr>
          <w:szCs w:val="24"/>
        </w:rPr>
        <w:t xml:space="preserve">Други реки с </w:t>
      </w:r>
      <w:r>
        <w:rPr>
          <w:szCs w:val="24"/>
        </w:rPr>
        <w:t xml:space="preserve">относително </w:t>
      </w:r>
      <w:r w:rsidR="0040141B" w:rsidRPr="0040141B">
        <w:rPr>
          <w:szCs w:val="24"/>
        </w:rPr>
        <w:t>постоянен воден отток са Енча, Козурска, Ношарска, Лешненска, Батулска, Беленска, Каменица, Елешница, Сопотска</w:t>
      </w:r>
      <w:r w:rsidR="0035413E">
        <w:rPr>
          <w:szCs w:val="24"/>
        </w:rPr>
        <w:t>, Катунецка, Лесидренска, Дрипля</w:t>
      </w:r>
      <w:r w:rsidR="0040141B" w:rsidRPr="0040141B">
        <w:rPr>
          <w:szCs w:val="24"/>
        </w:rPr>
        <w:t>.</w:t>
      </w:r>
    </w:p>
    <w:p w:rsidR="00101253" w:rsidRDefault="008D712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• </w:t>
      </w:r>
      <w:r w:rsidR="00CC27C8" w:rsidRPr="00CC27C8">
        <w:rPr>
          <w:b/>
          <w:szCs w:val="24"/>
          <w:lang w:val="en-US"/>
        </w:rPr>
        <w:t>релефа</w:t>
      </w:r>
      <w:r w:rsidR="00C933E9">
        <w:rPr>
          <w:szCs w:val="24"/>
          <w:lang w:val="en-US"/>
        </w:rPr>
        <w:t xml:space="preserve"> и влиянието</w:t>
      </w:r>
      <w:r w:rsidR="0015519D">
        <w:rPr>
          <w:szCs w:val="24"/>
        </w:rPr>
        <w:t xml:space="preserve"> </w:t>
      </w:r>
      <w:r w:rsidR="00C933E9">
        <w:rPr>
          <w:szCs w:val="24"/>
          <w:lang w:val="en-US"/>
        </w:rPr>
        <w:t>му</w:t>
      </w:r>
      <w:r w:rsidR="0015519D">
        <w:rPr>
          <w:szCs w:val="24"/>
        </w:rPr>
        <w:t xml:space="preserve"> </w:t>
      </w:r>
      <w:r w:rsidR="00C933E9">
        <w:rPr>
          <w:szCs w:val="24"/>
          <w:lang w:val="en-US"/>
        </w:rPr>
        <w:t>при</w:t>
      </w:r>
      <w:r w:rsidR="0015519D">
        <w:rPr>
          <w:szCs w:val="24"/>
        </w:rPr>
        <w:t xml:space="preserve"> </w:t>
      </w:r>
      <w:r w:rsidR="00C933E9">
        <w:rPr>
          <w:szCs w:val="24"/>
          <w:lang w:val="en-US"/>
        </w:rPr>
        <w:t>формиране</w:t>
      </w:r>
      <w:r w:rsidR="0015519D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15519D">
        <w:rPr>
          <w:szCs w:val="24"/>
        </w:rPr>
        <w:t xml:space="preserve"> </w:t>
      </w:r>
      <w:r w:rsidR="00C933E9">
        <w:rPr>
          <w:szCs w:val="24"/>
          <w:lang w:val="en-US"/>
        </w:rPr>
        <w:t>почвите, типовете</w:t>
      </w:r>
      <w:r w:rsidR="0015519D"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месторастения и растителността. </w:t>
      </w:r>
    </w:p>
    <w:p w:rsidR="00B83974" w:rsidRDefault="00B8397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3E9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4</w:t>
      </w:r>
      <w:r w:rsidR="00C933E9">
        <w:rPr>
          <w:b/>
          <w:szCs w:val="24"/>
        </w:rPr>
        <w:t>.Проучване на почвите и почвената ерозия</w:t>
      </w:r>
    </w:p>
    <w:p w:rsidR="00C933E9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4</w:t>
      </w:r>
      <w:r w:rsidR="00C933E9">
        <w:rPr>
          <w:b/>
          <w:szCs w:val="24"/>
        </w:rPr>
        <w:t>.1. Почвени проучвания</w:t>
      </w:r>
    </w:p>
    <w:p w:rsidR="009B73E3" w:rsidRDefault="005E436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</w:t>
      </w:r>
      <w:r w:rsidR="00CC27C8" w:rsidRPr="00CC27C8">
        <w:rPr>
          <w:szCs w:val="24"/>
        </w:rPr>
        <w:t>В инвентаризацията през 2014 г. няма данни за заложени и лабораторно обработени почвени разрези.</w:t>
      </w:r>
      <w:r>
        <w:rPr>
          <w:szCs w:val="24"/>
        </w:rPr>
        <w:t xml:space="preserve"> </w:t>
      </w:r>
      <w:r w:rsidR="009B73E3">
        <w:rPr>
          <w:szCs w:val="24"/>
        </w:rPr>
        <w:t>Ако такива има в лесоустройствените проекти на бивщите ДГС „Лесидрен“ и ДГС „Луковит“, същите да се ползват при характеризиране на почвените типове и видове почви.</w:t>
      </w:r>
      <w:r>
        <w:rPr>
          <w:szCs w:val="24"/>
        </w:rPr>
        <w:t xml:space="preserve"> </w:t>
      </w:r>
    </w:p>
    <w:p w:rsidR="00C933E9" w:rsidRDefault="005E4364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Нови почвени разрези да се заложат само при необходимост от доохарактеризиране на почвените типове и видове.</w:t>
      </w:r>
    </w:p>
    <w:p w:rsidR="00C933E9" w:rsidRDefault="005E436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Да се извърши преоценка на незалесените горски площи, особено на поляните и голините, по отношение дълбочина и ерозираност на почвата и процент на лесонепригодност. </w:t>
      </w:r>
    </w:p>
    <w:p w:rsidR="00C933E9" w:rsidRDefault="005E436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С</w:t>
      </w:r>
      <w:r w:rsidR="00525231">
        <w:rPr>
          <w:szCs w:val="24"/>
          <w:lang w:val="en-US"/>
        </w:rPr>
        <w:t>тарите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и евентуално </w:t>
      </w:r>
      <w:r w:rsidR="00C933E9">
        <w:rPr>
          <w:szCs w:val="24"/>
          <w:lang w:val="en-US"/>
        </w:rPr>
        <w:t>нови</w:t>
      </w:r>
      <w:r>
        <w:rPr>
          <w:szCs w:val="24"/>
        </w:rPr>
        <w:t xml:space="preserve"> </w:t>
      </w:r>
      <w:r w:rsidR="00C933E9">
        <w:rPr>
          <w:szCs w:val="24"/>
        </w:rPr>
        <w:t>почвени разрези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получат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единна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номерация и 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0A4F3B">
        <w:rPr>
          <w:szCs w:val="24"/>
        </w:rPr>
        <w:t xml:space="preserve"> </w:t>
      </w:r>
      <w:r w:rsidR="00C933E9">
        <w:rPr>
          <w:szCs w:val="24"/>
          <w:lang w:val="en-US"/>
        </w:rPr>
        <w:t>отразят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горските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карти.</w:t>
      </w:r>
    </w:p>
    <w:p w:rsidR="00C933E9" w:rsidRDefault="005E436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A26058">
        <w:rPr>
          <w:szCs w:val="24"/>
        </w:rPr>
        <w:t>К</w:t>
      </w:r>
      <w:r w:rsidR="00C933E9">
        <w:rPr>
          <w:szCs w:val="24"/>
        </w:rPr>
        <w:t>ласификация</w:t>
      </w:r>
      <w:r w:rsidR="00A26058">
        <w:rPr>
          <w:szCs w:val="24"/>
        </w:rPr>
        <w:t>та</w:t>
      </w:r>
      <w:r w:rsidR="00C933E9">
        <w:rPr>
          <w:szCs w:val="24"/>
        </w:rPr>
        <w:t xml:space="preserve"> на почвените типове и видове</w:t>
      </w:r>
      <w:r w:rsidR="00A26058">
        <w:rPr>
          <w:szCs w:val="24"/>
        </w:rPr>
        <w:t xml:space="preserve"> да се извърши</w:t>
      </w:r>
      <w:r w:rsidR="00C933E9">
        <w:rPr>
          <w:szCs w:val="24"/>
        </w:rPr>
        <w:t xml:space="preserve"> съобразно Инструкция за установяване и картиране на типовете горски месторастения и определяне състава на дендроценозите от 2011 г</w:t>
      </w:r>
      <w:r w:rsidR="00865791">
        <w:rPr>
          <w:szCs w:val="24"/>
        </w:rPr>
        <w:t>.</w:t>
      </w:r>
      <w:r w:rsidR="00A26058">
        <w:rPr>
          <w:szCs w:val="24"/>
        </w:rPr>
        <w:t xml:space="preserve">, </w:t>
      </w:r>
      <w:r w:rsidR="00C933E9">
        <w:rPr>
          <w:szCs w:val="24"/>
        </w:rPr>
        <w:t xml:space="preserve">в съответствие с класификацията на ФАО от 1990 г. и Националната класификация на почвите в България от 1992 г. </w:t>
      </w:r>
    </w:p>
    <w:p w:rsidR="003B76A2" w:rsidRPr="00BB2921" w:rsidRDefault="00153F6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почвената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карта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отрази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териториалното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разположение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отделните</w:t>
      </w:r>
      <w:r>
        <w:rPr>
          <w:szCs w:val="24"/>
        </w:rPr>
        <w:t xml:space="preserve"> </w:t>
      </w:r>
      <w:r w:rsidR="00C933E9">
        <w:rPr>
          <w:szCs w:val="24"/>
        </w:rPr>
        <w:t>типове и видове почви</w:t>
      </w:r>
      <w:r w:rsidR="00BB2921">
        <w:rPr>
          <w:szCs w:val="24"/>
        </w:rPr>
        <w:t>.</w:t>
      </w:r>
    </w:p>
    <w:p w:rsidR="00C933E9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lastRenderedPageBreak/>
        <w:t>4</w:t>
      </w:r>
      <w:r w:rsidR="00C933E9">
        <w:rPr>
          <w:b/>
          <w:szCs w:val="24"/>
        </w:rPr>
        <w:t>.2. Оценка на ерозията</w:t>
      </w:r>
    </w:p>
    <w:p w:rsidR="00C933E9" w:rsidRDefault="00153F6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Оценката и описание</w:t>
      </w:r>
      <w:r w:rsidR="00257F62">
        <w:rPr>
          <w:szCs w:val="24"/>
        </w:rPr>
        <w:t xml:space="preserve">то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ерозията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257F62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257F62">
        <w:rPr>
          <w:szCs w:val="24"/>
          <w:lang w:val="en-US"/>
        </w:rPr>
        <w:t>извърш</w:t>
      </w:r>
      <w:r w:rsidR="00257F62">
        <w:rPr>
          <w:szCs w:val="24"/>
        </w:rPr>
        <w:t xml:space="preserve">ат </w:t>
      </w:r>
      <w:r w:rsidR="00C933E9">
        <w:rPr>
          <w:szCs w:val="24"/>
          <w:lang w:val="en-US"/>
        </w:rPr>
        <w:t>съглас</w:t>
      </w:r>
      <w:r>
        <w:rPr>
          <w:szCs w:val="24"/>
        </w:rPr>
        <w:t>но С</w:t>
      </w:r>
      <w:r w:rsidR="00C933E9">
        <w:rPr>
          <w:szCs w:val="24"/>
        </w:rPr>
        <w:t>кала за степените на ерозираност и връзката им с почвените показатели (приложение № 4 от Инструкция за установяване и картиране на типовете горски месторастения и определяне състава на дендр</w:t>
      </w:r>
      <w:r>
        <w:rPr>
          <w:szCs w:val="24"/>
        </w:rPr>
        <w:t xml:space="preserve">оценозите - Булпрофор, 2011 г.); </w:t>
      </w:r>
      <w:r w:rsidR="00C933E9">
        <w:rPr>
          <w:szCs w:val="24"/>
        </w:rPr>
        <w:t xml:space="preserve"> Наредба № 4/19.02.2013 г. за защита на горските територии от ерозия и порои и строеж на укрепителни съоръжения и приложение № 6 от Наредба № 18/07.10.2015 г.</w:t>
      </w:r>
    </w:p>
    <w:p w:rsidR="0040141B" w:rsidRDefault="00B5260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40141B">
        <w:rPr>
          <w:szCs w:val="24"/>
        </w:rPr>
        <w:t xml:space="preserve">По данни от предишната инвентаризация, района не се характеризира с активни ерозионни процеси – само върху 0,2% от дървопроизводителните площи </w:t>
      </w:r>
      <w:r w:rsidR="00622C8B">
        <w:rPr>
          <w:szCs w:val="24"/>
        </w:rPr>
        <w:t xml:space="preserve">е </w:t>
      </w:r>
      <w:r w:rsidR="00ED3585">
        <w:rPr>
          <w:szCs w:val="24"/>
        </w:rPr>
        <w:t xml:space="preserve">била </w:t>
      </w:r>
      <w:r w:rsidR="00622C8B">
        <w:rPr>
          <w:szCs w:val="24"/>
        </w:rPr>
        <w:t>установена площна ерозия.</w:t>
      </w:r>
    </w:p>
    <w:p w:rsidR="00C933E9" w:rsidRDefault="00B5260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При инвентаризацията да се направи оценка на ефекта от евентуално извършени противоерозионни залесявания.   </w:t>
      </w:r>
    </w:p>
    <w:p w:rsidR="003664B8" w:rsidRPr="00257F62" w:rsidRDefault="00B5260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На основание чл. 5, ал.2 от Закона за горите, горски територии на твърде плитки и плитки </w:t>
      </w:r>
      <w:r w:rsidR="009F70A3">
        <w:rPr>
          <w:szCs w:val="24"/>
        </w:rPr>
        <w:t xml:space="preserve">ерозирани </w:t>
      </w:r>
      <w:r w:rsidR="00C933E9">
        <w:rPr>
          <w:szCs w:val="24"/>
        </w:rPr>
        <w:t>почви (IV и V степен</w:t>
      </w:r>
      <w:r w:rsidR="0040141B">
        <w:rPr>
          <w:szCs w:val="24"/>
        </w:rPr>
        <w:t xml:space="preserve"> на ерозия</w:t>
      </w:r>
      <w:r w:rsidR="00C933E9">
        <w:rPr>
          <w:szCs w:val="24"/>
        </w:rPr>
        <w:t>) да се предложат за категоризиране като защитни горски територии</w:t>
      </w:r>
      <w:r w:rsidR="0040141B">
        <w:rPr>
          <w:szCs w:val="24"/>
        </w:rPr>
        <w:t>.</w:t>
      </w:r>
    </w:p>
    <w:p w:rsidR="00B83974" w:rsidRDefault="00B8397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3E9" w:rsidRPr="00C05C88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 w:rsidRPr="00C05C88">
        <w:rPr>
          <w:b/>
          <w:szCs w:val="24"/>
        </w:rPr>
        <w:t>5</w:t>
      </w:r>
      <w:r w:rsidR="00C933E9" w:rsidRPr="00C05C88">
        <w:rPr>
          <w:b/>
          <w:szCs w:val="24"/>
          <w:lang w:val="en-US"/>
        </w:rPr>
        <w:t>. Типологични</w:t>
      </w:r>
      <w:r w:rsidR="00B52607">
        <w:rPr>
          <w:b/>
          <w:szCs w:val="24"/>
        </w:rPr>
        <w:t xml:space="preserve"> </w:t>
      </w:r>
      <w:r w:rsidR="00C933E9" w:rsidRPr="00C05C88">
        <w:rPr>
          <w:b/>
          <w:szCs w:val="24"/>
          <w:lang w:val="en-US"/>
        </w:rPr>
        <w:t>проучвания</w:t>
      </w:r>
    </w:p>
    <w:p w:rsidR="00897294" w:rsidRDefault="00B5260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867898" w:rsidRPr="0055639F">
        <w:rPr>
          <w:szCs w:val="24"/>
        </w:rPr>
        <w:t>В</w:t>
      </w:r>
      <w:r>
        <w:rPr>
          <w:szCs w:val="24"/>
        </w:rPr>
        <w:t xml:space="preserve"> </w:t>
      </w:r>
      <w:r w:rsidR="00F96810" w:rsidRPr="0055639F">
        <w:rPr>
          <w:szCs w:val="24"/>
        </w:rPr>
        <w:t xml:space="preserve">предишните инвентаризации </w:t>
      </w:r>
      <w:r w:rsidR="00C933E9" w:rsidRPr="0055639F">
        <w:rPr>
          <w:szCs w:val="24"/>
        </w:rPr>
        <w:t xml:space="preserve">на </w:t>
      </w:r>
      <w:r w:rsidR="00C933E9" w:rsidRPr="0055639F">
        <w:rPr>
          <w:szCs w:val="24"/>
          <w:lang w:val="en-US"/>
        </w:rPr>
        <w:t>дървопроизводителни</w:t>
      </w:r>
      <w:r w:rsidR="00C933E9" w:rsidRPr="0055639F">
        <w:rPr>
          <w:szCs w:val="24"/>
        </w:rPr>
        <w:t>те</w:t>
      </w:r>
      <w:r>
        <w:rPr>
          <w:szCs w:val="24"/>
        </w:rPr>
        <w:t xml:space="preserve"> </w:t>
      </w:r>
      <w:r w:rsidR="00C933E9" w:rsidRPr="0055639F">
        <w:rPr>
          <w:szCs w:val="24"/>
          <w:lang w:val="en-US"/>
        </w:rPr>
        <w:t>площи</w:t>
      </w:r>
      <w:r>
        <w:rPr>
          <w:szCs w:val="24"/>
        </w:rPr>
        <w:t xml:space="preserve"> </w:t>
      </w:r>
      <w:r w:rsidR="00C933E9" w:rsidRPr="0055639F">
        <w:rPr>
          <w:szCs w:val="24"/>
          <w:lang w:val="en-US"/>
        </w:rPr>
        <w:t>са</w:t>
      </w:r>
      <w:r>
        <w:rPr>
          <w:szCs w:val="24"/>
        </w:rPr>
        <w:t xml:space="preserve"> </w:t>
      </w:r>
      <w:r w:rsidR="00C933E9" w:rsidRPr="0055639F">
        <w:rPr>
          <w:szCs w:val="24"/>
          <w:lang w:val="en-US"/>
        </w:rPr>
        <w:t>определени</w:t>
      </w:r>
      <w:r>
        <w:rPr>
          <w:szCs w:val="24"/>
        </w:rPr>
        <w:t xml:space="preserve"> </w:t>
      </w:r>
      <w:r w:rsidR="00C933E9" w:rsidRPr="0055639F">
        <w:rPr>
          <w:szCs w:val="24"/>
          <w:lang w:val="en-US"/>
        </w:rPr>
        <w:t>тип</w:t>
      </w:r>
      <w:r>
        <w:rPr>
          <w:szCs w:val="24"/>
        </w:rPr>
        <w:t xml:space="preserve"> </w:t>
      </w:r>
      <w:r w:rsidR="00C933E9" w:rsidRPr="0055639F">
        <w:rPr>
          <w:szCs w:val="24"/>
          <w:lang w:val="en-US"/>
        </w:rPr>
        <w:t>горск</w:t>
      </w:r>
      <w:r w:rsidR="00C933E9" w:rsidRPr="0055639F">
        <w:rPr>
          <w:szCs w:val="24"/>
        </w:rPr>
        <w:t>о</w:t>
      </w:r>
      <w:r>
        <w:rPr>
          <w:szCs w:val="24"/>
        </w:rPr>
        <w:t xml:space="preserve"> </w:t>
      </w:r>
      <w:r w:rsidR="00C933E9" w:rsidRPr="0055639F">
        <w:rPr>
          <w:szCs w:val="24"/>
          <w:lang w:val="en-US"/>
        </w:rPr>
        <w:t>месторастен</w:t>
      </w:r>
      <w:r w:rsidR="00C933E9" w:rsidRPr="0055639F">
        <w:rPr>
          <w:szCs w:val="24"/>
        </w:rPr>
        <w:t>е</w:t>
      </w:r>
      <w:r w:rsidR="00C933E9" w:rsidRPr="0055639F">
        <w:rPr>
          <w:szCs w:val="24"/>
          <w:lang w:val="en-US"/>
        </w:rPr>
        <w:t xml:space="preserve"> и оптимал</w:t>
      </w:r>
      <w:r w:rsidR="00C933E9" w:rsidRPr="0055639F">
        <w:rPr>
          <w:szCs w:val="24"/>
        </w:rPr>
        <w:t>е</w:t>
      </w:r>
      <w:r w:rsidR="00C933E9" w:rsidRPr="0055639F">
        <w:rPr>
          <w:szCs w:val="24"/>
          <w:lang w:val="en-US"/>
        </w:rPr>
        <w:t>н бъдещ</w:t>
      </w:r>
      <w:r>
        <w:rPr>
          <w:szCs w:val="24"/>
        </w:rPr>
        <w:t xml:space="preserve"> </w:t>
      </w:r>
      <w:r w:rsidR="00C933E9" w:rsidRPr="0055639F">
        <w:rPr>
          <w:szCs w:val="24"/>
          <w:lang w:val="en-US"/>
        </w:rPr>
        <w:t>състав</w:t>
      </w:r>
      <w:r w:rsidR="00A81FCC" w:rsidRPr="0055639F">
        <w:rPr>
          <w:szCs w:val="24"/>
        </w:rPr>
        <w:t>. П</w:t>
      </w:r>
      <w:r w:rsidR="00C933E9" w:rsidRPr="0055639F">
        <w:rPr>
          <w:szCs w:val="24"/>
        </w:rPr>
        <w:t xml:space="preserve">ри последната инвентаризация тип месторастене е определен и на </w:t>
      </w:r>
      <w:r w:rsidR="00897294">
        <w:rPr>
          <w:szCs w:val="24"/>
        </w:rPr>
        <w:t>поляни, ливади и обработваеми площи.</w:t>
      </w:r>
    </w:p>
    <w:p w:rsidR="00711962" w:rsidRPr="0055639F" w:rsidRDefault="00B5260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C27C8" w:rsidRPr="00CC27C8">
        <w:rPr>
          <w:szCs w:val="24"/>
        </w:rPr>
        <w:t xml:space="preserve">Определените типове месторастения са приведени в съответствие с </w:t>
      </w:r>
      <w:r w:rsidR="00A81FCC" w:rsidRPr="0055639F">
        <w:rPr>
          <w:szCs w:val="24"/>
        </w:rPr>
        <w:t>Класификационната схема на типовете месторастения в Р. България от 2011 г.</w:t>
      </w:r>
      <w:r w:rsidR="0055639F" w:rsidRPr="0055639F">
        <w:rPr>
          <w:szCs w:val="24"/>
        </w:rPr>
        <w:t>, като о</w:t>
      </w:r>
      <w:r w:rsidR="00CC27C8" w:rsidRPr="00CC27C8">
        <w:rPr>
          <w:szCs w:val="24"/>
        </w:rPr>
        <w:t>птималните бъдещи състави са заменени с видове, подходящи за месторастенето – съответно очакван (потенциален) бонитет и промишлен вариант</w:t>
      </w:r>
    </w:p>
    <w:p w:rsidR="00897294" w:rsidRDefault="00B52607">
      <w:pPr>
        <w:pStyle w:val="24"/>
        <w:tabs>
          <w:tab w:val="clear" w:pos="-90"/>
          <w:tab w:val="center" w:pos="1170"/>
        </w:tabs>
        <w:ind w:firstLine="0"/>
        <w:rPr>
          <w:color w:val="FF0000"/>
          <w:szCs w:val="24"/>
        </w:rPr>
      </w:pPr>
      <w:r>
        <w:rPr>
          <w:szCs w:val="24"/>
        </w:rPr>
        <w:t xml:space="preserve">     </w:t>
      </w:r>
      <w:r w:rsidR="00C933E9" w:rsidRPr="00C05C88">
        <w:rPr>
          <w:szCs w:val="24"/>
          <w:lang w:val="en-US"/>
        </w:rPr>
        <w:t>При</w:t>
      </w:r>
      <w:r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предстоящ</w:t>
      </w:r>
      <w:r w:rsidR="00C933E9" w:rsidRPr="00C05C88">
        <w:rPr>
          <w:szCs w:val="24"/>
        </w:rPr>
        <w:t>ата инвентаризация</w:t>
      </w:r>
      <w:r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извърши</w:t>
      </w:r>
      <w:r>
        <w:rPr>
          <w:szCs w:val="24"/>
        </w:rPr>
        <w:t xml:space="preserve"> </w:t>
      </w:r>
      <w:r w:rsidR="00C933E9" w:rsidRPr="00C05C88">
        <w:rPr>
          <w:szCs w:val="24"/>
          <w:lang w:val="en-US"/>
        </w:rPr>
        <w:t>актуализация</w:t>
      </w:r>
      <w:r w:rsidR="00C933E9" w:rsidRPr="00C05C88">
        <w:rPr>
          <w:szCs w:val="24"/>
        </w:rPr>
        <w:t xml:space="preserve"> на определените типове месторастения</w:t>
      </w:r>
      <w:r>
        <w:rPr>
          <w:szCs w:val="24"/>
        </w:rPr>
        <w:t xml:space="preserve"> </w:t>
      </w:r>
      <w:r w:rsidR="00CC27C8" w:rsidRPr="00CC27C8">
        <w:rPr>
          <w:szCs w:val="24"/>
          <w:lang w:val="en-US"/>
        </w:rPr>
        <w:t>–</w:t>
      </w:r>
      <w:r>
        <w:rPr>
          <w:szCs w:val="24"/>
        </w:rPr>
        <w:t xml:space="preserve"> </w:t>
      </w:r>
      <w:r w:rsidR="009F619D">
        <w:rPr>
          <w:szCs w:val="24"/>
        </w:rPr>
        <w:t xml:space="preserve">общо </w:t>
      </w:r>
      <w:r w:rsidR="00CC27C8" w:rsidRPr="00CC27C8">
        <w:rPr>
          <w:szCs w:val="24"/>
        </w:rPr>
        <w:t xml:space="preserve">3578,5 ха </w:t>
      </w:r>
      <w:r w:rsidR="00CC27C8" w:rsidRPr="00CC27C8">
        <w:rPr>
          <w:szCs w:val="24"/>
          <w:lang w:val="en-US"/>
        </w:rPr>
        <w:t>(</w:t>
      </w:r>
      <w:r w:rsidR="00CC27C8" w:rsidRPr="00CC27C8">
        <w:rPr>
          <w:szCs w:val="24"/>
        </w:rPr>
        <w:t>в т.ч. ДГТ – 17155,4 ха</w:t>
      </w:r>
      <w:r w:rsidR="00CC27C8" w:rsidRPr="00CC27C8">
        <w:rPr>
          <w:szCs w:val="24"/>
          <w:lang w:val="en-US"/>
        </w:rPr>
        <w:t>)</w:t>
      </w:r>
      <w:r w:rsidR="00CC27C8" w:rsidRPr="00CC27C8">
        <w:rPr>
          <w:szCs w:val="24"/>
        </w:rPr>
        <w:t>.</w:t>
      </w:r>
    </w:p>
    <w:p w:rsidR="00C933E9" w:rsidRPr="00897294" w:rsidRDefault="00B52607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</w:t>
      </w:r>
      <w:r w:rsidR="00CC27C8" w:rsidRPr="00CC27C8">
        <w:rPr>
          <w:szCs w:val="24"/>
        </w:rPr>
        <w:t xml:space="preserve">Тип месторастене да се определи на </w:t>
      </w:r>
      <w:r w:rsidR="008C4624">
        <w:rPr>
          <w:szCs w:val="24"/>
        </w:rPr>
        <w:t>разсадниците и дворните места</w:t>
      </w:r>
      <w:r w:rsidR="00697B93">
        <w:rPr>
          <w:szCs w:val="24"/>
        </w:rPr>
        <w:t xml:space="preserve"> </w:t>
      </w:r>
      <w:r w:rsidR="008C4624">
        <w:rPr>
          <w:szCs w:val="24"/>
        </w:rPr>
        <w:t>–</w:t>
      </w:r>
      <w:r w:rsidR="00697B93">
        <w:rPr>
          <w:szCs w:val="24"/>
        </w:rPr>
        <w:t xml:space="preserve"> </w:t>
      </w:r>
      <w:r w:rsidR="009F619D">
        <w:rPr>
          <w:szCs w:val="24"/>
        </w:rPr>
        <w:t xml:space="preserve">общо </w:t>
      </w:r>
      <w:r w:rsidR="008C4624">
        <w:rPr>
          <w:szCs w:val="24"/>
        </w:rPr>
        <w:t>20,4</w:t>
      </w:r>
      <w:r w:rsidR="00CC27C8" w:rsidRPr="00CC27C8">
        <w:rPr>
          <w:szCs w:val="24"/>
        </w:rPr>
        <w:t xml:space="preserve">ха (в т.ч. ДГТ </w:t>
      </w:r>
      <w:r w:rsidR="008C4624">
        <w:rPr>
          <w:szCs w:val="24"/>
        </w:rPr>
        <w:t>–18,3</w:t>
      </w:r>
      <w:r w:rsidR="00CC27C8" w:rsidRPr="00CC27C8">
        <w:rPr>
          <w:szCs w:val="24"/>
        </w:rPr>
        <w:t xml:space="preserve"> ха)</w:t>
      </w:r>
      <w:r w:rsidR="008C4624">
        <w:rPr>
          <w:szCs w:val="24"/>
        </w:rPr>
        <w:t xml:space="preserve">, както и на всички други </w:t>
      </w:r>
      <w:r w:rsidR="00CC27C8" w:rsidRPr="00CC27C8">
        <w:rPr>
          <w:szCs w:val="24"/>
        </w:rPr>
        <w:t>дърво</w:t>
      </w:r>
      <w:r w:rsidR="008C4624">
        <w:rPr>
          <w:szCs w:val="24"/>
        </w:rPr>
        <w:t>не</w:t>
      </w:r>
      <w:r w:rsidR="00CC27C8" w:rsidRPr="00CC27C8">
        <w:rPr>
          <w:szCs w:val="24"/>
        </w:rPr>
        <w:t>производителни площи, върху които потенциално би могла да се развива горскодървесна растителност.</w:t>
      </w:r>
    </w:p>
    <w:p w:rsidR="00C33783" w:rsidRPr="004A75B9" w:rsidRDefault="00B5260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C27C8" w:rsidRPr="00CC27C8">
        <w:rPr>
          <w:szCs w:val="24"/>
        </w:rPr>
        <w:t xml:space="preserve">При определяне на видовете, подходящи за съответното месторастене в територии, попадащи в защитени зони по ЗБР, да се ползват местни видове, наличната естествена растителност в района, като се съобразят и със специфичния режим </w:t>
      </w:r>
      <w:r w:rsidR="00F24886">
        <w:rPr>
          <w:szCs w:val="24"/>
        </w:rPr>
        <w:t>н</w:t>
      </w:r>
      <w:r w:rsidR="00CC27C8" w:rsidRPr="00CC27C8">
        <w:rPr>
          <w:szCs w:val="24"/>
        </w:rPr>
        <w:t xml:space="preserve">а конкретната </w:t>
      </w:r>
      <w:r w:rsidR="00F24886">
        <w:rPr>
          <w:szCs w:val="24"/>
        </w:rPr>
        <w:t>ЗЗ</w:t>
      </w:r>
      <w:r w:rsidR="00CC27C8" w:rsidRPr="00CC27C8">
        <w:rPr>
          <w:szCs w:val="24"/>
        </w:rPr>
        <w:t>, съгласно заповедта за обявяване.</w:t>
      </w:r>
    </w:p>
    <w:p w:rsidR="00C933E9" w:rsidRDefault="00F870F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33783" w:rsidRPr="003C769B">
        <w:rPr>
          <w:szCs w:val="24"/>
        </w:rPr>
        <w:t xml:space="preserve">В горите във фаза на старост </w:t>
      </w:r>
      <w:r w:rsidR="00741CA1" w:rsidRPr="003C769B">
        <w:rPr>
          <w:szCs w:val="24"/>
          <w:lang w:val="en-US"/>
        </w:rPr>
        <w:t>(</w:t>
      </w:r>
      <w:r w:rsidR="00741CA1" w:rsidRPr="003C769B">
        <w:rPr>
          <w:szCs w:val="24"/>
        </w:rPr>
        <w:t>ГФС</w:t>
      </w:r>
      <w:r w:rsidR="00741CA1" w:rsidRPr="003C769B">
        <w:rPr>
          <w:szCs w:val="24"/>
          <w:lang w:val="en-US"/>
        </w:rPr>
        <w:t>)</w:t>
      </w:r>
      <w:r>
        <w:rPr>
          <w:szCs w:val="24"/>
        </w:rPr>
        <w:t xml:space="preserve"> </w:t>
      </w:r>
      <w:r w:rsidR="00C33783" w:rsidRPr="003C769B">
        <w:rPr>
          <w:szCs w:val="24"/>
        </w:rPr>
        <w:t>да се запазва наличната растителност.</w:t>
      </w:r>
    </w:p>
    <w:p w:rsidR="00B83974" w:rsidRDefault="00B83974" w:rsidP="00362E2D">
      <w:pPr>
        <w:pStyle w:val="24"/>
        <w:tabs>
          <w:tab w:val="clear" w:pos="-90"/>
          <w:tab w:val="center" w:pos="1170"/>
        </w:tabs>
        <w:ind w:firstLine="0"/>
        <w:rPr>
          <w:b/>
        </w:rPr>
      </w:pPr>
    </w:p>
    <w:p w:rsidR="00C933E9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</w:rPr>
        <w:t>6</w:t>
      </w:r>
      <w:r w:rsidR="00C933E9">
        <w:rPr>
          <w:b/>
        </w:rPr>
        <w:t>. Проучване на растителността</w:t>
      </w:r>
    </w:p>
    <w:p w:rsidR="00C933E9" w:rsidRDefault="00F870F0" w:rsidP="00362E2D">
      <w:pPr>
        <w:pStyle w:val="af3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    </w:t>
      </w:r>
      <w:r w:rsidR="00C933E9">
        <w:rPr>
          <w:sz w:val="24"/>
          <w:szCs w:val="24"/>
          <w:lang w:val="ru-RU"/>
        </w:rPr>
        <w:t>Про</w:t>
      </w:r>
      <w:r w:rsidR="00C933E9">
        <w:rPr>
          <w:sz w:val="24"/>
          <w:szCs w:val="24"/>
          <w:lang w:val="bg-BG"/>
        </w:rPr>
        <w:t>учването</w:t>
      </w:r>
      <w:r>
        <w:rPr>
          <w:sz w:val="24"/>
          <w:szCs w:val="24"/>
          <w:lang w:val="bg-BG"/>
        </w:rPr>
        <w:t xml:space="preserve"> </w:t>
      </w:r>
      <w:r w:rsidR="000A203B">
        <w:rPr>
          <w:sz w:val="24"/>
          <w:szCs w:val="24"/>
          <w:lang w:val="bg-BG"/>
        </w:rPr>
        <w:t xml:space="preserve">и описанието </w:t>
      </w:r>
      <w:r w:rsidR="00C933E9">
        <w:rPr>
          <w:sz w:val="24"/>
          <w:szCs w:val="24"/>
          <w:lang w:val="bg-BG"/>
        </w:rPr>
        <w:t>на растителността да се извърши на база обособените групи и видове гори.</w:t>
      </w:r>
    </w:p>
    <w:p w:rsidR="004C0A9A" w:rsidRDefault="00F870F0" w:rsidP="00362E2D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C933E9">
        <w:rPr>
          <w:sz w:val="24"/>
          <w:szCs w:val="24"/>
        </w:rPr>
        <w:t>Да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се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посочат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изискванията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за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опазване и ограничителните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режими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за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ползване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налечебните и редките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растения, както и за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опазване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на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изчезващи</w:t>
      </w:r>
      <w:r>
        <w:rPr>
          <w:sz w:val="24"/>
          <w:szCs w:val="24"/>
          <w:lang w:val="bg-BG"/>
        </w:rPr>
        <w:t xml:space="preserve"> </w:t>
      </w:r>
      <w:r w:rsidR="00F227A1">
        <w:rPr>
          <w:sz w:val="24"/>
          <w:szCs w:val="24"/>
          <w:lang w:val="bg-BG"/>
        </w:rPr>
        <w:t>и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ендемични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растителни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видове в района.</w:t>
      </w:r>
      <w:r w:rsidR="0035413E">
        <w:rPr>
          <w:sz w:val="24"/>
          <w:szCs w:val="24"/>
          <w:lang w:val="bg-BG"/>
        </w:rPr>
        <w:t xml:space="preserve"> </w:t>
      </w:r>
    </w:p>
    <w:p w:rsidR="0035413E" w:rsidRPr="0035413E" w:rsidRDefault="00307C30" w:rsidP="00362E2D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35413E">
        <w:rPr>
          <w:sz w:val="24"/>
          <w:szCs w:val="24"/>
          <w:lang w:val="bg-BG"/>
        </w:rPr>
        <w:t>Да се опишат растителните видове със забранителен и ограничителен режим</w:t>
      </w:r>
      <w:r w:rsidR="004453C5">
        <w:rPr>
          <w:sz w:val="24"/>
          <w:szCs w:val="24"/>
          <w:lang w:val="bg-BG"/>
        </w:rPr>
        <w:t xml:space="preserve"> и се приложи списък на същите.</w:t>
      </w:r>
    </w:p>
    <w:p w:rsidR="003E40DB" w:rsidRPr="00B4279D" w:rsidRDefault="0035413E" w:rsidP="00AA4FE0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697B93">
        <w:rPr>
          <w:sz w:val="24"/>
          <w:szCs w:val="24"/>
          <w:lang w:val="bg-BG"/>
        </w:rPr>
        <w:t xml:space="preserve">За описание на растителността да </w:t>
      </w:r>
      <w:r w:rsidR="00C933E9">
        <w:rPr>
          <w:sz w:val="24"/>
          <w:szCs w:val="24"/>
          <w:lang w:val="bg-BG"/>
        </w:rPr>
        <w:t xml:space="preserve">се ползва и информацията </w:t>
      </w:r>
      <w:r w:rsidR="00C6619F">
        <w:rPr>
          <w:sz w:val="24"/>
          <w:szCs w:val="24"/>
          <w:lang w:val="bg-BG"/>
        </w:rPr>
        <w:t xml:space="preserve">в </w:t>
      </w:r>
      <w:r w:rsidR="004F1152">
        <w:rPr>
          <w:sz w:val="24"/>
          <w:szCs w:val="24"/>
          <w:lang w:val="bg-BG"/>
        </w:rPr>
        <w:t>за</w:t>
      </w:r>
      <w:r w:rsidR="00EA3DA2">
        <w:rPr>
          <w:sz w:val="24"/>
          <w:szCs w:val="24"/>
          <w:lang w:val="bg-BG"/>
        </w:rPr>
        <w:t>писката на инвентаризацията</w:t>
      </w:r>
      <w:r w:rsidR="004F1152">
        <w:rPr>
          <w:sz w:val="24"/>
          <w:szCs w:val="24"/>
          <w:lang w:val="bg-BG"/>
        </w:rPr>
        <w:t xml:space="preserve"> </w:t>
      </w:r>
      <w:r w:rsidR="005B271A">
        <w:rPr>
          <w:sz w:val="24"/>
          <w:szCs w:val="24"/>
          <w:lang w:val="bg-BG"/>
        </w:rPr>
        <w:t>от 201</w:t>
      </w:r>
      <w:r w:rsidR="00D1377F">
        <w:rPr>
          <w:sz w:val="24"/>
          <w:szCs w:val="24"/>
          <w:lang w:val="bg-BG"/>
        </w:rPr>
        <w:t>4</w:t>
      </w:r>
      <w:r w:rsidR="005B271A">
        <w:rPr>
          <w:sz w:val="24"/>
          <w:szCs w:val="24"/>
          <w:lang w:val="bg-BG"/>
        </w:rPr>
        <w:t xml:space="preserve"> г. </w:t>
      </w:r>
      <w:r w:rsidR="00C6619F">
        <w:rPr>
          <w:sz w:val="24"/>
          <w:szCs w:val="24"/>
          <w:lang w:val="bg-BG"/>
        </w:rPr>
        <w:t>и др. източници</w:t>
      </w:r>
      <w:r w:rsidR="00456068">
        <w:rPr>
          <w:sz w:val="24"/>
          <w:szCs w:val="24"/>
          <w:lang w:val="bg-BG"/>
        </w:rPr>
        <w:t>.</w:t>
      </w:r>
    </w:p>
    <w:p w:rsidR="00B83974" w:rsidRDefault="00B8397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147035" w:rsidRPr="00147035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rPr>
          <w:b/>
          <w:szCs w:val="24"/>
        </w:rPr>
        <w:t>7</w:t>
      </w:r>
      <w:r w:rsidR="00C933E9">
        <w:rPr>
          <w:b/>
          <w:szCs w:val="24"/>
        </w:rPr>
        <w:t>.</w:t>
      </w:r>
      <w:r w:rsidR="00FF7509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Проучвания</w:t>
      </w:r>
      <w:r w:rsidR="00EC06ED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за</w:t>
      </w:r>
      <w:r w:rsidR="00EC06ED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здравословното</w:t>
      </w:r>
      <w:r w:rsidR="00EC06ED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състояние</w:t>
      </w:r>
      <w:r w:rsidR="00EC06ED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на</w:t>
      </w:r>
      <w:r w:rsidR="00EC06ED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насажденията</w:t>
      </w:r>
    </w:p>
    <w:p w:rsidR="00C933E9" w:rsidRDefault="00307C3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За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оценка и </w:t>
      </w:r>
      <w:r w:rsidR="00C933E9">
        <w:rPr>
          <w:szCs w:val="24"/>
        </w:rPr>
        <w:t>о</w:t>
      </w:r>
      <w:r w:rsidR="00C933E9">
        <w:rPr>
          <w:szCs w:val="24"/>
          <w:lang w:val="en-US"/>
        </w:rPr>
        <w:t>писване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здравословното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състояние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насажденията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ползва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Наредба № </w:t>
      </w:r>
      <w:r w:rsidR="006F530D">
        <w:rPr>
          <w:szCs w:val="24"/>
        </w:rPr>
        <w:t>9</w:t>
      </w:r>
      <w:r w:rsidR="00C933E9">
        <w:rPr>
          <w:szCs w:val="24"/>
        </w:rPr>
        <w:t>/</w:t>
      </w:r>
      <w:r w:rsidR="006F530D">
        <w:rPr>
          <w:szCs w:val="24"/>
        </w:rPr>
        <w:t>05</w:t>
      </w:r>
      <w:r w:rsidR="00C933E9">
        <w:rPr>
          <w:szCs w:val="24"/>
        </w:rPr>
        <w:t>.12.201</w:t>
      </w:r>
      <w:r w:rsidR="006F530D">
        <w:rPr>
          <w:szCs w:val="24"/>
        </w:rPr>
        <w:t>9</w:t>
      </w:r>
      <w:r w:rsidR="00C933E9">
        <w:rPr>
          <w:szCs w:val="24"/>
        </w:rPr>
        <w:t xml:space="preserve"> г. </w:t>
      </w:r>
      <w:r w:rsidR="00C933E9">
        <w:rPr>
          <w:szCs w:val="24"/>
          <w:lang w:val="en-US"/>
        </w:rPr>
        <w:t>за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защита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гор</w:t>
      </w:r>
      <w:r w:rsidR="00C933E9">
        <w:rPr>
          <w:szCs w:val="24"/>
        </w:rPr>
        <w:t>ските територии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 w:rsidR="001E73FA">
        <w:rPr>
          <w:szCs w:val="24"/>
        </w:rPr>
        <w:t xml:space="preserve"> </w:t>
      </w:r>
      <w:r w:rsidR="00C933E9">
        <w:rPr>
          <w:szCs w:val="24"/>
        </w:rPr>
        <w:t xml:space="preserve">болести, </w:t>
      </w:r>
      <w:r w:rsidR="00C933E9">
        <w:rPr>
          <w:szCs w:val="24"/>
          <w:lang w:val="en-US"/>
        </w:rPr>
        <w:t xml:space="preserve">вредители и </w:t>
      </w:r>
      <w:r w:rsidR="00C933E9">
        <w:rPr>
          <w:szCs w:val="24"/>
          <w:lang w:val="en-US"/>
        </w:rPr>
        <w:lastRenderedPageBreak/>
        <w:t>други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повреди и приложение № 7  на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Наредба № </w:t>
      </w:r>
      <w:r w:rsidR="00C933E9">
        <w:rPr>
          <w:szCs w:val="24"/>
        </w:rPr>
        <w:t>18</w:t>
      </w:r>
      <w:r w:rsidR="00F227A1">
        <w:rPr>
          <w:szCs w:val="24"/>
        </w:rPr>
        <w:t xml:space="preserve"> за инвентаризация и планиране в горските територии</w:t>
      </w:r>
      <w:r w:rsidR="00C933E9">
        <w:rPr>
          <w:szCs w:val="24"/>
          <w:lang w:val="en-US"/>
        </w:rPr>
        <w:t>.</w:t>
      </w:r>
    </w:p>
    <w:p w:rsidR="008C366C" w:rsidRPr="008C366C" w:rsidRDefault="001E73F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8C366C">
        <w:rPr>
          <w:szCs w:val="24"/>
        </w:rPr>
        <w:t>По информация от ТП „ДГС Лесидрен</w:t>
      </w:r>
      <w:r w:rsidR="00D17AAD">
        <w:rPr>
          <w:szCs w:val="24"/>
        </w:rPr>
        <w:t xml:space="preserve">“, по сериозно страдат иглолистните култури извън </w:t>
      </w:r>
      <w:r w:rsidR="00A502BF">
        <w:rPr>
          <w:szCs w:val="24"/>
        </w:rPr>
        <w:t>естественият им район</w:t>
      </w:r>
      <w:r w:rsidR="00D17AAD">
        <w:rPr>
          <w:szCs w:val="24"/>
        </w:rPr>
        <w:t xml:space="preserve"> им на распространение</w:t>
      </w:r>
      <w:r w:rsidR="00CF23AD">
        <w:rPr>
          <w:szCs w:val="24"/>
        </w:rPr>
        <w:t>.</w:t>
      </w:r>
    </w:p>
    <w:p w:rsidR="00BB2921" w:rsidRPr="005B52B3" w:rsidRDefault="00A502BF" w:rsidP="00E762C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За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всяко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EF7D53">
        <w:rPr>
          <w:szCs w:val="24"/>
        </w:rPr>
        <w:t>с</w:t>
      </w:r>
      <w:r w:rsidR="00C933E9">
        <w:rPr>
          <w:szCs w:val="24"/>
          <w:lang w:val="en-US"/>
        </w:rPr>
        <w:t>аждение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опишат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вида, степента и процента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1E73FA">
        <w:rPr>
          <w:szCs w:val="24"/>
        </w:rPr>
        <w:t xml:space="preserve"> </w:t>
      </w:r>
      <w:r w:rsidR="00C933E9">
        <w:rPr>
          <w:szCs w:val="24"/>
        </w:rPr>
        <w:t>констатираните</w:t>
      </w:r>
      <w:r w:rsidR="001E73FA">
        <w:rPr>
          <w:szCs w:val="24"/>
        </w:rPr>
        <w:t xml:space="preserve"> </w:t>
      </w:r>
      <w:r w:rsidR="00C933E9">
        <w:rPr>
          <w:szCs w:val="24"/>
          <w:lang w:val="en-US"/>
        </w:rPr>
        <w:t>повреди</w:t>
      </w:r>
      <w:r w:rsidR="00B4279D">
        <w:rPr>
          <w:szCs w:val="24"/>
        </w:rPr>
        <w:t>,</w:t>
      </w:r>
      <w:r w:rsidR="00E762C4">
        <w:rPr>
          <w:szCs w:val="24"/>
        </w:rPr>
        <w:t xml:space="preserve"> като се приложи списък на засегнатите насаждения и култури.</w:t>
      </w:r>
    </w:p>
    <w:p w:rsidR="00B83974" w:rsidRDefault="00B8397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147035" w:rsidRDefault="009C777E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8</w:t>
      </w:r>
      <w:r w:rsidR="00C933E9">
        <w:rPr>
          <w:b/>
          <w:szCs w:val="24"/>
        </w:rPr>
        <w:t>. Защитени зони (ЗЗ) по ЗБР, включени в Натура 2000</w:t>
      </w:r>
    </w:p>
    <w:p w:rsidR="00BD35BB" w:rsidRPr="0047728B" w:rsidRDefault="00BD35BB" w:rsidP="00BD35BB">
      <w:pPr>
        <w:pStyle w:val="24"/>
        <w:numPr>
          <w:ilvl w:val="0"/>
          <w:numId w:val="19"/>
        </w:numPr>
        <w:tabs>
          <w:tab w:val="clear" w:pos="-90"/>
          <w:tab w:val="center" w:pos="1170"/>
        </w:tabs>
        <w:rPr>
          <w:szCs w:val="24"/>
          <w:lang w:val="ru-RU"/>
        </w:rPr>
      </w:pPr>
      <w:r>
        <w:rPr>
          <w:b/>
          <w:szCs w:val="24"/>
        </w:rPr>
        <w:t xml:space="preserve">По директива 92/43 </w:t>
      </w:r>
      <w:r w:rsidRPr="00216B9E">
        <w:rPr>
          <w:b/>
          <w:szCs w:val="24"/>
        </w:rPr>
        <w:t>ЕЕС за опазване на природните местообитания и местообитанията на видовете</w:t>
      </w:r>
    </w:p>
    <w:p w:rsidR="00BD35BB" w:rsidRDefault="00BD35BB" w:rsidP="00BD35BB">
      <w:pPr>
        <w:pStyle w:val="24"/>
        <w:tabs>
          <w:tab w:val="clear" w:pos="-90"/>
          <w:tab w:val="center" w:pos="1170"/>
        </w:tabs>
        <w:ind w:firstLine="0"/>
        <w:rPr>
          <w:b/>
        </w:rPr>
      </w:pPr>
      <w:r w:rsidRPr="00C77C04">
        <w:rPr>
          <w:b/>
          <w:szCs w:val="24"/>
          <w:lang w:val="ru-RU"/>
        </w:rPr>
        <w:t xml:space="preserve">ЗЗ «Микре» </w:t>
      </w:r>
      <w:r w:rsidRPr="00C77C04">
        <w:rPr>
          <w:b/>
          <w:szCs w:val="24"/>
          <w:lang w:val="en-US"/>
        </w:rPr>
        <w:t>BG 0000616</w:t>
      </w:r>
      <w:r>
        <w:rPr>
          <w:szCs w:val="24"/>
        </w:rPr>
        <w:t xml:space="preserve"> в землищата на с. Голец и с. Микре – </w:t>
      </w:r>
      <w:r w:rsidRPr="007B0F4F">
        <w:rPr>
          <w:b/>
          <w:szCs w:val="24"/>
        </w:rPr>
        <w:t>Заповед № РД-1028/17.12.2020 г., ДВ бр. 19/2021 г.</w:t>
      </w:r>
      <w:r>
        <w:rPr>
          <w:b/>
        </w:rPr>
        <w:t>с</w:t>
      </w:r>
      <w:r w:rsidRPr="003F74DC">
        <w:rPr>
          <w:b/>
        </w:rPr>
        <w:t xml:space="preserve"> площ 1</w:t>
      </w:r>
      <w:r w:rsidR="0038122B">
        <w:rPr>
          <w:b/>
        </w:rPr>
        <w:t xml:space="preserve"> </w:t>
      </w:r>
      <w:r w:rsidRPr="003F74DC">
        <w:rPr>
          <w:b/>
        </w:rPr>
        <w:t>993.9 ха</w:t>
      </w:r>
    </w:p>
    <w:p w:rsidR="00AB06C8" w:rsidRPr="00994E1F" w:rsidRDefault="00F7362A" w:rsidP="00BD35BB">
      <w:pPr>
        <w:pStyle w:val="24"/>
        <w:tabs>
          <w:tab w:val="clear" w:pos="-90"/>
          <w:tab w:val="center" w:pos="1170"/>
        </w:tabs>
        <w:ind w:firstLine="0"/>
        <w:rPr>
          <w:b/>
        </w:rPr>
      </w:pPr>
      <w:r>
        <w:t xml:space="preserve">     </w:t>
      </w:r>
      <w:r w:rsidR="00994E1F" w:rsidRPr="00AB06C8">
        <w:t>Установени и картирани местообитания: 9150</w:t>
      </w:r>
      <w:r w:rsidR="00994E1F" w:rsidRPr="00AB06C8">
        <w:rPr>
          <w:lang w:val="en-US"/>
        </w:rPr>
        <w:t xml:space="preserve">-20.0 </w:t>
      </w:r>
      <w:r w:rsidR="00994E1F" w:rsidRPr="00AB06C8">
        <w:t>ха; 9170-150,4 ха; 91</w:t>
      </w:r>
      <w:r w:rsidR="00994E1F" w:rsidRPr="00AB06C8">
        <w:rPr>
          <w:lang w:val="en-US"/>
        </w:rPr>
        <w:t>GO</w:t>
      </w:r>
      <w:r w:rsidR="00994E1F" w:rsidRPr="00AB06C8">
        <w:t>-360,1 ха</w:t>
      </w:r>
      <w:r w:rsidR="00994E1F" w:rsidRPr="00AB06C8">
        <w:rPr>
          <w:lang w:val="en-US"/>
        </w:rPr>
        <w:t>; 91MO</w:t>
      </w:r>
      <w:r w:rsidR="00994E1F" w:rsidRPr="00AB06C8">
        <w:t>-798,9 ха;</w:t>
      </w:r>
      <w:r w:rsidR="00994E1F" w:rsidRPr="00AB06C8">
        <w:rPr>
          <w:lang w:val="en-US"/>
        </w:rPr>
        <w:t xml:space="preserve"> 9191WO</w:t>
      </w:r>
      <w:r w:rsidR="00994E1F" w:rsidRPr="00AB06C8">
        <w:t>-334,3 ха</w:t>
      </w:r>
    </w:p>
    <w:p w:rsidR="00BD35BB" w:rsidRDefault="00BD35BB" w:rsidP="00BD35BB">
      <w:pPr>
        <w:pStyle w:val="24"/>
        <w:tabs>
          <w:tab w:val="clear" w:pos="-90"/>
          <w:tab w:val="center" w:pos="1170"/>
        </w:tabs>
        <w:ind w:firstLine="0"/>
        <w:rPr>
          <w:b/>
        </w:rPr>
      </w:pPr>
      <w:r w:rsidRPr="00C77C04">
        <w:rPr>
          <w:b/>
          <w:szCs w:val="24"/>
          <w:lang w:val="ru-RU"/>
        </w:rPr>
        <w:t xml:space="preserve">ЗЗ «Студенец» </w:t>
      </w:r>
      <w:r w:rsidRPr="00C77C04">
        <w:rPr>
          <w:b/>
          <w:szCs w:val="24"/>
          <w:lang w:val="en-US"/>
        </w:rPr>
        <w:t>BG 0000240</w:t>
      </w:r>
      <w:r>
        <w:rPr>
          <w:szCs w:val="24"/>
        </w:rPr>
        <w:t xml:space="preserve"> в землищата на с. Драгана, с. Каленик, с. Катунец и с. Бежаново – Заповед № РД-800/04.11.2008 г., ДВ бр. 105/2008 г.</w:t>
      </w:r>
      <w:r>
        <w:rPr>
          <w:b/>
        </w:rPr>
        <w:t xml:space="preserve">с </w:t>
      </w:r>
      <w:r w:rsidRPr="003F74DC">
        <w:rPr>
          <w:b/>
        </w:rPr>
        <w:t>площ 2</w:t>
      </w:r>
      <w:r w:rsidR="0038122B">
        <w:rPr>
          <w:b/>
        </w:rPr>
        <w:t xml:space="preserve"> </w:t>
      </w:r>
      <w:r w:rsidRPr="003F74DC">
        <w:rPr>
          <w:b/>
        </w:rPr>
        <w:t>934,0 ха</w:t>
      </w:r>
    </w:p>
    <w:p w:rsidR="00AB06C8" w:rsidRPr="0047728B" w:rsidRDefault="00F7362A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t xml:space="preserve">     </w:t>
      </w:r>
      <w:r w:rsidR="00994E1F" w:rsidRPr="00AB06C8">
        <w:t>Установени</w:t>
      </w:r>
      <w:r w:rsidR="00994E1F">
        <w:t xml:space="preserve"> и картирани местообитания: 91ЕО-1,2</w:t>
      </w:r>
      <w:r w:rsidR="00994E1F" w:rsidRPr="00AB06C8">
        <w:t xml:space="preserve"> ха; 91</w:t>
      </w:r>
      <w:r w:rsidR="00994E1F" w:rsidRPr="00AB06C8">
        <w:rPr>
          <w:lang w:val="en-US"/>
        </w:rPr>
        <w:t>GO</w:t>
      </w:r>
      <w:r w:rsidR="00994E1F">
        <w:t>-98,6</w:t>
      </w:r>
      <w:r w:rsidR="00994E1F" w:rsidRPr="00AB06C8">
        <w:t xml:space="preserve"> ха</w:t>
      </w:r>
      <w:r w:rsidR="00994E1F" w:rsidRPr="00AB06C8">
        <w:rPr>
          <w:lang w:val="en-US"/>
        </w:rPr>
        <w:t>; 91MO</w:t>
      </w:r>
      <w:r w:rsidR="00994E1F">
        <w:t>-2243</w:t>
      </w:r>
      <w:r w:rsidR="00994E1F" w:rsidRPr="00AB06C8">
        <w:t>,9 ха;</w:t>
      </w:r>
      <w:r w:rsidR="00994E1F">
        <w:t xml:space="preserve"> 91НО-7,0 ха;</w:t>
      </w:r>
      <w:r w:rsidR="00994E1F">
        <w:rPr>
          <w:lang w:val="en-US"/>
        </w:rPr>
        <w:t xml:space="preserve"> 9191Z</w:t>
      </w:r>
      <w:r w:rsidR="00994E1F" w:rsidRPr="00AB06C8">
        <w:rPr>
          <w:lang w:val="en-US"/>
        </w:rPr>
        <w:t>O</w:t>
      </w:r>
      <w:r w:rsidR="00994E1F">
        <w:t>-0</w:t>
      </w:r>
      <w:r w:rsidR="00994E1F" w:rsidRPr="00AB06C8">
        <w:t>,3 ха</w:t>
      </w:r>
    </w:p>
    <w:p w:rsidR="00BD35BB" w:rsidRDefault="00BD35BB" w:rsidP="00BD35BB">
      <w:pPr>
        <w:pStyle w:val="24"/>
        <w:tabs>
          <w:tab w:val="clear" w:pos="-90"/>
          <w:tab w:val="center" w:pos="1170"/>
        </w:tabs>
        <w:ind w:firstLine="0"/>
        <w:rPr>
          <w:b/>
        </w:rPr>
      </w:pPr>
      <w:r w:rsidRPr="00C77C04">
        <w:rPr>
          <w:b/>
          <w:szCs w:val="24"/>
          <w:lang w:val="ru-RU"/>
        </w:rPr>
        <w:t xml:space="preserve">ЗЗ «Карлуково» </w:t>
      </w:r>
      <w:r w:rsidRPr="00C77C04">
        <w:rPr>
          <w:b/>
          <w:szCs w:val="24"/>
          <w:lang w:val="en-US"/>
        </w:rPr>
        <w:t>BG 000</w:t>
      </w:r>
      <w:r w:rsidRPr="00C77C04">
        <w:rPr>
          <w:b/>
          <w:szCs w:val="24"/>
        </w:rPr>
        <w:t>1014</w:t>
      </w:r>
      <w:r>
        <w:rPr>
          <w:szCs w:val="24"/>
        </w:rPr>
        <w:t xml:space="preserve"> в землищата на гр. Луковит, с. Беленци, с. Дъбен, с. Карлуково, с. Петревене, с. Румянцево и с. Тодоричене– </w:t>
      </w:r>
      <w:r w:rsidRPr="007B0F4F">
        <w:rPr>
          <w:b/>
          <w:szCs w:val="24"/>
        </w:rPr>
        <w:t>Решение № 122/02.03.2007 г., ДВ бр. 21/2007 г.</w:t>
      </w:r>
      <w:r w:rsidRPr="00443E89">
        <w:rPr>
          <w:b/>
        </w:rPr>
        <w:t>с площ 3</w:t>
      </w:r>
      <w:r w:rsidR="0038122B">
        <w:rPr>
          <w:b/>
        </w:rPr>
        <w:t xml:space="preserve"> </w:t>
      </w:r>
      <w:r w:rsidRPr="00443E89">
        <w:rPr>
          <w:b/>
        </w:rPr>
        <w:t>312.3 ха</w:t>
      </w:r>
    </w:p>
    <w:p w:rsidR="00994E1F" w:rsidRPr="00994E1F" w:rsidRDefault="00F7362A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t xml:space="preserve">     </w:t>
      </w:r>
      <w:r w:rsidR="00994E1F" w:rsidRPr="00AB06C8">
        <w:t>Установени</w:t>
      </w:r>
      <w:r w:rsidR="00994E1F">
        <w:t xml:space="preserve"> и картирани местообитания: 91ЕО-24.4</w:t>
      </w:r>
      <w:r w:rsidR="00994E1F" w:rsidRPr="00AB06C8">
        <w:t xml:space="preserve"> ха; 91</w:t>
      </w:r>
      <w:r w:rsidR="00994E1F" w:rsidRPr="00AB06C8">
        <w:rPr>
          <w:lang w:val="en-US"/>
        </w:rPr>
        <w:t>GO</w:t>
      </w:r>
      <w:r w:rsidR="00994E1F">
        <w:t>-27.9</w:t>
      </w:r>
      <w:r w:rsidR="00994E1F" w:rsidRPr="00AB06C8">
        <w:t xml:space="preserve"> ха</w:t>
      </w:r>
      <w:r w:rsidR="00994E1F" w:rsidRPr="00AB06C8">
        <w:rPr>
          <w:lang w:val="en-US"/>
        </w:rPr>
        <w:t>; 91MO</w:t>
      </w:r>
      <w:r w:rsidR="00994E1F">
        <w:t>-1314.0</w:t>
      </w:r>
      <w:r w:rsidR="00994E1F" w:rsidRPr="00AB06C8">
        <w:t xml:space="preserve"> ха;</w:t>
      </w:r>
      <w:r w:rsidR="00994E1F">
        <w:t xml:space="preserve"> 91НО-93.2 ха;</w:t>
      </w:r>
      <w:r w:rsidR="00994E1F">
        <w:rPr>
          <w:lang w:val="en-US"/>
        </w:rPr>
        <w:t xml:space="preserve"> 9191Z</w:t>
      </w:r>
      <w:r w:rsidR="00994E1F" w:rsidRPr="00AB06C8">
        <w:rPr>
          <w:lang w:val="en-US"/>
        </w:rPr>
        <w:t>O</w:t>
      </w:r>
      <w:r w:rsidR="00994E1F">
        <w:t>-134.7</w:t>
      </w:r>
      <w:r w:rsidR="00994E1F" w:rsidRPr="00AB06C8">
        <w:t xml:space="preserve"> ха</w:t>
      </w:r>
    </w:p>
    <w:p w:rsidR="00BD35BB" w:rsidRDefault="00BD35BB" w:rsidP="00BD35BB">
      <w:pPr>
        <w:pStyle w:val="24"/>
        <w:tabs>
          <w:tab w:val="clear" w:pos="-90"/>
          <w:tab w:val="center" w:pos="1170"/>
        </w:tabs>
        <w:ind w:firstLine="0"/>
        <w:rPr>
          <w:b/>
        </w:rPr>
      </w:pPr>
      <w:r w:rsidRPr="00C77C04">
        <w:rPr>
          <w:b/>
          <w:szCs w:val="24"/>
          <w:lang w:val="ru-RU"/>
        </w:rPr>
        <w:t xml:space="preserve">ЗЗ «Централен Балкан-буфер» </w:t>
      </w:r>
      <w:r w:rsidRPr="00C77C04">
        <w:rPr>
          <w:b/>
          <w:szCs w:val="24"/>
          <w:lang w:val="en-US"/>
        </w:rPr>
        <w:t>BG 000</w:t>
      </w:r>
      <w:r w:rsidRPr="00C77C04">
        <w:rPr>
          <w:b/>
          <w:szCs w:val="24"/>
        </w:rPr>
        <w:t>1493</w:t>
      </w:r>
      <w:r>
        <w:rPr>
          <w:szCs w:val="24"/>
        </w:rPr>
        <w:t xml:space="preserve"> в землищата на с. Кирево, с. Лесидрен и с. Сопот – </w:t>
      </w:r>
      <w:r w:rsidRPr="007B0F4F">
        <w:rPr>
          <w:b/>
          <w:szCs w:val="24"/>
        </w:rPr>
        <w:t>Заповед № РД-272/31.03.2021 г., ДВ бр. 46/2021 г.</w:t>
      </w:r>
      <w:r>
        <w:rPr>
          <w:b/>
        </w:rPr>
        <w:t xml:space="preserve">с </w:t>
      </w:r>
      <w:r w:rsidRPr="006229D0">
        <w:rPr>
          <w:b/>
        </w:rPr>
        <w:t>площ 6</w:t>
      </w:r>
      <w:r w:rsidR="0038122B">
        <w:rPr>
          <w:b/>
        </w:rPr>
        <w:t xml:space="preserve"> </w:t>
      </w:r>
      <w:r w:rsidRPr="006229D0">
        <w:rPr>
          <w:b/>
        </w:rPr>
        <w:t>714.8 ха</w:t>
      </w:r>
    </w:p>
    <w:p w:rsidR="00685252" w:rsidRPr="00685252" w:rsidRDefault="00F7362A" w:rsidP="00BD35B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t xml:space="preserve">     </w:t>
      </w:r>
      <w:r w:rsidR="00685252" w:rsidRPr="00AB06C8">
        <w:t>Установени</w:t>
      </w:r>
      <w:r w:rsidR="00685252">
        <w:t xml:space="preserve"> и картирани местообитания: </w:t>
      </w:r>
      <w:r w:rsidR="00685252">
        <w:rPr>
          <w:lang w:val="en-US"/>
        </w:rPr>
        <w:t xml:space="preserve">9110-14.5 ха; 9130-1007.0ха; 9150-1866.6 </w:t>
      </w:r>
      <w:r w:rsidR="00685252">
        <w:t>ха;</w:t>
      </w:r>
      <w:r>
        <w:t xml:space="preserve"> </w:t>
      </w:r>
      <w:r w:rsidR="00685252">
        <w:t>9170-616,3 ха; 91ЕО-22,5</w:t>
      </w:r>
      <w:r w:rsidR="00685252" w:rsidRPr="00AB06C8">
        <w:t xml:space="preserve"> ха; 91</w:t>
      </w:r>
      <w:r w:rsidR="00685252" w:rsidRPr="00AB06C8">
        <w:rPr>
          <w:lang w:val="en-US"/>
        </w:rPr>
        <w:t>GO</w:t>
      </w:r>
      <w:r w:rsidR="00685252">
        <w:t>-232,7</w:t>
      </w:r>
      <w:r w:rsidR="00685252" w:rsidRPr="00AB06C8">
        <w:t xml:space="preserve"> ха</w:t>
      </w:r>
      <w:r w:rsidR="00685252" w:rsidRPr="00AB06C8">
        <w:rPr>
          <w:lang w:val="en-US"/>
        </w:rPr>
        <w:t>; 91MO</w:t>
      </w:r>
      <w:r w:rsidR="00685252">
        <w:t>-294</w:t>
      </w:r>
      <w:r w:rsidR="00685252" w:rsidRPr="00AB06C8">
        <w:t>,9 ха;</w:t>
      </w:r>
      <w:r w:rsidR="00685252">
        <w:t xml:space="preserve"> 91</w:t>
      </w:r>
      <w:r w:rsidR="00685252">
        <w:rPr>
          <w:lang w:val="en-US"/>
        </w:rPr>
        <w:t>WO</w:t>
      </w:r>
      <w:r w:rsidR="00685252">
        <w:t xml:space="preserve">-901,9 ха; </w:t>
      </w:r>
      <w:r w:rsidR="00685252">
        <w:rPr>
          <w:lang w:val="en-US"/>
        </w:rPr>
        <w:t>9191Z</w:t>
      </w:r>
      <w:r w:rsidR="00685252" w:rsidRPr="00AB06C8">
        <w:rPr>
          <w:lang w:val="en-US"/>
        </w:rPr>
        <w:t>O</w:t>
      </w:r>
      <w:r w:rsidR="00685252">
        <w:t>-4,7</w:t>
      </w:r>
      <w:r w:rsidR="00685252" w:rsidRPr="00AB06C8">
        <w:t xml:space="preserve"> ха</w:t>
      </w:r>
    </w:p>
    <w:p w:rsidR="00F96A9C" w:rsidRDefault="00BD35BB" w:rsidP="00BD35BB">
      <w:pPr>
        <w:pStyle w:val="24"/>
        <w:tabs>
          <w:tab w:val="clear" w:pos="-90"/>
          <w:tab w:val="center" w:pos="1170"/>
        </w:tabs>
        <w:ind w:firstLine="0"/>
        <w:rPr>
          <w:b/>
        </w:rPr>
      </w:pPr>
      <w:r w:rsidRPr="00C77C04">
        <w:rPr>
          <w:b/>
          <w:szCs w:val="24"/>
        </w:rPr>
        <w:t xml:space="preserve">ЗЗ „Български извор“ </w:t>
      </w:r>
      <w:r w:rsidRPr="00C77C04">
        <w:rPr>
          <w:b/>
          <w:szCs w:val="24"/>
          <w:lang w:val="en-US"/>
        </w:rPr>
        <w:t>BG</w:t>
      </w:r>
      <w:r w:rsidRPr="00C77C04">
        <w:rPr>
          <w:b/>
          <w:szCs w:val="24"/>
        </w:rPr>
        <w:t xml:space="preserve">0001036 </w:t>
      </w:r>
      <w:r>
        <w:rPr>
          <w:szCs w:val="24"/>
        </w:rPr>
        <w:t xml:space="preserve">в землищата на с. Дерманци, с. Торос, с. Пещерна, с. Славовица и с. Сопот – </w:t>
      </w:r>
      <w:r w:rsidRPr="007B0F4F">
        <w:rPr>
          <w:b/>
          <w:szCs w:val="24"/>
        </w:rPr>
        <w:t>Заповед № РД-306/31.03.2021 г., ДВ, бр.</w:t>
      </w:r>
      <w:r>
        <w:rPr>
          <w:b/>
          <w:szCs w:val="24"/>
        </w:rPr>
        <w:t xml:space="preserve">49/2021 </w:t>
      </w:r>
      <w:r w:rsidRPr="007B0F4F">
        <w:rPr>
          <w:b/>
          <w:szCs w:val="24"/>
        </w:rPr>
        <w:t>г</w:t>
      </w:r>
      <w:r>
        <w:rPr>
          <w:szCs w:val="24"/>
        </w:rPr>
        <w:t xml:space="preserve">. </w:t>
      </w:r>
      <w:r>
        <w:rPr>
          <w:b/>
        </w:rPr>
        <w:t xml:space="preserve">с </w:t>
      </w:r>
      <w:r w:rsidRPr="003F74DC">
        <w:rPr>
          <w:b/>
        </w:rPr>
        <w:t>площ 646.8 ха</w:t>
      </w:r>
    </w:p>
    <w:p w:rsidR="00BD35BB" w:rsidRPr="00D15475" w:rsidRDefault="00F7362A" w:rsidP="00BD35BB">
      <w:pPr>
        <w:pStyle w:val="24"/>
        <w:tabs>
          <w:tab w:val="clear" w:pos="-90"/>
          <w:tab w:val="center" w:pos="1170"/>
        </w:tabs>
        <w:ind w:firstLine="0"/>
      </w:pPr>
      <w:r>
        <w:t xml:space="preserve">     </w:t>
      </w:r>
      <w:r w:rsidR="00F96A9C" w:rsidRPr="00AB06C8">
        <w:t>Установени</w:t>
      </w:r>
      <w:r w:rsidR="00F96A9C">
        <w:t xml:space="preserve"> и картирани местообитания: 91ЕО-18,5</w:t>
      </w:r>
      <w:r w:rsidR="00F96A9C" w:rsidRPr="00AB06C8">
        <w:t xml:space="preserve"> ха; 91</w:t>
      </w:r>
      <w:r w:rsidR="00F96A9C" w:rsidRPr="00AB06C8">
        <w:rPr>
          <w:lang w:val="en-US"/>
        </w:rPr>
        <w:t>GO</w:t>
      </w:r>
      <w:r w:rsidR="00F96A9C">
        <w:t>-27,3</w:t>
      </w:r>
      <w:r w:rsidR="00F96A9C" w:rsidRPr="00AB06C8">
        <w:t xml:space="preserve"> ха</w:t>
      </w:r>
      <w:r w:rsidR="00F96A9C" w:rsidRPr="00AB06C8">
        <w:rPr>
          <w:lang w:val="en-US"/>
        </w:rPr>
        <w:t>; 91MO</w:t>
      </w:r>
      <w:r w:rsidR="00F96A9C">
        <w:t>-280,4</w:t>
      </w:r>
      <w:r w:rsidR="00F96A9C" w:rsidRPr="00AB06C8">
        <w:t xml:space="preserve"> ха;</w:t>
      </w:r>
      <w:r w:rsidR="00F96A9C">
        <w:rPr>
          <w:lang w:val="en-US"/>
        </w:rPr>
        <w:t xml:space="preserve"> 91Z</w:t>
      </w:r>
      <w:r w:rsidR="00F96A9C" w:rsidRPr="00AB06C8">
        <w:rPr>
          <w:lang w:val="en-US"/>
        </w:rPr>
        <w:t>O</w:t>
      </w:r>
      <w:r w:rsidR="00F96A9C">
        <w:t>-3.2</w:t>
      </w:r>
      <w:r w:rsidR="00F96A9C" w:rsidRPr="00AB06C8">
        <w:t xml:space="preserve"> ха</w:t>
      </w:r>
    </w:p>
    <w:p w:rsidR="00473D97" w:rsidRDefault="00BD35BB" w:rsidP="00BD35BB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C77C04">
        <w:rPr>
          <w:b/>
          <w:szCs w:val="24"/>
        </w:rPr>
        <w:t xml:space="preserve">ЗЗ “Пещера Мандрата“ </w:t>
      </w:r>
      <w:r w:rsidRPr="00C77C04">
        <w:rPr>
          <w:b/>
          <w:szCs w:val="24"/>
          <w:lang w:val="en-US"/>
        </w:rPr>
        <w:t>BG</w:t>
      </w:r>
      <w:r w:rsidRPr="00C77C04">
        <w:rPr>
          <w:b/>
          <w:szCs w:val="24"/>
        </w:rPr>
        <w:t>0000266</w:t>
      </w:r>
      <w:r>
        <w:rPr>
          <w:szCs w:val="24"/>
        </w:rPr>
        <w:t xml:space="preserve"> в землището на с. Микре – </w:t>
      </w:r>
      <w:r w:rsidRPr="009C3284">
        <w:rPr>
          <w:b/>
          <w:szCs w:val="24"/>
        </w:rPr>
        <w:t>Заповед № РД-1036/17.12.2021 г., ДВ,бр.19/2021 г.</w:t>
      </w:r>
      <w:r>
        <w:rPr>
          <w:b/>
          <w:szCs w:val="24"/>
        </w:rPr>
        <w:t>с площ 1,82</w:t>
      </w:r>
      <w:r w:rsidRPr="00570159">
        <w:rPr>
          <w:b/>
          <w:szCs w:val="24"/>
        </w:rPr>
        <w:t xml:space="preserve"> ха</w:t>
      </w:r>
    </w:p>
    <w:p w:rsidR="00231439" w:rsidRDefault="00F7362A" w:rsidP="00BD35BB">
      <w:pPr>
        <w:pStyle w:val="24"/>
        <w:tabs>
          <w:tab w:val="clear" w:pos="-90"/>
          <w:tab w:val="center" w:pos="1170"/>
        </w:tabs>
        <w:ind w:firstLine="0"/>
      </w:pPr>
      <w:r>
        <w:t xml:space="preserve">     </w:t>
      </w:r>
      <w:r w:rsidR="00473D97">
        <w:t xml:space="preserve">Установено и картирано местообитание: </w:t>
      </w:r>
      <w:r w:rsidR="00473D97" w:rsidRPr="00AB06C8">
        <w:rPr>
          <w:lang w:val="en-US"/>
        </w:rPr>
        <w:t>91MO</w:t>
      </w:r>
      <w:r w:rsidR="00473D97">
        <w:t>-0,7</w:t>
      </w:r>
      <w:r w:rsidR="00473D97" w:rsidRPr="00AB06C8">
        <w:t xml:space="preserve"> ха;</w:t>
      </w:r>
    </w:p>
    <w:p w:rsidR="00231439" w:rsidRPr="00AB5532" w:rsidRDefault="00F7362A" w:rsidP="00BD35BB">
      <w:pPr>
        <w:pStyle w:val="24"/>
        <w:tabs>
          <w:tab w:val="clear" w:pos="-90"/>
          <w:tab w:val="center" w:pos="1170"/>
        </w:tabs>
        <w:ind w:firstLine="0"/>
        <w:rPr>
          <w:b/>
        </w:rPr>
      </w:pPr>
      <w:r>
        <w:rPr>
          <w:b/>
        </w:rPr>
        <w:t xml:space="preserve">     </w:t>
      </w:r>
      <w:r w:rsidR="00231439" w:rsidRPr="00AB5532">
        <w:rPr>
          <w:b/>
        </w:rPr>
        <w:t xml:space="preserve">Обща площ на установените и картирани </w:t>
      </w:r>
      <w:r w:rsidR="00F62CD7">
        <w:rPr>
          <w:b/>
        </w:rPr>
        <w:t xml:space="preserve">горски типове природни </w:t>
      </w:r>
      <w:r w:rsidR="00231439" w:rsidRPr="00AB5532">
        <w:rPr>
          <w:b/>
        </w:rPr>
        <w:t xml:space="preserve">местообитания </w:t>
      </w:r>
      <w:r w:rsidR="00781057">
        <w:rPr>
          <w:b/>
        </w:rPr>
        <w:t>е</w:t>
      </w:r>
      <w:r w:rsidR="00FE078D" w:rsidRPr="00AB5532">
        <w:rPr>
          <w:b/>
          <w:lang w:val="en-US"/>
        </w:rPr>
        <w:t xml:space="preserve"> 10900</w:t>
      </w:r>
      <w:r w:rsidR="004D29E6" w:rsidRPr="00AB5532">
        <w:rPr>
          <w:b/>
        </w:rPr>
        <w:t>,1 ха</w:t>
      </w:r>
      <w:r w:rsidR="00CB2971">
        <w:rPr>
          <w:b/>
        </w:rPr>
        <w:t xml:space="preserve">, </w:t>
      </w:r>
      <w:r w:rsidR="002B0A0A">
        <w:rPr>
          <w:b/>
        </w:rPr>
        <w:t>от които 6426,7 ха в ГТ-собственост на държавата</w:t>
      </w:r>
      <w:r w:rsidR="00231439" w:rsidRPr="00EF7D53">
        <w:t>:</w:t>
      </w:r>
    </w:p>
    <w:p w:rsidR="00BD35BB" w:rsidRPr="00AB5532" w:rsidRDefault="0082713F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9110 - Букови гори от типа </w:t>
      </w:r>
      <w:r>
        <w:rPr>
          <w:szCs w:val="24"/>
          <w:lang w:val="en-US"/>
        </w:rPr>
        <w:t xml:space="preserve">Luzulo-Fagetum – </w:t>
      </w:r>
      <w:r w:rsidR="00B32D44">
        <w:rPr>
          <w:szCs w:val="24"/>
        </w:rPr>
        <w:t>14,5 ха</w:t>
      </w:r>
    </w:p>
    <w:p w:rsidR="00B32D44" w:rsidRPr="00AB5532" w:rsidRDefault="0082713F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  <w:lang w:val="en-US"/>
        </w:rPr>
        <w:t xml:space="preserve">9130 – </w:t>
      </w:r>
      <w:r>
        <w:rPr>
          <w:szCs w:val="24"/>
        </w:rPr>
        <w:t xml:space="preserve">Букови гори от типа </w:t>
      </w:r>
      <w:r>
        <w:rPr>
          <w:szCs w:val="24"/>
          <w:lang w:val="en-US"/>
        </w:rPr>
        <w:t>Asperulo-Fagetum –</w:t>
      </w:r>
      <w:r w:rsidR="00B32D44">
        <w:rPr>
          <w:szCs w:val="24"/>
        </w:rPr>
        <w:t xml:space="preserve"> 1007,0 ха</w:t>
      </w:r>
    </w:p>
    <w:p w:rsidR="0082713F" w:rsidRPr="00AB5532" w:rsidRDefault="0082713F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  <w:lang w:val="en-US"/>
        </w:rPr>
        <w:t xml:space="preserve">9150 – </w:t>
      </w:r>
      <w:r>
        <w:rPr>
          <w:szCs w:val="24"/>
        </w:rPr>
        <w:t xml:space="preserve">Термофилни букови гори </w:t>
      </w:r>
      <w:r>
        <w:rPr>
          <w:szCs w:val="24"/>
          <w:lang w:val="en-US"/>
        </w:rPr>
        <w:t>(Cephalanthero-Fagion) –</w:t>
      </w:r>
      <w:r w:rsidR="00C95893">
        <w:rPr>
          <w:szCs w:val="24"/>
        </w:rPr>
        <w:t>1886,6 ха</w:t>
      </w:r>
    </w:p>
    <w:p w:rsidR="0082713F" w:rsidRDefault="0082713F" w:rsidP="000666F8">
      <w:pPr>
        <w:pStyle w:val="24"/>
        <w:tabs>
          <w:tab w:val="clear" w:pos="-90"/>
          <w:tab w:val="center" w:pos="1170"/>
          <w:tab w:val="left" w:pos="7305"/>
        </w:tabs>
        <w:ind w:firstLine="0"/>
        <w:rPr>
          <w:szCs w:val="24"/>
          <w:lang w:val="en-US"/>
        </w:rPr>
      </w:pPr>
      <w:r>
        <w:rPr>
          <w:szCs w:val="24"/>
          <w:lang w:val="en-US"/>
        </w:rPr>
        <w:t>9170 –</w:t>
      </w:r>
      <w:r>
        <w:rPr>
          <w:szCs w:val="24"/>
        </w:rPr>
        <w:t>Дъбово-габърови гори от типа</w:t>
      </w:r>
      <w:r>
        <w:rPr>
          <w:szCs w:val="24"/>
          <w:lang w:val="en-US"/>
        </w:rPr>
        <w:t xml:space="preserve"> Galio-Carpine</w:t>
      </w:r>
      <w:r w:rsidR="006E662E">
        <w:rPr>
          <w:szCs w:val="24"/>
          <w:lang w:val="en-US"/>
        </w:rPr>
        <w:t>t</w:t>
      </w:r>
      <w:r>
        <w:rPr>
          <w:szCs w:val="24"/>
          <w:lang w:val="en-US"/>
        </w:rPr>
        <w:t xml:space="preserve">um – </w:t>
      </w:r>
      <w:r w:rsidR="00C95893">
        <w:rPr>
          <w:szCs w:val="24"/>
        </w:rPr>
        <w:t>766,7 ха</w:t>
      </w:r>
      <w:r w:rsidR="000666F8">
        <w:rPr>
          <w:szCs w:val="24"/>
          <w:lang w:val="en-US"/>
        </w:rPr>
        <w:tab/>
      </w:r>
    </w:p>
    <w:p w:rsidR="000666F8" w:rsidRPr="00AB5532" w:rsidRDefault="0082713F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  <w:lang w:val="en-US"/>
        </w:rPr>
        <w:t xml:space="preserve">91EO – </w:t>
      </w:r>
      <w:r>
        <w:rPr>
          <w:szCs w:val="24"/>
        </w:rPr>
        <w:t>Алувиални</w:t>
      </w:r>
      <w:r w:rsidR="000666F8">
        <w:rPr>
          <w:szCs w:val="24"/>
        </w:rPr>
        <w:t xml:space="preserve"> гори с </w:t>
      </w:r>
      <w:r w:rsidR="000666F8">
        <w:rPr>
          <w:szCs w:val="24"/>
          <w:lang w:val="en-US"/>
        </w:rPr>
        <w:t>Alnus glutinosa</w:t>
      </w:r>
      <w:r w:rsidR="000666F8">
        <w:rPr>
          <w:szCs w:val="24"/>
        </w:rPr>
        <w:t xml:space="preserve"> и </w:t>
      </w:r>
      <w:r w:rsidR="000666F8">
        <w:rPr>
          <w:szCs w:val="24"/>
          <w:lang w:val="en-US"/>
        </w:rPr>
        <w:t xml:space="preserve">Fraxinus excelsior  - </w:t>
      </w:r>
      <w:r w:rsidR="00C95893">
        <w:rPr>
          <w:szCs w:val="24"/>
        </w:rPr>
        <w:t>66,6 ха</w:t>
      </w:r>
    </w:p>
    <w:p w:rsidR="000666F8" w:rsidRPr="00AB5532" w:rsidRDefault="000666F8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  <w:lang w:val="en-US"/>
        </w:rPr>
        <w:t>91GO -  Quercus petraea</w:t>
      </w:r>
      <w:r>
        <w:rPr>
          <w:szCs w:val="24"/>
        </w:rPr>
        <w:t xml:space="preserve"> и </w:t>
      </w:r>
      <w:r>
        <w:rPr>
          <w:szCs w:val="24"/>
          <w:lang w:val="en-US"/>
        </w:rPr>
        <w:t xml:space="preserve">Carpinus betulus – </w:t>
      </w:r>
      <w:r w:rsidR="00C95893">
        <w:rPr>
          <w:szCs w:val="24"/>
        </w:rPr>
        <w:t>746,6 ха</w:t>
      </w:r>
    </w:p>
    <w:p w:rsidR="000666F8" w:rsidRDefault="000666F8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  <w:lang w:val="en-US"/>
        </w:rPr>
        <w:t xml:space="preserve">91MO – </w:t>
      </w:r>
      <w:r>
        <w:rPr>
          <w:szCs w:val="24"/>
        </w:rPr>
        <w:t xml:space="preserve">Балкано-панански церово-горунови гори – </w:t>
      </w:r>
      <w:r w:rsidR="004D4FAE">
        <w:rPr>
          <w:szCs w:val="24"/>
        </w:rPr>
        <w:t>4932,8</w:t>
      </w:r>
      <w:r w:rsidR="00C95893">
        <w:rPr>
          <w:szCs w:val="24"/>
        </w:rPr>
        <w:t xml:space="preserve"> ха</w:t>
      </w:r>
    </w:p>
    <w:p w:rsidR="00572CDF" w:rsidRDefault="00572CDF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91НО</w:t>
      </w:r>
      <w:r w:rsidR="00FE078D">
        <w:rPr>
          <w:szCs w:val="24"/>
        </w:rPr>
        <w:t xml:space="preserve">–Панонски гори с </w:t>
      </w:r>
      <w:r w:rsidR="00FE078D">
        <w:rPr>
          <w:szCs w:val="24"/>
          <w:lang w:val="en-US"/>
        </w:rPr>
        <w:t>Quercus pubescens</w:t>
      </w:r>
      <w:r>
        <w:rPr>
          <w:szCs w:val="24"/>
        </w:rPr>
        <w:t xml:space="preserve"> - 100,2</w:t>
      </w:r>
      <w:r w:rsidR="00B537AE">
        <w:rPr>
          <w:szCs w:val="24"/>
        </w:rPr>
        <w:t xml:space="preserve"> ха</w:t>
      </w:r>
    </w:p>
    <w:p w:rsidR="00B32D44" w:rsidRDefault="000666F8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91</w:t>
      </w:r>
      <w:r w:rsidRPr="00B32D44">
        <w:rPr>
          <w:szCs w:val="24"/>
          <w:lang w:val="en-US"/>
        </w:rPr>
        <w:t>WO</w:t>
      </w:r>
      <w:r w:rsidR="00B32D44">
        <w:rPr>
          <w:szCs w:val="24"/>
        </w:rPr>
        <w:t xml:space="preserve">–Мизийски букови гори – </w:t>
      </w:r>
      <w:r w:rsidR="00C95893">
        <w:rPr>
          <w:szCs w:val="24"/>
        </w:rPr>
        <w:t>1236,2 ха</w:t>
      </w:r>
    </w:p>
    <w:p w:rsidR="0082713F" w:rsidRPr="0082713F" w:rsidRDefault="00B32D44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91</w:t>
      </w:r>
      <w:r>
        <w:rPr>
          <w:szCs w:val="24"/>
          <w:lang w:val="en-US"/>
        </w:rPr>
        <w:t xml:space="preserve">ZO – </w:t>
      </w:r>
      <w:r>
        <w:rPr>
          <w:szCs w:val="24"/>
        </w:rPr>
        <w:t xml:space="preserve">Мизийски гори от сребролистна липа </w:t>
      </w:r>
      <w:r w:rsidR="00C95893">
        <w:rPr>
          <w:szCs w:val="24"/>
        </w:rPr>
        <w:t xml:space="preserve">– 142,9 ха   </w:t>
      </w:r>
    </w:p>
    <w:p w:rsidR="00BD35BB" w:rsidRDefault="00F7362A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="00BD35BB" w:rsidRPr="002C2B62">
        <w:rPr>
          <w:b/>
          <w:szCs w:val="24"/>
        </w:rPr>
        <w:t>Забележка:</w:t>
      </w:r>
      <w:r w:rsidR="00BD35BB">
        <w:rPr>
          <w:szCs w:val="24"/>
        </w:rPr>
        <w:t xml:space="preserve"> С Решение на МС № 598/22.07.2016 г. е заличена ЗЗ „Пещера Микре“- </w:t>
      </w:r>
      <w:r w:rsidR="00BD35BB">
        <w:rPr>
          <w:szCs w:val="24"/>
          <w:lang w:val="en-US"/>
        </w:rPr>
        <w:t>BG</w:t>
      </w:r>
      <w:r w:rsidR="00BD35BB">
        <w:rPr>
          <w:szCs w:val="24"/>
        </w:rPr>
        <w:t xml:space="preserve"> 0000607, обявена с Решение на МС № 122/02.03.2007 г.</w:t>
      </w:r>
    </w:p>
    <w:p w:rsidR="00F7362A" w:rsidRDefault="00F7362A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F7362A" w:rsidRPr="00C77C04" w:rsidRDefault="00F7362A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BD35BB" w:rsidRDefault="00BD35BB" w:rsidP="00BD35BB">
      <w:pPr>
        <w:pStyle w:val="24"/>
        <w:numPr>
          <w:ilvl w:val="0"/>
          <w:numId w:val="19"/>
        </w:numPr>
        <w:tabs>
          <w:tab w:val="clear" w:pos="-90"/>
          <w:tab w:val="center" w:pos="1170"/>
        </w:tabs>
        <w:rPr>
          <w:b/>
          <w:szCs w:val="24"/>
        </w:rPr>
      </w:pPr>
      <w:r w:rsidRPr="00216B9E">
        <w:rPr>
          <w:b/>
          <w:szCs w:val="24"/>
        </w:rPr>
        <w:t xml:space="preserve">По </w:t>
      </w:r>
      <w:r w:rsidR="00F7362A">
        <w:rPr>
          <w:b/>
          <w:szCs w:val="24"/>
        </w:rPr>
        <w:t xml:space="preserve"> </w:t>
      </w:r>
      <w:r w:rsidRPr="00216B9E">
        <w:rPr>
          <w:b/>
          <w:szCs w:val="24"/>
        </w:rPr>
        <w:t>директива  74/409 ЕЕС за опазване на дивите птици</w:t>
      </w:r>
    </w:p>
    <w:p w:rsidR="00BD35BB" w:rsidRDefault="00BD35BB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C77C04">
        <w:rPr>
          <w:b/>
          <w:szCs w:val="24"/>
          <w:lang w:val="ru-RU"/>
        </w:rPr>
        <w:t xml:space="preserve">ЗЗ «Микре» </w:t>
      </w:r>
      <w:r w:rsidRPr="00C77C04">
        <w:rPr>
          <w:b/>
          <w:szCs w:val="24"/>
          <w:lang w:val="en-US"/>
        </w:rPr>
        <w:t>BG 000</w:t>
      </w:r>
      <w:r w:rsidRPr="00C77C04">
        <w:rPr>
          <w:b/>
          <w:szCs w:val="24"/>
        </w:rPr>
        <w:t>2088</w:t>
      </w:r>
      <w:r>
        <w:rPr>
          <w:szCs w:val="24"/>
        </w:rPr>
        <w:t xml:space="preserve"> в землищата на с. Микре и с. Голец– </w:t>
      </w:r>
      <w:r w:rsidRPr="009C3284">
        <w:rPr>
          <w:b/>
          <w:szCs w:val="24"/>
        </w:rPr>
        <w:t>Заповед № РД-752/24.10.2008 г., ДВ бр. 97/2008 г.</w:t>
      </w:r>
      <w:r>
        <w:rPr>
          <w:b/>
        </w:rPr>
        <w:t xml:space="preserve"> с </w:t>
      </w:r>
      <w:r w:rsidRPr="003F74DC">
        <w:rPr>
          <w:b/>
        </w:rPr>
        <w:t>площ 1</w:t>
      </w:r>
      <w:r w:rsidR="0038122B">
        <w:rPr>
          <w:b/>
        </w:rPr>
        <w:t xml:space="preserve"> </w:t>
      </w:r>
      <w:r w:rsidRPr="003F74DC">
        <w:rPr>
          <w:b/>
        </w:rPr>
        <w:t>988,2 ха</w:t>
      </w:r>
    </w:p>
    <w:p w:rsidR="00BD35BB" w:rsidRDefault="00BD35BB" w:rsidP="00BD35BB">
      <w:pPr>
        <w:pStyle w:val="24"/>
        <w:tabs>
          <w:tab w:val="clear" w:pos="-90"/>
          <w:tab w:val="center" w:pos="1170"/>
        </w:tabs>
        <w:ind w:firstLine="0"/>
        <w:rPr>
          <w:b/>
        </w:rPr>
      </w:pPr>
      <w:r w:rsidRPr="00C77C04">
        <w:rPr>
          <w:b/>
          <w:szCs w:val="24"/>
          <w:lang w:val="ru-RU"/>
        </w:rPr>
        <w:t xml:space="preserve">ЗЗ «Студенец» </w:t>
      </w:r>
      <w:r w:rsidRPr="00C77C04">
        <w:rPr>
          <w:b/>
          <w:szCs w:val="24"/>
          <w:lang w:val="en-US"/>
        </w:rPr>
        <w:t>BG 000</w:t>
      </w:r>
      <w:r w:rsidRPr="00C77C04">
        <w:rPr>
          <w:b/>
          <w:szCs w:val="24"/>
        </w:rPr>
        <w:t>0240</w:t>
      </w:r>
      <w:r>
        <w:rPr>
          <w:szCs w:val="24"/>
        </w:rPr>
        <w:t xml:space="preserve"> в землищата на с. Драгана, с. Каленик, с. Катунец и с. Бежаново – </w:t>
      </w:r>
      <w:r w:rsidRPr="009C3284">
        <w:rPr>
          <w:b/>
          <w:szCs w:val="24"/>
        </w:rPr>
        <w:t>Заповед № РД-800/04.11.2008 г., ДВ бр. 105/200 г.</w:t>
      </w:r>
    </w:p>
    <w:p w:rsidR="00BD35BB" w:rsidRPr="0047728B" w:rsidRDefault="00BD35BB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</w:rPr>
        <w:t>с</w:t>
      </w:r>
      <w:r w:rsidRPr="003F74DC">
        <w:rPr>
          <w:b/>
        </w:rPr>
        <w:t xml:space="preserve"> площ 2</w:t>
      </w:r>
      <w:r w:rsidR="0038122B">
        <w:rPr>
          <w:b/>
        </w:rPr>
        <w:t xml:space="preserve"> </w:t>
      </w:r>
      <w:r w:rsidRPr="003F74DC">
        <w:rPr>
          <w:b/>
        </w:rPr>
        <w:t>934,0 ха</w:t>
      </w:r>
    </w:p>
    <w:p w:rsidR="00BD35BB" w:rsidRDefault="00BD35BB" w:rsidP="00BD35B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C77C04">
        <w:rPr>
          <w:b/>
          <w:szCs w:val="24"/>
          <w:lang w:val="ru-RU"/>
        </w:rPr>
        <w:t xml:space="preserve">ЗЗ «Карлуковски карст» </w:t>
      </w:r>
      <w:r w:rsidRPr="00C77C04">
        <w:rPr>
          <w:b/>
          <w:szCs w:val="24"/>
          <w:lang w:val="en-US"/>
        </w:rPr>
        <w:t>BG 0000332</w:t>
      </w:r>
      <w:r>
        <w:rPr>
          <w:szCs w:val="24"/>
        </w:rPr>
        <w:t xml:space="preserve"> в землищата на с. Бежаново, с. Дерманци и с. Ъглен  – </w:t>
      </w:r>
      <w:r w:rsidRPr="009C3284">
        <w:rPr>
          <w:b/>
          <w:szCs w:val="24"/>
        </w:rPr>
        <w:t>Заповед № РД-788/29.10.2008 г., ДВ бр. 105/2008 г</w:t>
      </w:r>
      <w:r>
        <w:rPr>
          <w:szCs w:val="24"/>
        </w:rPr>
        <w:t xml:space="preserve">. </w:t>
      </w:r>
      <w:r>
        <w:rPr>
          <w:b/>
        </w:rPr>
        <w:t xml:space="preserve">с </w:t>
      </w:r>
      <w:r w:rsidRPr="0031272F">
        <w:rPr>
          <w:b/>
        </w:rPr>
        <w:t>площ 2 112.7 ха</w:t>
      </w:r>
    </w:p>
    <w:p w:rsidR="00EF7D53" w:rsidRDefault="00BD35BB" w:rsidP="00EF7D53">
      <w:pPr>
        <w:pStyle w:val="24"/>
        <w:tabs>
          <w:tab w:val="clear" w:pos="-90"/>
          <w:tab w:val="center" w:pos="1170"/>
        </w:tabs>
        <w:ind w:firstLine="0"/>
        <w:rPr>
          <w:b/>
        </w:rPr>
      </w:pPr>
      <w:r w:rsidRPr="003F74DC">
        <w:rPr>
          <w:b/>
          <w:szCs w:val="24"/>
          <w:lang w:val="ru-RU"/>
        </w:rPr>
        <w:t xml:space="preserve">ЗЗ «Васильовска планина» </w:t>
      </w:r>
      <w:r w:rsidRPr="003F74DC">
        <w:rPr>
          <w:b/>
          <w:szCs w:val="24"/>
          <w:lang w:val="en-US"/>
        </w:rPr>
        <w:t>BG 0002109</w:t>
      </w:r>
      <w:r>
        <w:rPr>
          <w:szCs w:val="24"/>
        </w:rPr>
        <w:t xml:space="preserve"> в землищата на с. Кирчево, с. Лесидрен, с. Славщица и с. Сопот–</w:t>
      </w:r>
      <w:r w:rsidRPr="009C3284">
        <w:rPr>
          <w:b/>
          <w:szCs w:val="24"/>
        </w:rPr>
        <w:t xml:space="preserve"> Заповед № РД-526/26.05.2010 г., ДВ бр.48/2010 г.</w:t>
      </w:r>
      <w:r w:rsidR="00EF7D53">
        <w:rPr>
          <w:b/>
        </w:rPr>
        <w:t>,</w:t>
      </w:r>
    </w:p>
    <w:p w:rsidR="00BD35BB" w:rsidRPr="00EF7D53" w:rsidRDefault="00BD35BB" w:rsidP="00EF7D53">
      <w:pPr>
        <w:pStyle w:val="24"/>
        <w:tabs>
          <w:tab w:val="clear" w:pos="-90"/>
          <w:tab w:val="center" w:pos="1170"/>
        </w:tabs>
        <w:ind w:firstLine="0"/>
        <w:rPr>
          <w:b/>
        </w:rPr>
      </w:pPr>
      <w:r>
        <w:rPr>
          <w:b/>
        </w:rPr>
        <w:t xml:space="preserve">с </w:t>
      </w:r>
      <w:r w:rsidRPr="003F74DC">
        <w:rPr>
          <w:b/>
        </w:rPr>
        <w:t>площ 7 994.6 ха</w:t>
      </w:r>
      <w:r w:rsidR="00EF7D53">
        <w:rPr>
          <w:b/>
        </w:rPr>
        <w:t>.</w:t>
      </w:r>
    </w:p>
    <w:p w:rsidR="00C933E9" w:rsidRDefault="009E11C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962811">
        <w:rPr>
          <w:szCs w:val="24"/>
        </w:rPr>
        <w:t xml:space="preserve">В </w:t>
      </w:r>
      <w:r w:rsidR="00962811" w:rsidRPr="00B53B4D">
        <w:rPr>
          <w:szCs w:val="24"/>
        </w:rPr>
        <w:t>таксационните</w:t>
      </w:r>
      <w:r w:rsidR="00962811">
        <w:rPr>
          <w:szCs w:val="24"/>
        </w:rPr>
        <w:t xml:space="preserve"> описания и на картите да се отразят по подходящ начин защитените зони и установените и картирани местообитания, като част от екологичната мрежа „Натура 2000”.</w:t>
      </w:r>
    </w:p>
    <w:p w:rsidR="00B83974" w:rsidRDefault="00B83974" w:rsidP="00380A47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380A47" w:rsidRDefault="00380A47" w:rsidP="00380A47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9. Определяне количеството на мъртвата дървесина и биотопните дървета</w:t>
      </w:r>
    </w:p>
    <w:p w:rsidR="00605499" w:rsidRDefault="00F7362A" w:rsidP="00605499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 </w:t>
      </w:r>
      <w:r w:rsidR="00605499">
        <w:rPr>
          <w:bCs/>
          <w:szCs w:val="24"/>
        </w:rPr>
        <w:t>Количеството и характеристик</w:t>
      </w:r>
      <w:r w:rsidR="009750A6">
        <w:rPr>
          <w:bCs/>
          <w:szCs w:val="24"/>
        </w:rPr>
        <w:t>ата</w:t>
      </w:r>
      <w:r w:rsidR="00605499">
        <w:rPr>
          <w:bCs/>
          <w:szCs w:val="24"/>
        </w:rPr>
        <w:t xml:space="preserve"> на мъртвата дървесина в горските екосистеми  се определят по методика, утвърдена със заповед №  910/09.10.2018 г. на изпълнителния директор на ИАГ. Съгласно писмо № ИАГ-2282/29.01.2021 г., предвидено е методиката да се приложи частично – определяне само на количеството на мърт</w:t>
      </w:r>
      <w:r w:rsidR="00E75706">
        <w:rPr>
          <w:bCs/>
          <w:szCs w:val="24"/>
        </w:rPr>
        <w:t xml:space="preserve">вата дървесина чрез залагане </w:t>
      </w:r>
      <w:r w:rsidR="00605499">
        <w:rPr>
          <w:bCs/>
          <w:szCs w:val="24"/>
        </w:rPr>
        <w:t xml:space="preserve">по една пробна площ във всяко местообитание и по една в гори във фаза на старост </w:t>
      </w:r>
      <w:r w:rsidR="00605499">
        <w:rPr>
          <w:bCs/>
          <w:szCs w:val="24"/>
          <w:lang w:val="en-US"/>
        </w:rPr>
        <w:t>(</w:t>
      </w:r>
      <w:r w:rsidR="00605499">
        <w:rPr>
          <w:bCs/>
          <w:szCs w:val="24"/>
        </w:rPr>
        <w:t>ГФС</w:t>
      </w:r>
      <w:r w:rsidR="00605499">
        <w:rPr>
          <w:bCs/>
          <w:szCs w:val="24"/>
          <w:lang w:val="en-US"/>
        </w:rPr>
        <w:t>)</w:t>
      </w:r>
      <w:r w:rsidR="00605499">
        <w:rPr>
          <w:bCs/>
          <w:szCs w:val="24"/>
        </w:rPr>
        <w:t xml:space="preserve"> на територията на </w:t>
      </w:r>
      <w:r w:rsidR="006641FE">
        <w:rPr>
          <w:bCs/>
          <w:szCs w:val="24"/>
        </w:rPr>
        <w:t xml:space="preserve">всяко </w:t>
      </w:r>
      <w:r w:rsidR="00605499">
        <w:rPr>
          <w:bCs/>
          <w:szCs w:val="24"/>
        </w:rPr>
        <w:t>местообитани</w:t>
      </w:r>
      <w:r w:rsidR="006641FE">
        <w:rPr>
          <w:bCs/>
          <w:szCs w:val="24"/>
        </w:rPr>
        <w:t>е</w:t>
      </w:r>
      <w:r w:rsidR="00605499">
        <w:rPr>
          <w:bCs/>
          <w:szCs w:val="24"/>
        </w:rPr>
        <w:t>.</w:t>
      </w:r>
    </w:p>
    <w:p w:rsidR="00101253" w:rsidRDefault="00F7362A">
      <w:pPr>
        <w:jc w:val="both"/>
        <w:rPr>
          <w:szCs w:val="24"/>
        </w:rPr>
      </w:pPr>
      <w:r>
        <w:rPr>
          <w:sz w:val="24"/>
          <w:szCs w:val="24"/>
          <w:lang w:val="bg-BG"/>
        </w:rPr>
        <w:t xml:space="preserve">     </w:t>
      </w:r>
      <w:r w:rsidR="00CC27C8" w:rsidRPr="00CC27C8">
        <w:rPr>
          <w:sz w:val="24"/>
          <w:szCs w:val="24"/>
        </w:rPr>
        <w:t>Г</w:t>
      </w:r>
      <w:r w:rsidR="00831AD4">
        <w:rPr>
          <w:sz w:val="24"/>
          <w:szCs w:val="24"/>
          <w:lang w:val="bg-BG"/>
        </w:rPr>
        <w:t>ори във фаза на старост</w:t>
      </w:r>
      <w:r w:rsidR="00CC27C8" w:rsidRPr="00CC27C8">
        <w:rPr>
          <w:sz w:val="24"/>
          <w:szCs w:val="24"/>
        </w:rPr>
        <w:t xml:space="preserve"> има в 6 местообитания:91EO; 91МО; 91GO; 91 WO; 9150</w:t>
      </w:r>
      <w:r w:rsidR="00CC27C8" w:rsidRPr="00CC27C8">
        <w:rPr>
          <w:sz w:val="24"/>
          <w:szCs w:val="24"/>
          <w:lang w:val="bg-BG"/>
        </w:rPr>
        <w:t>; 9170</w:t>
      </w:r>
      <w:r>
        <w:rPr>
          <w:sz w:val="24"/>
          <w:szCs w:val="24"/>
          <w:lang w:val="bg-BG"/>
        </w:rPr>
        <w:t>.</w:t>
      </w:r>
    </w:p>
    <w:p w:rsidR="00033558" w:rsidRDefault="00F7362A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</w:t>
      </w:r>
      <w:r w:rsidR="00605499">
        <w:rPr>
          <w:bCs/>
          <w:szCs w:val="24"/>
        </w:rPr>
        <w:t>В горските природни местообитания на територията на ТП „Д</w:t>
      </w:r>
      <w:r w:rsidR="00927FAF">
        <w:rPr>
          <w:bCs/>
          <w:szCs w:val="24"/>
        </w:rPr>
        <w:t>ГС Лесидрен</w:t>
      </w:r>
      <w:r w:rsidR="00605499">
        <w:rPr>
          <w:bCs/>
          <w:szCs w:val="24"/>
        </w:rPr>
        <w:t>“ е предвидено да се заложат</w:t>
      </w:r>
      <w:r w:rsidR="00B53B4D">
        <w:rPr>
          <w:bCs/>
          <w:szCs w:val="24"/>
        </w:rPr>
        <w:t>16</w:t>
      </w:r>
      <w:r>
        <w:rPr>
          <w:bCs/>
          <w:szCs w:val="24"/>
        </w:rPr>
        <w:t xml:space="preserve"> </w:t>
      </w:r>
      <w:r w:rsidR="00605499">
        <w:rPr>
          <w:bCs/>
          <w:szCs w:val="24"/>
        </w:rPr>
        <w:t>бр. пробни площи</w:t>
      </w:r>
      <w:r w:rsidR="00CD456D">
        <w:rPr>
          <w:bCs/>
          <w:szCs w:val="24"/>
        </w:rPr>
        <w:t>, от които 6 бр. в ГФС.</w:t>
      </w:r>
    </w:p>
    <w:p w:rsidR="00B83974" w:rsidRDefault="00B8397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3E9" w:rsidRDefault="00380A47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rPr>
          <w:b/>
          <w:szCs w:val="24"/>
        </w:rPr>
        <w:t>10</w:t>
      </w:r>
      <w:r w:rsidR="00C933E9">
        <w:rPr>
          <w:b/>
          <w:szCs w:val="24"/>
          <w:lang w:val="en-US"/>
        </w:rPr>
        <w:t xml:space="preserve">. </w:t>
      </w:r>
      <w:r w:rsidR="00C933E9">
        <w:rPr>
          <w:b/>
          <w:szCs w:val="24"/>
        </w:rPr>
        <w:t>Разделяне на горската териториална единица на отдели</w:t>
      </w:r>
    </w:p>
    <w:p w:rsidR="00C933E9" w:rsidRDefault="00F7362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С цел приемственост, да се запаз</w:t>
      </w:r>
      <w:r w:rsidR="00B04C3C">
        <w:rPr>
          <w:szCs w:val="24"/>
        </w:rPr>
        <w:t>ят</w:t>
      </w:r>
      <w:r w:rsidR="006F3423">
        <w:rPr>
          <w:szCs w:val="24"/>
        </w:rPr>
        <w:t xml:space="preserve"> </w:t>
      </w:r>
      <w:r w:rsidR="00C933E9">
        <w:rPr>
          <w:szCs w:val="24"/>
        </w:rPr>
        <w:t>броя</w:t>
      </w:r>
      <w:r w:rsidR="001064D0">
        <w:rPr>
          <w:szCs w:val="24"/>
        </w:rPr>
        <w:t>, номерата</w:t>
      </w:r>
      <w:r w:rsidR="00C933E9">
        <w:rPr>
          <w:szCs w:val="24"/>
        </w:rPr>
        <w:t xml:space="preserve"> и териториалното разположение на</w:t>
      </w:r>
      <w:r w:rsidR="006F3423">
        <w:rPr>
          <w:szCs w:val="24"/>
        </w:rPr>
        <w:t xml:space="preserve"> </w:t>
      </w:r>
      <w:r w:rsidR="00C933E9">
        <w:rPr>
          <w:szCs w:val="24"/>
        </w:rPr>
        <w:t>обособените при предишната инвентаризация</w:t>
      </w:r>
      <w:r w:rsidR="006F3423">
        <w:rPr>
          <w:szCs w:val="24"/>
        </w:rPr>
        <w:t xml:space="preserve"> </w:t>
      </w:r>
      <w:r w:rsidR="00CD456D">
        <w:rPr>
          <w:szCs w:val="24"/>
        </w:rPr>
        <w:t xml:space="preserve">отдели </w:t>
      </w:r>
      <w:r w:rsidR="001064D0">
        <w:rPr>
          <w:szCs w:val="24"/>
        </w:rPr>
        <w:t>с номера:</w:t>
      </w:r>
      <w:r w:rsidR="00292311">
        <w:rPr>
          <w:szCs w:val="24"/>
        </w:rPr>
        <w:t>7</w:t>
      </w:r>
      <w:r w:rsidR="00C933E9">
        <w:rPr>
          <w:szCs w:val="24"/>
        </w:rPr>
        <w:t>-</w:t>
      </w:r>
      <w:r w:rsidR="00292311">
        <w:rPr>
          <w:szCs w:val="24"/>
        </w:rPr>
        <w:t>104</w:t>
      </w:r>
      <w:r w:rsidR="00673425">
        <w:rPr>
          <w:szCs w:val="24"/>
        </w:rPr>
        <w:t>;</w:t>
      </w:r>
      <w:r w:rsidR="00B04C3C">
        <w:rPr>
          <w:szCs w:val="24"/>
        </w:rPr>
        <w:t xml:space="preserve"> 1</w:t>
      </w:r>
      <w:r w:rsidR="00292311">
        <w:rPr>
          <w:szCs w:val="24"/>
        </w:rPr>
        <w:t>19</w:t>
      </w:r>
      <w:r w:rsidR="00B04C3C">
        <w:rPr>
          <w:szCs w:val="24"/>
        </w:rPr>
        <w:t>-1</w:t>
      </w:r>
      <w:r w:rsidR="00292311">
        <w:rPr>
          <w:szCs w:val="24"/>
        </w:rPr>
        <w:t>55</w:t>
      </w:r>
      <w:r w:rsidR="00B04C3C">
        <w:rPr>
          <w:szCs w:val="24"/>
        </w:rPr>
        <w:t>; 10</w:t>
      </w:r>
      <w:r w:rsidR="00292311">
        <w:rPr>
          <w:szCs w:val="24"/>
        </w:rPr>
        <w:t>01</w:t>
      </w:r>
      <w:r w:rsidR="00B04C3C">
        <w:rPr>
          <w:szCs w:val="24"/>
        </w:rPr>
        <w:t>-10</w:t>
      </w:r>
      <w:r w:rsidR="00292311">
        <w:rPr>
          <w:szCs w:val="24"/>
        </w:rPr>
        <w:t>0</w:t>
      </w:r>
      <w:r w:rsidR="00B04C3C">
        <w:rPr>
          <w:szCs w:val="24"/>
        </w:rPr>
        <w:t xml:space="preserve">9; </w:t>
      </w:r>
      <w:r w:rsidR="00292311">
        <w:rPr>
          <w:szCs w:val="24"/>
        </w:rPr>
        <w:t xml:space="preserve">1020; 1021; </w:t>
      </w:r>
      <w:r w:rsidR="00B04C3C">
        <w:rPr>
          <w:szCs w:val="24"/>
        </w:rPr>
        <w:t>10</w:t>
      </w:r>
      <w:r w:rsidR="00292311">
        <w:rPr>
          <w:szCs w:val="24"/>
        </w:rPr>
        <w:t>23</w:t>
      </w:r>
      <w:r w:rsidR="00B04C3C">
        <w:rPr>
          <w:szCs w:val="24"/>
        </w:rPr>
        <w:t>-10</w:t>
      </w:r>
      <w:r w:rsidR="00292311">
        <w:rPr>
          <w:szCs w:val="24"/>
        </w:rPr>
        <w:t>34</w:t>
      </w:r>
      <w:r w:rsidR="00B04C3C">
        <w:rPr>
          <w:szCs w:val="24"/>
        </w:rPr>
        <w:t xml:space="preserve">; </w:t>
      </w:r>
      <w:r w:rsidR="00292311">
        <w:rPr>
          <w:szCs w:val="24"/>
        </w:rPr>
        <w:t xml:space="preserve">1036; </w:t>
      </w:r>
      <w:r w:rsidR="00B04C3C">
        <w:rPr>
          <w:szCs w:val="24"/>
        </w:rPr>
        <w:t>10</w:t>
      </w:r>
      <w:r w:rsidR="00292311">
        <w:rPr>
          <w:szCs w:val="24"/>
        </w:rPr>
        <w:t>40-1137; 1139-1153</w:t>
      </w:r>
      <w:r w:rsidR="00B04C3C">
        <w:rPr>
          <w:szCs w:val="24"/>
        </w:rPr>
        <w:t>;11</w:t>
      </w:r>
      <w:r w:rsidR="00292311">
        <w:rPr>
          <w:szCs w:val="24"/>
        </w:rPr>
        <w:t>56-1181; 1183; 2038; 3001-3044; 3049-3091; 3120-335</w:t>
      </w:r>
      <w:r w:rsidR="003D5ECF">
        <w:rPr>
          <w:szCs w:val="24"/>
        </w:rPr>
        <w:t>.</w:t>
      </w:r>
    </w:p>
    <w:p w:rsidR="00144DA4" w:rsidRPr="00605499" w:rsidRDefault="0038122B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При обективна необходимост от промяна на границите на отделите, това да се уточни по време на теренните проучвания.</w:t>
      </w:r>
    </w:p>
    <w:p w:rsidR="00B83974" w:rsidRDefault="00B8397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3E9" w:rsidRDefault="00083592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1</w:t>
      </w:r>
      <w:r w:rsidR="00380A47">
        <w:rPr>
          <w:b/>
          <w:szCs w:val="24"/>
        </w:rPr>
        <w:t>1</w:t>
      </w:r>
      <w:r w:rsidR="00C933E9">
        <w:rPr>
          <w:b/>
          <w:szCs w:val="24"/>
          <w:lang w:val="en-US"/>
        </w:rPr>
        <w:t>. Таксиране</w:t>
      </w:r>
      <w:r w:rsidR="006F3423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на</w:t>
      </w:r>
      <w:r w:rsidR="006F3423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горските</w:t>
      </w:r>
      <w:r w:rsidR="009C42BF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площи</w:t>
      </w:r>
    </w:p>
    <w:p w:rsidR="00E7486D" w:rsidRPr="003F1116" w:rsidRDefault="009C42B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Да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таксират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всички</w:t>
      </w:r>
      <w:r w:rsidR="006F3423">
        <w:rPr>
          <w:szCs w:val="24"/>
        </w:rPr>
        <w:t xml:space="preserve"> </w:t>
      </w:r>
      <w:r w:rsidR="00C933E9">
        <w:rPr>
          <w:szCs w:val="24"/>
        </w:rPr>
        <w:t>горски територии</w:t>
      </w:r>
      <w:r w:rsidR="00C933E9">
        <w:rPr>
          <w:szCs w:val="24"/>
          <w:lang w:val="en-US"/>
        </w:rPr>
        <w:t>, независимо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собствеността и</w:t>
      </w:r>
      <w:r w:rsidR="00C933E9">
        <w:rPr>
          <w:szCs w:val="24"/>
        </w:rPr>
        <w:t>м, както и земеделски територии</w:t>
      </w:r>
      <w:r w:rsidR="00CD456D">
        <w:rPr>
          <w:szCs w:val="24"/>
        </w:rPr>
        <w:t>, придобили характеристиката на гора</w:t>
      </w:r>
      <w:r w:rsidR="00C933E9">
        <w:rPr>
          <w:szCs w:val="24"/>
        </w:rPr>
        <w:t>. Да се ползват протоколите на комиси</w:t>
      </w:r>
      <w:r w:rsidR="00B04C3C">
        <w:rPr>
          <w:szCs w:val="24"/>
        </w:rPr>
        <w:t>ята</w:t>
      </w:r>
      <w:r w:rsidR="00C933E9">
        <w:rPr>
          <w:szCs w:val="24"/>
        </w:rPr>
        <w:t xml:space="preserve"> по §</w:t>
      </w:r>
      <w:r w:rsidR="00C933E9">
        <w:rPr>
          <w:szCs w:val="24"/>
          <w:lang w:val="en-US"/>
        </w:rPr>
        <w:t>4</w:t>
      </w:r>
      <w:r w:rsidR="00C933E9">
        <w:rPr>
          <w:szCs w:val="24"/>
        </w:rPr>
        <w:t xml:space="preserve">9от ПЗР на ЗИД на ЗГ, обн.ДВ, бр. 60/07.08.15 г. </w:t>
      </w:r>
      <w:r w:rsidR="00B347E0">
        <w:rPr>
          <w:szCs w:val="24"/>
          <w:lang w:val="en-US"/>
        </w:rPr>
        <w:t>(</w:t>
      </w:r>
      <w:r w:rsidR="00C933E9">
        <w:rPr>
          <w:szCs w:val="24"/>
        </w:rPr>
        <w:t xml:space="preserve">ако </w:t>
      </w:r>
      <w:r w:rsidR="00CD456D">
        <w:rPr>
          <w:szCs w:val="24"/>
        </w:rPr>
        <w:t>комисията работи</w:t>
      </w:r>
      <w:r w:rsidR="00B347E0">
        <w:rPr>
          <w:szCs w:val="24"/>
          <w:lang w:val="en-US"/>
        </w:rPr>
        <w:t>)</w:t>
      </w:r>
      <w:r w:rsidR="00C933E9">
        <w:rPr>
          <w:szCs w:val="24"/>
        </w:rPr>
        <w:t>.</w:t>
      </w:r>
    </w:p>
    <w:p w:rsidR="00C933E9" w:rsidRDefault="009C42B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6470A9">
        <w:rPr>
          <w:szCs w:val="24"/>
        </w:rPr>
        <w:t xml:space="preserve">Отделянето на подотделите и определянето на таксационните им елементи да се извърши съгласно критериите, определени в Наредбата № 18, като не се раздробяват  досегашните подотдели. Желателно е да се запазят досегашните подотдели, като се потърси възможност за обединяване или присъединяване към съседни подотдели на малки по площ насаждения с цел по-ефективното им стопанисване, особено такива, които в резултат от стопанисването им са придобили различна лесовъдо-таксационна характеристика, вкл. отделени при предишните инвентаризации следствие от </w:t>
      </w:r>
      <w:r w:rsidR="006470A9">
        <w:rPr>
          <w:szCs w:val="24"/>
        </w:rPr>
        <w:lastRenderedPageBreak/>
        <w:t>проведени възобновителни сечи под формата на котли, хармани и др., но целта на стопанисването им продължава да е обща.</w:t>
      </w:r>
    </w:p>
    <w:p w:rsidR="00431576" w:rsidRDefault="00544AB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431576">
        <w:rPr>
          <w:szCs w:val="24"/>
        </w:rPr>
        <w:t>Поради специфичния режим</w:t>
      </w:r>
      <w:r w:rsidR="006F3423">
        <w:rPr>
          <w:szCs w:val="24"/>
        </w:rPr>
        <w:t xml:space="preserve"> </w:t>
      </w:r>
      <w:r w:rsidR="00431576">
        <w:rPr>
          <w:szCs w:val="24"/>
        </w:rPr>
        <w:t>на</w:t>
      </w:r>
      <w:r w:rsidR="006F3423">
        <w:rPr>
          <w:szCs w:val="24"/>
        </w:rPr>
        <w:t xml:space="preserve"> </w:t>
      </w:r>
      <w:r w:rsidR="00431576">
        <w:rPr>
          <w:szCs w:val="24"/>
        </w:rPr>
        <w:t>териториите, предоставени на МВР и МО и ограничения достъп до тях,</w:t>
      </w:r>
      <w:r w:rsidR="00431576">
        <w:rPr>
          <w:b/>
          <w:szCs w:val="24"/>
        </w:rPr>
        <w:t xml:space="preserve"> </w:t>
      </w:r>
      <w:r w:rsidR="00431576" w:rsidRPr="009C2CF5">
        <w:rPr>
          <w:szCs w:val="24"/>
        </w:rPr>
        <w:t>и</w:t>
      </w:r>
      <w:r w:rsidR="00431576">
        <w:rPr>
          <w:szCs w:val="24"/>
        </w:rPr>
        <w:t xml:space="preserve">нвентаризирането им да се извършва след съгласуване и уточняване на </w:t>
      </w:r>
      <w:r w:rsidR="00F005F9">
        <w:rPr>
          <w:szCs w:val="24"/>
        </w:rPr>
        <w:t>дните за обхождане на терена с</w:t>
      </w:r>
      <w:r w:rsidR="00431576">
        <w:rPr>
          <w:szCs w:val="24"/>
        </w:rPr>
        <w:t xml:space="preserve"> ръководствата на съответните поделения.</w:t>
      </w:r>
    </w:p>
    <w:p w:rsidR="00C933E9" w:rsidRPr="001559FD" w:rsidRDefault="00544AB8" w:rsidP="007441A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Да се запазят</w:t>
      </w:r>
      <w:r w:rsidR="006F3423">
        <w:rPr>
          <w:szCs w:val="24"/>
        </w:rPr>
        <w:t xml:space="preserve"> </w:t>
      </w:r>
      <w:r w:rsidR="00CC3A64">
        <w:rPr>
          <w:szCs w:val="24"/>
        </w:rPr>
        <w:t xml:space="preserve">границите, </w:t>
      </w:r>
      <w:r w:rsidR="00C933E9">
        <w:rPr>
          <w:szCs w:val="24"/>
        </w:rPr>
        <w:t>площта и номера</w:t>
      </w:r>
      <w:r w:rsidR="003A63C8">
        <w:rPr>
          <w:szCs w:val="24"/>
        </w:rPr>
        <w:t>та</w:t>
      </w:r>
      <w:r w:rsidR="006F3423">
        <w:rPr>
          <w:szCs w:val="24"/>
        </w:rPr>
        <w:t xml:space="preserve"> </w:t>
      </w:r>
      <w:r w:rsidR="000A514F">
        <w:rPr>
          <w:szCs w:val="24"/>
        </w:rPr>
        <w:t>на</w:t>
      </w:r>
      <w:r w:rsidR="007441A3">
        <w:rPr>
          <w:szCs w:val="24"/>
        </w:rPr>
        <w:t xml:space="preserve"> отделите и подотделите на насажденията, обявените за „гори във фаза на старост“</w:t>
      </w:r>
      <w:r w:rsidR="00D761CE">
        <w:rPr>
          <w:szCs w:val="24"/>
        </w:rPr>
        <w:t xml:space="preserve"> </w:t>
      </w:r>
      <w:r w:rsidR="00D761CE">
        <w:rPr>
          <w:szCs w:val="24"/>
          <w:lang w:val="en-US"/>
        </w:rPr>
        <w:t>(</w:t>
      </w:r>
      <w:r w:rsidR="00D761CE">
        <w:rPr>
          <w:szCs w:val="24"/>
        </w:rPr>
        <w:t>ГФС</w:t>
      </w:r>
      <w:r w:rsidR="00D761CE">
        <w:rPr>
          <w:szCs w:val="24"/>
          <w:lang w:val="en-US"/>
        </w:rPr>
        <w:t>)</w:t>
      </w:r>
      <w:r w:rsidR="007441A3">
        <w:rPr>
          <w:szCs w:val="24"/>
        </w:rPr>
        <w:t xml:space="preserve">, </w:t>
      </w:r>
      <w:r w:rsidR="008F1D38">
        <w:rPr>
          <w:szCs w:val="24"/>
        </w:rPr>
        <w:t xml:space="preserve">определени в </w:t>
      </w:r>
      <w:r w:rsidR="000601AA">
        <w:rPr>
          <w:szCs w:val="24"/>
        </w:rPr>
        <w:t>Приложение № 4</w:t>
      </w:r>
      <w:r w:rsidR="00755C61">
        <w:rPr>
          <w:szCs w:val="24"/>
        </w:rPr>
        <w:t xml:space="preserve"> към Заповед № РД49-421/02.11.2016 т. на министъра на земеделието и храните, </w:t>
      </w:r>
      <w:r w:rsidR="007441A3">
        <w:rPr>
          <w:szCs w:val="24"/>
        </w:rPr>
        <w:t>при спазване на указанията в писмо ИАГ-2186/5.10.2020 г.</w:t>
      </w:r>
      <w:r w:rsidR="00033558">
        <w:rPr>
          <w:szCs w:val="24"/>
        </w:rPr>
        <w:t xml:space="preserve"> и на защитените територии по ЗЗТ, съгласно заповедите за обявяването им. </w:t>
      </w:r>
      <w:r w:rsidR="00033558" w:rsidRPr="001559FD">
        <w:rPr>
          <w:szCs w:val="24"/>
        </w:rPr>
        <w:t xml:space="preserve">При невъзможност </w:t>
      </w:r>
      <w:r w:rsidR="007735D6" w:rsidRPr="001559FD">
        <w:rPr>
          <w:szCs w:val="24"/>
        </w:rPr>
        <w:t>тези номера да се запазят,</w:t>
      </w:r>
      <w:r w:rsidR="00033558" w:rsidRPr="001559FD">
        <w:rPr>
          <w:szCs w:val="24"/>
        </w:rPr>
        <w:t xml:space="preserve"> същите да се изпишат в скоби.</w:t>
      </w:r>
    </w:p>
    <w:p w:rsidR="00D761CE" w:rsidRPr="007441A3" w:rsidRDefault="00D761CE" w:rsidP="007441A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Ако се установи, че </w:t>
      </w:r>
      <w:r w:rsidR="002F2972">
        <w:rPr>
          <w:szCs w:val="24"/>
        </w:rPr>
        <w:t xml:space="preserve">има </w:t>
      </w:r>
      <w:r>
        <w:rPr>
          <w:szCs w:val="24"/>
        </w:rPr>
        <w:t>ГФС</w:t>
      </w:r>
      <w:r w:rsidR="002F2972">
        <w:rPr>
          <w:szCs w:val="24"/>
        </w:rPr>
        <w:t>, които</w:t>
      </w:r>
      <w:r>
        <w:rPr>
          <w:szCs w:val="24"/>
        </w:rPr>
        <w:t xml:space="preserve"> </w:t>
      </w:r>
      <w:r w:rsidR="00D614AA">
        <w:rPr>
          <w:szCs w:val="24"/>
        </w:rPr>
        <w:t xml:space="preserve">не </w:t>
      </w:r>
      <w:r>
        <w:rPr>
          <w:szCs w:val="24"/>
        </w:rPr>
        <w:t xml:space="preserve">попадат в </w:t>
      </w:r>
      <w:r w:rsidR="00D614AA">
        <w:rPr>
          <w:szCs w:val="24"/>
        </w:rPr>
        <w:t xml:space="preserve">насаждения – държавна собственост, да се уведоми инвеститора са предприемане на процедура за промяна в Приложение № 4 към заповед .РД49-421/02.11.2016 г. и се приложи списък на тези насаждения. </w:t>
      </w:r>
    </w:p>
    <w:p w:rsidR="007A4B88" w:rsidRDefault="00544AB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7A4B88">
        <w:rPr>
          <w:szCs w:val="24"/>
        </w:rPr>
        <w:t>По възможност да се запаз</w:t>
      </w:r>
      <w:r w:rsidR="00B039B0">
        <w:rPr>
          <w:szCs w:val="24"/>
        </w:rPr>
        <w:t>ят</w:t>
      </w:r>
      <w:r w:rsidR="007A4B88">
        <w:rPr>
          <w:szCs w:val="24"/>
        </w:rPr>
        <w:t xml:space="preserve"> и номера</w:t>
      </w:r>
      <w:r w:rsidR="00B039B0">
        <w:rPr>
          <w:szCs w:val="24"/>
        </w:rPr>
        <w:t>та</w:t>
      </w:r>
      <w:r w:rsidR="007A4B88">
        <w:rPr>
          <w:szCs w:val="24"/>
        </w:rPr>
        <w:t xml:space="preserve"> на подотделите – собственост на физически и юридически лица от предходната инвентаризация.</w:t>
      </w:r>
    </w:p>
    <w:p w:rsidR="00C933E9" w:rsidRDefault="009C5BB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На таксационното описание </w:t>
      </w:r>
      <w:r w:rsidR="004E6383">
        <w:rPr>
          <w:szCs w:val="24"/>
        </w:rPr>
        <w:t xml:space="preserve">на насажденията, запасът на които е определен чрез пълно клупиране и по математико-статистически методи, </w:t>
      </w:r>
      <w:r w:rsidR="00C933E9">
        <w:rPr>
          <w:szCs w:val="24"/>
        </w:rPr>
        <w:t xml:space="preserve">в числител да се отрази </w:t>
      </w:r>
      <w:r w:rsidR="004E6383">
        <w:rPr>
          <w:szCs w:val="24"/>
        </w:rPr>
        <w:t>окомерната пълнота</w:t>
      </w:r>
      <w:r w:rsidR="00C933E9">
        <w:rPr>
          <w:szCs w:val="24"/>
        </w:rPr>
        <w:t xml:space="preserve">, а в знаменател -  </w:t>
      </w:r>
      <w:r w:rsidR="00BB18B9">
        <w:rPr>
          <w:szCs w:val="24"/>
        </w:rPr>
        <w:t>масова</w:t>
      </w:r>
      <w:r w:rsidR="0009556E">
        <w:rPr>
          <w:szCs w:val="24"/>
        </w:rPr>
        <w:t xml:space="preserve">та </w:t>
      </w:r>
      <w:r w:rsidR="00C933E9">
        <w:rPr>
          <w:szCs w:val="24"/>
        </w:rPr>
        <w:t>пълнота.</w:t>
      </w:r>
    </w:p>
    <w:p w:rsidR="00C933E9" w:rsidRDefault="009C5BB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5A2DB1">
        <w:rPr>
          <w:szCs w:val="24"/>
        </w:rPr>
        <w:t>В</w:t>
      </w:r>
      <w:r w:rsidR="006F3423">
        <w:rPr>
          <w:szCs w:val="24"/>
        </w:rPr>
        <w:t xml:space="preserve"> </w:t>
      </w:r>
      <w:r w:rsidR="00C933E9">
        <w:rPr>
          <w:szCs w:val="24"/>
        </w:rPr>
        <w:t>таксационните описания на подотделите да се отразят още:</w:t>
      </w:r>
    </w:p>
    <w:p w:rsidR="00D524DC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0F75C3">
        <w:rPr>
          <w:szCs w:val="24"/>
        </w:rPr>
        <w:t xml:space="preserve"> </w:t>
      </w:r>
      <w:r w:rsidR="00C933E9">
        <w:rPr>
          <w:szCs w:val="24"/>
        </w:rPr>
        <w:t>кодовете на защитените зони и на типовете горски местообитания</w:t>
      </w:r>
      <w:r w:rsidR="00D524DC">
        <w:rPr>
          <w:szCs w:val="24"/>
        </w:rPr>
        <w:t>;</w:t>
      </w:r>
    </w:p>
    <w:p w:rsidR="00C933E9" w:rsidRDefault="00D524D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• </w:t>
      </w:r>
      <w:r w:rsidR="00C933E9">
        <w:rPr>
          <w:szCs w:val="24"/>
        </w:rPr>
        <w:t xml:space="preserve">вида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идентификатора</w:t>
      </w:r>
      <w:r w:rsidR="00C933E9">
        <w:rPr>
          <w:szCs w:val="24"/>
          <w:lang w:val="en-US"/>
        </w:rPr>
        <w:t xml:space="preserve">) </w:t>
      </w:r>
      <w:r w:rsidR="00C933E9">
        <w:rPr>
          <w:szCs w:val="24"/>
        </w:rPr>
        <w:t>на ГВКС;</w:t>
      </w:r>
    </w:p>
    <w:p w:rsidR="00C933E9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0F75C3">
        <w:rPr>
          <w:szCs w:val="24"/>
        </w:rPr>
        <w:t xml:space="preserve"> </w:t>
      </w:r>
      <w:r w:rsidR="00C933E9">
        <w:rPr>
          <w:szCs w:val="24"/>
          <w:lang w:val="en-US"/>
        </w:rPr>
        <w:t>вида</w:t>
      </w:r>
      <w:r w:rsidR="001A6BAE">
        <w:rPr>
          <w:szCs w:val="24"/>
        </w:rPr>
        <w:t xml:space="preserve"> и </w:t>
      </w:r>
      <w:r w:rsidR="00C933E9">
        <w:rPr>
          <w:szCs w:val="24"/>
          <w:lang w:val="en-US"/>
        </w:rPr>
        <w:t>собственост</w:t>
      </w:r>
      <w:r w:rsidR="001A6BAE">
        <w:rPr>
          <w:szCs w:val="24"/>
        </w:rPr>
        <w:t xml:space="preserve">та </w:t>
      </w:r>
      <w:r w:rsidR="00C933E9">
        <w:rPr>
          <w:szCs w:val="24"/>
          <w:lang w:val="en-US"/>
        </w:rPr>
        <w:t>на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всеки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подотдел</w:t>
      </w:r>
      <w:r w:rsidR="00C933E9">
        <w:rPr>
          <w:szCs w:val="24"/>
        </w:rPr>
        <w:t xml:space="preserve">, като на горите върху земеделски </w:t>
      </w:r>
      <w:r w:rsidR="00B949EC">
        <w:rPr>
          <w:szCs w:val="24"/>
        </w:rPr>
        <w:t>територии</w:t>
      </w:r>
      <w:r w:rsidR="00C933E9">
        <w:rPr>
          <w:szCs w:val="24"/>
        </w:rPr>
        <w:t xml:space="preserve"> освен собствеността да се отрази и „гора в З</w:t>
      </w:r>
      <w:r w:rsidR="00B949EC">
        <w:rPr>
          <w:szCs w:val="24"/>
        </w:rPr>
        <w:t>Т</w:t>
      </w:r>
      <w:r w:rsidR="00C933E9">
        <w:rPr>
          <w:szCs w:val="24"/>
        </w:rPr>
        <w:t>”;</w:t>
      </w:r>
    </w:p>
    <w:p w:rsidR="009A7DE6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0F75C3">
        <w:rPr>
          <w:szCs w:val="24"/>
        </w:rPr>
        <w:t xml:space="preserve"> </w:t>
      </w:r>
      <w:r w:rsidR="009A7DE6">
        <w:rPr>
          <w:szCs w:val="24"/>
        </w:rPr>
        <w:t>номерата на имотите, попадащи във всеки подотдел</w:t>
      </w:r>
      <w:r w:rsidR="005F6689">
        <w:rPr>
          <w:szCs w:val="24"/>
        </w:rPr>
        <w:t xml:space="preserve">, като бъдат въведени и в електронните карти </w:t>
      </w:r>
      <w:r w:rsidR="006C60BB">
        <w:rPr>
          <w:szCs w:val="24"/>
        </w:rPr>
        <w:t xml:space="preserve">и </w:t>
      </w:r>
      <w:r w:rsidR="005F6689">
        <w:rPr>
          <w:szCs w:val="24"/>
        </w:rPr>
        <w:t xml:space="preserve">на </w:t>
      </w:r>
      <w:r w:rsidR="005F6689">
        <w:rPr>
          <w:szCs w:val="24"/>
          <w:lang w:val="en-US"/>
        </w:rPr>
        <w:t>GPS</w:t>
      </w:r>
      <w:r w:rsidR="005F6689">
        <w:rPr>
          <w:szCs w:val="24"/>
        </w:rPr>
        <w:t xml:space="preserve"> устройствата</w:t>
      </w:r>
      <w:r w:rsidR="009A7DE6">
        <w:rPr>
          <w:szCs w:val="24"/>
        </w:rPr>
        <w:t>;</w:t>
      </w:r>
    </w:p>
    <w:p w:rsidR="005A2DB1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0F75C3">
        <w:rPr>
          <w:szCs w:val="24"/>
        </w:rPr>
        <w:t xml:space="preserve"> </w:t>
      </w:r>
      <w:r w:rsidR="00C933E9">
        <w:rPr>
          <w:szCs w:val="24"/>
        </w:rPr>
        <w:t xml:space="preserve">горите във фаза </w:t>
      </w:r>
      <w:r w:rsidR="00F03038">
        <w:rPr>
          <w:szCs w:val="24"/>
        </w:rPr>
        <w:t>на старост</w:t>
      </w:r>
      <w:r w:rsidR="009C2F20">
        <w:rPr>
          <w:szCs w:val="24"/>
        </w:rPr>
        <w:t>;</w:t>
      </w:r>
    </w:p>
    <w:p w:rsidR="004453C5" w:rsidRPr="004453C5" w:rsidRDefault="009C5BB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Особено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внимание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обърне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при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таксиране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C933E9">
        <w:rPr>
          <w:szCs w:val="24"/>
        </w:rPr>
        <w:t xml:space="preserve"> млади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насаждения, следствие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 w:rsidR="006F3423">
        <w:rPr>
          <w:szCs w:val="24"/>
        </w:rPr>
        <w:t xml:space="preserve"> </w:t>
      </w:r>
      <w:r w:rsidR="001A6BAE">
        <w:rPr>
          <w:szCs w:val="24"/>
          <w:lang w:val="en-US"/>
        </w:rPr>
        <w:t>изведен</w:t>
      </w:r>
      <w:r w:rsidR="001A6BAE">
        <w:rPr>
          <w:szCs w:val="24"/>
        </w:rPr>
        <w:t xml:space="preserve">а </w:t>
      </w:r>
      <w:r w:rsidR="001A6BAE">
        <w:rPr>
          <w:szCs w:val="24"/>
          <w:lang w:val="en-US"/>
        </w:rPr>
        <w:t>окончателн</w:t>
      </w:r>
      <w:r w:rsidR="001A6BAE">
        <w:rPr>
          <w:szCs w:val="24"/>
        </w:rPr>
        <w:t xml:space="preserve">а фаза на възобновителна </w:t>
      </w:r>
      <w:r w:rsidR="001A6BAE">
        <w:rPr>
          <w:szCs w:val="24"/>
          <w:lang w:val="en-US"/>
        </w:rPr>
        <w:t>сеч</w:t>
      </w:r>
      <w:r w:rsidR="00C933E9">
        <w:rPr>
          <w:szCs w:val="24"/>
        </w:rPr>
        <w:t xml:space="preserve"> в издънкови гори за превръщане в семенни.</w:t>
      </w:r>
      <w:r w:rsidR="00BC1E16">
        <w:rPr>
          <w:szCs w:val="24"/>
        </w:rPr>
        <w:t xml:space="preserve"> </w:t>
      </w:r>
      <w:r w:rsidR="00C933E9">
        <w:rPr>
          <w:szCs w:val="24"/>
        </w:rPr>
        <w:t>К</w:t>
      </w:r>
      <w:r w:rsidR="00C933E9">
        <w:rPr>
          <w:szCs w:val="24"/>
          <w:lang w:val="en-US"/>
        </w:rPr>
        <w:t>ритерий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дали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насаждение</w:t>
      </w:r>
      <w:r w:rsidR="00C933E9">
        <w:rPr>
          <w:szCs w:val="24"/>
        </w:rPr>
        <w:t>то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опише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като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семенно-издънково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или</w:t>
      </w:r>
      <w:r w:rsidR="006F3423">
        <w:rPr>
          <w:szCs w:val="24"/>
        </w:rPr>
        <w:t xml:space="preserve">  и</w:t>
      </w:r>
      <w:r w:rsidR="00C933E9">
        <w:rPr>
          <w:szCs w:val="24"/>
          <w:lang w:val="en-US"/>
        </w:rPr>
        <w:t>здънково-семенно</w:t>
      </w:r>
      <w:r w:rsidR="001A6BAE">
        <w:rPr>
          <w:szCs w:val="24"/>
        </w:rPr>
        <w:t xml:space="preserve">, следва </w:t>
      </w:r>
      <w:r w:rsidR="00C933E9">
        <w:rPr>
          <w:szCs w:val="24"/>
          <w:lang w:val="en-US"/>
        </w:rPr>
        <w:t>да</w:t>
      </w:r>
      <w:r w:rsidR="00BC1E16">
        <w:rPr>
          <w:szCs w:val="24"/>
        </w:rPr>
        <w:t xml:space="preserve"> бъде броя</w:t>
      </w:r>
      <w:r w:rsidR="00C933E9">
        <w:rPr>
          <w:szCs w:val="24"/>
        </w:rPr>
        <w:t xml:space="preserve"> н</w:t>
      </w:r>
      <w:r w:rsidR="001A6BAE">
        <w:rPr>
          <w:szCs w:val="24"/>
        </w:rPr>
        <w:t xml:space="preserve">а семенните екземпляри - дали </w:t>
      </w:r>
      <w:r w:rsidR="00C933E9">
        <w:rPr>
          <w:szCs w:val="24"/>
          <w:lang w:val="en-US"/>
        </w:rPr>
        <w:t>са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достатъчни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формират</w:t>
      </w:r>
      <w:r w:rsidR="006F3423">
        <w:rPr>
          <w:szCs w:val="24"/>
        </w:rPr>
        <w:t xml:space="preserve"> </w:t>
      </w:r>
      <w:r w:rsidR="00C933E9">
        <w:rPr>
          <w:szCs w:val="24"/>
        </w:rPr>
        <w:t>в зряла възраст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нормално</w:t>
      </w:r>
      <w:r w:rsidR="006F3423">
        <w:rPr>
          <w:szCs w:val="24"/>
        </w:rPr>
        <w:t xml:space="preserve"> </w:t>
      </w:r>
      <w:r w:rsidR="00C933E9">
        <w:rPr>
          <w:szCs w:val="24"/>
        </w:rPr>
        <w:t xml:space="preserve">семенно </w:t>
      </w:r>
      <w:r w:rsidR="00C933E9">
        <w:rPr>
          <w:szCs w:val="24"/>
          <w:lang w:val="en-US"/>
        </w:rPr>
        <w:t>насаждение, а не</w:t>
      </w:r>
      <w:r w:rsidR="00BC1E16">
        <w:rPr>
          <w:szCs w:val="24"/>
        </w:rPr>
        <w:t xml:space="preserve"> </w:t>
      </w:r>
      <w:r w:rsidR="00C933E9">
        <w:rPr>
          <w:szCs w:val="24"/>
          <w:lang w:val="en-US"/>
        </w:rPr>
        <w:t>съотношението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6F3423">
        <w:rPr>
          <w:szCs w:val="24"/>
        </w:rPr>
        <w:t xml:space="preserve"> </w:t>
      </w:r>
      <w:r w:rsidR="00C933E9">
        <w:rPr>
          <w:szCs w:val="24"/>
        </w:rPr>
        <w:t>броя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семенни и издънкови</w:t>
      </w:r>
      <w:r w:rsidR="006F3423">
        <w:rPr>
          <w:szCs w:val="24"/>
        </w:rPr>
        <w:t xml:space="preserve"> </w:t>
      </w:r>
      <w:r w:rsidR="00C933E9">
        <w:rPr>
          <w:szCs w:val="24"/>
          <w:lang w:val="en-US"/>
        </w:rPr>
        <w:t>екземпляри.</w:t>
      </w:r>
      <w:r w:rsidR="004453C5">
        <w:rPr>
          <w:szCs w:val="24"/>
        </w:rPr>
        <w:t xml:space="preserve">     </w:t>
      </w:r>
    </w:p>
    <w:p w:rsidR="00C933E9" w:rsidRDefault="00BF440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Съвместно със специалисти от семеконтролната станция да се направи оценка на семепроизводствената база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, като насажденията, състоянието на които не позволява да изпълняват </w:t>
      </w:r>
      <w:r w:rsidR="00680576">
        <w:rPr>
          <w:szCs w:val="24"/>
        </w:rPr>
        <w:t xml:space="preserve">предназначението си, да отпаднат и </w:t>
      </w:r>
      <w:r w:rsidR="00C933E9">
        <w:rPr>
          <w:szCs w:val="24"/>
        </w:rPr>
        <w:t xml:space="preserve"> при необходимост да се включат други подходящи за целта насаждения, при спазване на изискванията на Наредба № 12/12.11.2011 г. за условията и реда за определяне,одобряване, регистрация и отмяна на източниците от горската семепроизводствена база, събирането и добива на горски репродуктивни материали, тяхното окачествяване, търговия и внос.</w:t>
      </w:r>
    </w:p>
    <w:p w:rsidR="00C933E9" w:rsidRDefault="00F3693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На</w:t>
      </w:r>
      <w:r w:rsidR="00BF4404">
        <w:rPr>
          <w:szCs w:val="24"/>
        </w:rPr>
        <w:t xml:space="preserve"> </w:t>
      </w:r>
      <w:r w:rsidR="00C933E9">
        <w:rPr>
          <w:szCs w:val="24"/>
          <w:lang w:val="en-US"/>
        </w:rPr>
        <w:t>терена</w:t>
      </w:r>
      <w:r w:rsidR="00D524DC">
        <w:rPr>
          <w:szCs w:val="24"/>
        </w:rPr>
        <w:t>,</w:t>
      </w:r>
      <w:r w:rsidR="00C933E9">
        <w:rPr>
          <w:szCs w:val="24"/>
        </w:rPr>
        <w:t>,</w:t>
      </w:r>
      <w:r w:rsidR="00C933E9">
        <w:rPr>
          <w:szCs w:val="24"/>
          <w:lang w:val="en-US"/>
        </w:rPr>
        <w:t>съгласно</w:t>
      </w:r>
      <w:r w:rsidR="00BF4404">
        <w:rPr>
          <w:szCs w:val="24"/>
        </w:rPr>
        <w:t xml:space="preserve"> </w:t>
      </w:r>
      <w:r w:rsidR="00C933E9">
        <w:rPr>
          <w:szCs w:val="24"/>
          <w:lang w:val="en-US"/>
        </w:rPr>
        <w:t>изискванията</w:t>
      </w:r>
      <w:r w:rsidR="00BF4404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BF4404"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Наредба № </w:t>
      </w:r>
      <w:r w:rsidR="00C933E9">
        <w:rPr>
          <w:szCs w:val="24"/>
        </w:rPr>
        <w:t>18</w:t>
      </w:r>
      <w:r w:rsidR="00BF4404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BF4404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BF4404">
        <w:rPr>
          <w:szCs w:val="24"/>
        </w:rPr>
        <w:t xml:space="preserve"> </w:t>
      </w:r>
      <w:r w:rsidR="00C933E9">
        <w:rPr>
          <w:szCs w:val="24"/>
          <w:lang w:val="en-US"/>
        </w:rPr>
        <w:t>ограничат с</w:t>
      </w:r>
      <w:r w:rsidR="00C933E9">
        <w:rPr>
          <w:szCs w:val="24"/>
        </w:rPr>
        <w:t xml:space="preserve"> траен знак:</w:t>
      </w:r>
    </w:p>
    <w:p w:rsidR="00C933E9" w:rsidRDefault="004C584E" w:rsidP="00FD5CC5">
      <w:pPr>
        <w:pStyle w:val="24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г</w:t>
      </w:r>
      <w:r w:rsidR="00C933E9">
        <w:rPr>
          <w:szCs w:val="24"/>
          <w:lang w:val="en-US"/>
        </w:rPr>
        <w:t>раниците</w:t>
      </w:r>
      <w:r w:rsidR="00BF4404">
        <w:rPr>
          <w:szCs w:val="24"/>
        </w:rPr>
        <w:t xml:space="preserve"> </w:t>
      </w:r>
      <w:r w:rsidR="00C933E9">
        <w:rPr>
          <w:szCs w:val="24"/>
        </w:rPr>
        <w:t>на инвентаризираната горска териториална единица.</w:t>
      </w:r>
    </w:p>
    <w:p w:rsidR="00C933E9" w:rsidRDefault="00C933E9" w:rsidP="00FD5CC5">
      <w:pPr>
        <w:pStyle w:val="24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границите на отделите</w:t>
      </w:r>
    </w:p>
    <w:p w:rsidR="00C933E9" w:rsidRDefault="00C933E9" w:rsidP="00FD5CC5">
      <w:pPr>
        <w:pStyle w:val="24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защитените територии по ЗЗТ;</w:t>
      </w:r>
    </w:p>
    <w:p w:rsidR="00C933E9" w:rsidRDefault="00C933E9" w:rsidP="00FD5CC5">
      <w:pPr>
        <w:pStyle w:val="24"/>
        <w:numPr>
          <w:ilvl w:val="0"/>
          <w:numId w:val="4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семепроизводствените насаждения;</w:t>
      </w:r>
    </w:p>
    <w:p w:rsidR="00C933E9" w:rsidRDefault="007A2441" w:rsidP="00BD2226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При </w:t>
      </w:r>
      <w:r w:rsidR="00680576">
        <w:rPr>
          <w:szCs w:val="24"/>
          <w:lang w:val="en-US"/>
        </w:rPr>
        <w:t>таксирането,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особено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внимание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обърне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точното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определяне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схемата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създадените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култури</w:t>
      </w:r>
      <w:r>
        <w:rPr>
          <w:szCs w:val="24"/>
        </w:rPr>
        <w:t xml:space="preserve"> </w:t>
      </w:r>
      <w:r w:rsidR="00196113">
        <w:rPr>
          <w:szCs w:val="24"/>
          <w:lang w:val="en-US"/>
        </w:rPr>
        <w:t>(</w:t>
      </w:r>
      <w:r w:rsidR="00196113">
        <w:rPr>
          <w:szCs w:val="24"/>
        </w:rPr>
        <w:t>особено на тополовите</w:t>
      </w:r>
      <w:r w:rsidR="00196113">
        <w:rPr>
          <w:szCs w:val="24"/>
          <w:lang w:val="en-US"/>
        </w:rPr>
        <w:t>)</w:t>
      </w:r>
      <w:r w:rsidR="00680576">
        <w:rPr>
          <w:szCs w:val="24"/>
          <w:lang w:val="en-US"/>
        </w:rPr>
        <w:t>, на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описанието</w:t>
      </w:r>
      <w:r>
        <w:rPr>
          <w:szCs w:val="24"/>
        </w:rPr>
        <w:t xml:space="preserve"> </w:t>
      </w:r>
      <w:r w:rsidR="00680576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BD2226">
        <w:rPr>
          <w:szCs w:val="24"/>
          <w:lang w:val="en-US"/>
        </w:rPr>
        <w:t>подраста</w:t>
      </w:r>
      <w:r w:rsidR="00680576">
        <w:rPr>
          <w:szCs w:val="24"/>
          <w:lang w:val="en-US"/>
        </w:rPr>
        <w:t>,</w:t>
      </w:r>
      <w:r w:rsidR="00240E4B">
        <w:rPr>
          <w:szCs w:val="24"/>
        </w:rPr>
        <w:t xml:space="preserve"> </w:t>
      </w:r>
      <w:r w:rsidR="00680576">
        <w:rPr>
          <w:szCs w:val="24"/>
          <w:lang w:val="en-US"/>
        </w:rPr>
        <w:t>подлеса и храстите.</w:t>
      </w:r>
    </w:p>
    <w:p w:rsidR="004453C5" w:rsidRPr="004453C5" w:rsidRDefault="004453C5" w:rsidP="00BD2226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При наличие в насажденията на келяв габър, мъждрян и други подобни видове, които не участват в склопа, същите да се описван като подлес, а не в състава на насаждението.    </w:t>
      </w:r>
    </w:p>
    <w:p w:rsidR="00C933E9" w:rsidRDefault="00F3693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Просеките на ел. проводите, в които има дървесна растителност, </w:t>
      </w:r>
      <w:r w:rsidR="00705DFD">
        <w:rPr>
          <w:szCs w:val="24"/>
        </w:rPr>
        <w:t>същата да</w:t>
      </w:r>
      <w:r w:rsidR="00C933E9">
        <w:rPr>
          <w:szCs w:val="24"/>
        </w:rPr>
        <w:t xml:space="preserve"> се отрази </w:t>
      </w:r>
      <w:r w:rsidR="00705DFD">
        <w:rPr>
          <w:szCs w:val="24"/>
        </w:rPr>
        <w:t>в таксационното описание.</w:t>
      </w:r>
    </w:p>
    <w:p w:rsidR="00C13AC2" w:rsidRDefault="00F3693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  <w:lang w:val="en-US"/>
        </w:rPr>
        <w:t>Стъбле</w:t>
      </w:r>
      <w:r w:rsidR="00C933E9">
        <w:rPr>
          <w:b/>
          <w:szCs w:val="24"/>
        </w:rPr>
        <w:t>н</w:t>
      </w:r>
      <w:r w:rsidR="007A2441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запас</w:t>
      </w:r>
      <w:r w:rsidR="007A2441">
        <w:rPr>
          <w:b/>
          <w:szCs w:val="24"/>
        </w:rPr>
        <w:t xml:space="preserve"> </w:t>
      </w:r>
      <w:r w:rsidR="00C933E9">
        <w:rPr>
          <w:b/>
          <w:szCs w:val="24"/>
        </w:rPr>
        <w:t xml:space="preserve">да се определи </w:t>
      </w:r>
      <w:r w:rsidR="00C933E9">
        <w:rPr>
          <w:szCs w:val="24"/>
        </w:rPr>
        <w:t>на насажденията, културите и подлесната растителност</w:t>
      </w:r>
      <w:r w:rsidR="00C52CFC">
        <w:rPr>
          <w:szCs w:val="24"/>
        </w:rPr>
        <w:t xml:space="preserve"> </w:t>
      </w:r>
      <w:r w:rsidR="00662141">
        <w:rPr>
          <w:szCs w:val="24"/>
          <w:lang w:val="en-US"/>
        </w:rPr>
        <w:t xml:space="preserve">с височина 3 м. </w:t>
      </w:r>
      <w:r w:rsidR="00662141">
        <w:rPr>
          <w:szCs w:val="24"/>
        </w:rPr>
        <w:t>и по-голяма</w:t>
      </w:r>
      <w:r w:rsidR="007A2441">
        <w:rPr>
          <w:szCs w:val="24"/>
        </w:rPr>
        <w:t xml:space="preserve"> </w:t>
      </w:r>
      <w:r w:rsidR="00C933E9">
        <w:rPr>
          <w:b/>
          <w:szCs w:val="24"/>
          <w:lang w:val="en-US"/>
        </w:rPr>
        <w:t>чрез</w:t>
      </w:r>
      <w:r w:rsidR="007A2441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растежни</w:t>
      </w:r>
      <w:r w:rsidR="007A2441"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 xml:space="preserve">таблици, </w:t>
      </w:r>
      <w:r w:rsidR="00C933E9">
        <w:rPr>
          <w:szCs w:val="24"/>
          <w:lang w:val="en-US"/>
        </w:rPr>
        <w:t xml:space="preserve">посочени в Наредба № </w:t>
      </w:r>
      <w:r w:rsidR="00C933E9">
        <w:rPr>
          <w:szCs w:val="24"/>
        </w:rPr>
        <w:t>18.</w:t>
      </w:r>
    </w:p>
    <w:p w:rsidR="00C933E9" w:rsidRDefault="007A244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12EA4">
        <w:rPr>
          <w:szCs w:val="24"/>
        </w:rPr>
        <w:t xml:space="preserve">Запасът на </w:t>
      </w:r>
      <w:r w:rsidR="00C13AC2">
        <w:rPr>
          <w:szCs w:val="24"/>
        </w:rPr>
        <w:t xml:space="preserve">тополовите култури и на </w:t>
      </w:r>
      <w:r w:rsidR="007B3BB9">
        <w:rPr>
          <w:szCs w:val="24"/>
        </w:rPr>
        <w:t>надлесните дървета да се определи по средно моделно дърво.</w:t>
      </w:r>
    </w:p>
    <w:p w:rsidR="00B819A7" w:rsidRDefault="007A244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819A7">
        <w:rPr>
          <w:szCs w:val="24"/>
        </w:rPr>
        <w:t>Поради обстоятелството, че изработването на</w:t>
      </w:r>
      <w:r w:rsidR="009647B0">
        <w:rPr>
          <w:szCs w:val="24"/>
        </w:rPr>
        <w:t xml:space="preserve"> горскостопанския план на ТП „ДГ</w:t>
      </w:r>
      <w:r w:rsidR="00B819A7">
        <w:rPr>
          <w:szCs w:val="24"/>
        </w:rPr>
        <w:t>С</w:t>
      </w:r>
      <w:r w:rsidR="009647B0">
        <w:rPr>
          <w:szCs w:val="24"/>
        </w:rPr>
        <w:t xml:space="preserve"> Лесидрен</w:t>
      </w:r>
      <w:r w:rsidR="00B819A7">
        <w:rPr>
          <w:szCs w:val="24"/>
        </w:rPr>
        <w:t>“ ще се извърши едновременно с инвентаризацията на горските територии в района на дейност на стопанството, установяването на запаса на естествените насаждения и културите, в т.ч. на зрелите и презрелите високостъблени насаждения в горските територии-държавна собственост</w:t>
      </w:r>
      <w:r w:rsidR="0034627F">
        <w:rPr>
          <w:szCs w:val="24"/>
        </w:rPr>
        <w:t>,</w:t>
      </w:r>
      <w:r w:rsidR="00B819A7">
        <w:rPr>
          <w:szCs w:val="24"/>
        </w:rPr>
        <w:t xml:space="preserve"> да </w:t>
      </w:r>
      <w:r w:rsidR="0034627F">
        <w:rPr>
          <w:szCs w:val="24"/>
        </w:rPr>
        <w:t>се</w:t>
      </w:r>
      <w:r w:rsidR="00B819A7">
        <w:rPr>
          <w:szCs w:val="24"/>
        </w:rPr>
        <w:t xml:space="preserve"> определ</w:t>
      </w:r>
      <w:r w:rsidR="0034627F">
        <w:rPr>
          <w:szCs w:val="24"/>
        </w:rPr>
        <w:t>и</w:t>
      </w:r>
      <w:r w:rsidR="00B819A7">
        <w:rPr>
          <w:szCs w:val="24"/>
        </w:rPr>
        <w:t xml:space="preserve"> в съ</w:t>
      </w:r>
      <w:r w:rsidR="00432555">
        <w:rPr>
          <w:szCs w:val="24"/>
        </w:rPr>
        <w:t>о</w:t>
      </w:r>
      <w:r w:rsidR="00B819A7">
        <w:rPr>
          <w:szCs w:val="24"/>
        </w:rPr>
        <w:t>тветствие с чл.2</w:t>
      </w:r>
      <w:r w:rsidR="003E3915">
        <w:rPr>
          <w:szCs w:val="24"/>
          <w:lang w:val="en-US"/>
        </w:rPr>
        <w:t>3</w:t>
      </w:r>
      <w:r w:rsidR="00B819A7">
        <w:rPr>
          <w:szCs w:val="24"/>
        </w:rPr>
        <w:t>, ал.1, чл. 26, ал.2, чл. 27, чл. 28, чл. 29, ал.1 и 2 и чл. 72, ал.2 от Наредба № 18/07.10.2015 г. и Приложение № 8 към Наредбата.</w:t>
      </w:r>
    </w:p>
    <w:p w:rsidR="000C4798" w:rsidRDefault="000C4798" w:rsidP="000C479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</w:t>
      </w:r>
      <w:r w:rsidR="00F36933">
        <w:rPr>
          <w:szCs w:val="24"/>
        </w:rPr>
        <w:t xml:space="preserve">  </w:t>
      </w:r>
      <w:r>
        <w:rPr>
          <w:szCs w:val="24"/>
        </w:rPr>
        <w:t xml:space="preserve">Списък на зрелите високостъблени насажденията и начинът за установявяне на запаса им </w:t>
      </w:r>
      <w:r>
        <w:rPr>
          <w:szCs w:val="24"/>
          <w:lang w:val="en-US"/>
        </w:rPr>
        <w:t>(</w:t>
      </w:r>
      <w:r>
        <w:rPr>
          <w:szCs w:val="24"/>
        </w:rPr>
        <w:t>пълно клупиране и по МСМ</w:t>
      </w:r>
      <w:r>
        <w:rPr>
          <w:szCs w:val="24"/>
          <w:lang w:val="en-US"/>
        </w:rPr>
        <w:t>)</w:t>
      </w:r>
      <w:r>
        <w:rPr>
          <w:szCs w:val="24"/>
        </w:rPr>
        <w:t xml:space="preserve">  е в приложение към заданието.</w:t>
      </w:r>
    </w:p>
    <w:p w:rsidR="000C4798" w:rsidRDefault="0092494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Видът на </w:t>
      </w:r>
      <w:r w:rsidR="00C933E9">
        <w:rPr>
          <w:szCs w:val="24"/>
          <w:lang w:val="en-US"/>
        </w:rPr>
        <w:t xml:space="preserve">МСМ </w:t>
      </w:r>
      <w:r w:rsidR="00C933E9">
        <w:rPr>
          <w:szCs w:val="24"/>
        </w:rPr>
        <w:t xml:space="preserve">за всяко насаждение </w:t>
      </w:r>
      <w:r w:rsidR="00C933E9">
        <w:rPr>
          <w:szCs w:val="24"/>
          <w:lang w:val="en-US"/>
        </w:rPr>
        <w:t>да</w:t>
      </w:r>
      <w:r w:rsidR="007A2441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7A2441">
        <w:rPr>
          <w:szCs w:val="24"/>
        </w:rPr>
        <w:t xml:space="preserve"> </w:t>
      </w:r>
      <w:r w:rsidR="00C933E9">
        <w:rPr>
          <w:szCs w:val="24"/>
          <w:lang w:val="en-US"/>
        </w:rPr>
        <w:t>определи</w:t>
      </w:r>
      <w:r w:rsidR="007A2441">
        <w:rPr>
          <w:szCs w:val="24"/>
        </w:rPr>
        <w:t xml:space="preserve"> </w:t>
      </w:r>
      <w:r w:rsidR="00C933E9">
        <w:rPr>
          <w:szCs w:val="24"/>
        </w:rPr>
        <w:t>на терена, в зависимост от конкретните условия.</w:t>
      </w:r>
    </w:p>
    <w:p w:rsidR="00C933E9" w:rsidRPr="0005091D" w:rsidRDefault="007A244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0C4798">
        <w:rPr>
          <w:szCs w:val="24"/>
        </w:rPr>
        <w:t>Към инвентаризацията да се приложи списък на зрелите високостъблени насажденията</w:t>
      </w:r>
      <w:r w:rsidR="00F50E0C">
        <w:rPr>
          <w:szCs w:val="24"/>
        </w:rPr>
        <w:t xml:space="preserve">, запасът на които е определен чрез </w:t>
      </w:r>
      <w:r w:rsidR="000C4798">
        <w:rPr>
          <w:szCs w:val="24"/>
        </w:rPr>
        <w:t>пълно клупиране и по МСМ</w:t>
      </w:r>
      <w:r w:rsidR="00F50E0C">
        <w:rPr>
          <w:szCs w:val="24"/>
          <w:lang w:val="en-US"/>
        </w:rPr>
        <w:t>.</w:t>
      </w:r>
    </w:p>
    <w:p w:rsidR="00040BC7" w:rsidRDefault="0092494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В таксационите</w:t>
      </w:r>
      <w:r w:rsidR="007A2441">
        <w:rPr>
          <w:szCs w:val="24"/>
        </w:rPr>
        <w:t xml:space="preserve"> </w:t>
      </w:r>
      <w:r w:rsidR="00C933E9">
        <w:rPr>
          <w:szCs w:val="24"/>
          <w:lang w:val="en-US"/>
        </w:rPr>
        <w:t>описани</w:t>
      </w:r>
      <w:r w:rsidR="00040BC7">
        <w:rPr>
          <w:szCs w:val="24"/>
        </w:rPr>
        <w:t>я  да се отрази:</w:t>
      </w:r>
    </w:p>
    <w:p w:rsidR="00040BC7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 w:rsidR="00AD72F9">
        <w:rPr>
          <w:szCs w:val="24"/>
        </w:rPr>
        <w:t xml:space="preserve"> </w:t>
      </w:r>
      <w:r>
        <w:rPr>
          <w:szCs w:val="24"/>
        </w:rPr>
        <w:tab/>
      </w:r>
      <w:r w:rsidR="00C933E9">
        <w:rPr>
          <w:szCs w:val="24"/>
          <w:lang w:val="en-US"/>
        </w:rPr>
        <w:t>запас</w:t>
      </w:r>
      <w:r w:rsidR="006F05D3">
        <w:rPr>
          <w:szCs w:val="24"/>
        </w:rPr>
        <w:t>а</w:t>
      </w:r>
      <w:r w:rsidR="007A2441">
        <w:rPr>
          <w:szCs w:val="24"/>
        </w:rPr>
        <w:t xml:space="preserve"> </w:t>
      </w:r>
      <w:r w:rsidR="006F05D3">
        <w:rPr>
          <w:szCs w:val="24"/>
        </w:rPr>
        <w:t xml:space="preserve">и ползването </w:t>
      </w:r>
      <w:r w:rsidR="00C13AC2">
        <w:rPr>
          <w:szCs w:val="24"/>
        </w:rPr>
        <w:t>по дървесни видове</w:t>
      </w:r>
      <w:r w:rsidR="00BC376B">
        <w:rPr>
          <w:szCs w:val="24"/>
        </w:rPr>
        <w:t xml:space="preserve">- </w:t>
      </w:r>
      <w:r w:rsidR="00C933E9">
        <w:rPr>
          <w:szCs w:val="24"/>
          <w:lang w:val="en-US"/>
        </w:rPr>
        <w:t>без</w:t>
      </w:r>
      <w:r w:rsidR="007A2441">
        <w:rPr>
          <w:szCs w:val="24"/>
        </w:rPr>
        <w:t xml:space="preserve"> </w:t>
      </w:r>
      <w:r w:rsidR="00C933E9">
        <w:rPr>
          <w:szCs w:val="24"/>
          <w:lang w:val="en-US"/>
        </w:rPr>
        <w:t>клони и с клони</w:t>
      </w:r>
      <w:r w:rsidR="00040BC7">
        <w:rPr>
          <w:szCs w:val="24"/>
        </w:rPr>
        <w:t>;</w:t>
      </w:r>
    </w:p>
    <w:p w:rsidR="003B76A2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AD72F9">
        <w:rPr>
          <w:szCs w:val="24"/>
        </w:rPr>
        <w:t xml:space="preserve"> </w:t>
      </w:r>
      <w:r w:rsidR="00C933E9">
        <w:rPr>
          <w:szCs w:val="24"/>
        </w:rPr>
        <w:t>сортиментната структура</w:t>
      </w:r>
      <w:r w:rsidR="007A2441">
        <w:rPr>
          <w:szCs w:val="24"/>
        </w:rPr>
        <w:t xml:space="preserve"> </w:t>
      </w:r>
      <w:r w:rsidR="00354B47">
        <w:rPr>
          <w:szCs w:val="24"/>
        </w:rPr>
        <w:t xml:space="preserve">на насажденията и културите </w:t>
      </w:r>
      <w:r w:rsidR="00B822D7">
        <w:rPr>
          <w:szCs w:val="24"/>
          <w:lang w:val="en-US"/>
        </w:rPr>
        <w:t>(</w:t>
      </w:r>
      <w:r w:rsidR="00B822D7">
        <w:rPr>
          <w:szCs w:val="24"/>
        </w:rPr>
        <w:t xml:space="preserve">без </w:t>
      </w:r>
      <w:r w:rsidR="003C080E">
        <w:rPr>
          <w:szCs w:val="24"/>
        </w:rPr>
        <w:t>горите във фаза на старост</w:t>
      </w:r>
      <w:r w:rsidR="00B822D7">
        <w:rPr>
          <w:szCs w:val="24"/>
          <w:lang w:val="en-US"/>
        </w:rPr>
        <w:t>)</w:t>
      </w:r>
      <w:r w:rsidR="00C933E9">
        <w:rPr>
          <w:szCs w:val="24"/>
        </w:rPr>
        <w:t>.</w:t>
      </w:r>
    </w:p>
    <w:p w:rsidR="00B83974" w:rsidRPr="007A1500" w:rsidRDefault="0072488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13AC2">
        <w:rPr>
          <w:szCs w:val="24"/>
        </w:rPr>
        <w:t>Запасът на насажденията да се отрази и в предотделния лист.</w:t>
      </w: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  <w:lang w:val="en-US"/>
        </w:rPr>
        <w:t>1</w:t>
      </w:r>
      <w:r w:rsidR="00380A47">
        <w:rPr>
          <w:b/>
          <w:szCs w:val="24"/>
        </w:rPr>
        <w:t>2</w:t>
      </w:r>
      <w:r>
        <w:rPr>
          <w:b/>
          <w:szCs w:val="24"/>
          <w:lang w:val="en-US"/>
        </w:rPr>
        <w:t>. Постоянни</w:t>
      </w:r>
      <w:r w:rsidR="007A2441">
        <w:rPr>
          <w:b/>
          <w:szCs w:val="24"/>
        </w:rPr>
        <w:t xml:space="preserve"> </w:t>
      </w:r>
      <w:r>
        <w:rPr>
          <w:b/>
          <w:szCs w:val="24"/>
          <w:lang w:val="en-US"/>
        </w:rPr>
        <w:t>пробни</w:t>
      </w:r>
      <w:r w:rsidR="007A2441">
        <w:rPr>
          <w:b/>
          <w:szCs w:val="24"/>
        </w:rPr>
        <w:t xml:space="preserve"> </w:t>
      </w:r>
      <w:r>
        <w:rPr>
          <w:b/>
          <w:szCs w:val="24"/>
          <w:lang w:val="en-US"/>
        </w:rPr>
        <w:t>площи</w:t>
      </w:r>
      <w:r w:rsidR="007A2441">
        <w:rPr>
          <w:b/>
          <w:szCs w:val="24"/>
        </w:rPr>
        <w:t xml:space="preserve"> </w:t>
      </w:r>
      <w:r>
        <w:rPr>
          <w:b/>
          <w:szCs w:val="24"/>
        </w:rPr>
        <w:t>(</w:t>
      </w:r>
      <w:r>
        <w:rPr>
          <w:b/>
          <w:szCs w:val="24"/>
          <w:lang w:val="en-US"/>
        </w:rPr>
        <w:t>ППП</w:t>
      </w:r>
      <w:r>
        <w:rPr>
          <w:b/>
          <w:szCs w:val="24"/>
        </w:rPr>
        <w:t>)</w:t>
      </w:r>
    </w:p>
    <w:p w:rsidR="006A4B71" w:rsidRDefault="0072488A" w:rsidP="009647B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9647B0">
        <w:rPr>
          <w:szCs w:val="24"/>
        </w:rPr>
        <w:t>При инвентаризацията през 2014 г. няма данни за заложени ППП.</w:t>
      </w:r>
    </w:p>
    <w:p w:rsidR="009647B0" w:rsidRPr="007A1500" w:rsidRDefault="0072488A" w:rsidP="009647B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9647B0">
        <w:rPr>
          <w:szCs w:val="24"/>
        </w:rPr>
        <w:t>За проследяване растежа и производителността на насажденията,при предстоящата инвентаризация да се заложат 2 ППП</w:t>
      </w:r>
      <w:r w:rsidR="00E504D3">
        <w:rPr>
          <w:szCs w:val="24"/>
        </w:rPr>
        <w:t xml:space="preserve"> - в буково високостъблено насаждение и в смесено широколистно </w:t>
      </w:r>
      <w:r w:rsidR="00FE63C3">
        <w:rPr>
          <w:szCs w:val="24"/>
        </w:rPr>
        <w:t xml:space="preserve">издънково </w:t>
      </w:r>
      <w:r w:rsidR="00E504D3">
        <w:rPr>
          <w:szCs w:val="24"/>
        </w:rPr>
        <w:t>насаждение за превръщане в семенно</w:t>
      </w:r>
      <w:r w:rsidR="003A63C8">
        <w:rPr>
          <w:szCs w:val="24"/>
        </w:rPr>
        <w:t>, уточнени с инвеститора.</w:t>
      </w: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1</w:t>
      </w:r>
      <w:r w:rsidR="004235CB">
        <w:rPr>
          <w:b/>
          <w:szCs w:val="24"/>
        </w:rPr>
        <w:t>3</w:t>
      </w:r>
      <w:r>
        <w:rPr>
          <w:b/>
          <w:szCs w:val="24"/>
        </w:rPr>
        <w:t>. Видове гори, насоки на стопанисване</w:t>
      </w:r>
    </w:p>
    <w:p w:rsidR="00101253" w:rsidRDefault="006F05D3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Таблица №</w:t>
      </w:r>
      <w:r w:rsidR="00847EAD">
        <w:rPr>
          <w:b/>
          <w:szCs w:val="24"/>
        </w:rPr>
        <w:t xml:space="preserve"> 4</w:t>
      </w:r>
    </w:p>
    <w:p w:rsidR="00101253" w:rsidRDefault="00CC27C8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CC27C8">
        <w:rPr>
          <w:b/>
          <w:szCs w:val="24"/>
        </w:rPr>
        <w:t>Очаквани групи и видове гори и насоки на стопанисване</w:t>
      </w:r>
    </w:p>
    <w:tbl>
      <w:tblPr>
        <w:tblStyle w:val="ac"/>
        <w:tblW w:w="0" w:type="auto"/>
        <w:tblInd w:w="648" w:type="dxa"/>
        <w:tblLook w:val="01E0"/>
      </w:tblPr>
      <w:tblGrid>
        <w:gridCol w:w="1947"/>
        <w:gridCol w:w="2577"/>
        <w:gridCol w:w="2265"/>
        <w:gridCol w:w="1625"/>
      </w:tblGrid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FB" w:rsidRPr="00344AD9" w:rsidRDefault="006B7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Група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FB" w:rsidRPr="00344AD9" w:rsidRDefault="006B7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Видове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FB" w:rsidRPr="00344AD9" w:rsidRDefault="006B7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Насоки на стопанисване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FB" w:rsidRPr="00344AD9" w:rsidRDefault="006B7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Стопански класове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7FB" w:rsidRPr="00344AD9" w:rsidRDefault="006B7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Иглолистна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FB" w:rsidRPr="00344AD9" w:rsidRDefault="006B7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FB" w:rsidRPr="00344AD9" w:rsidRDefault="006B7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7FB" w:rsidRPr="00344AD9" w:rsidRDefault="006B77F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Гори от бял бор</w:t>
            </w:r>
          </w:p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Култури от бял бор </w:t>
            </w:r>
            <w:r w:rsidR="00491B03">
              <w:rPr>
                <w:sz w:val="16"/>
                <w:szCs w:val="16"/>
              </w:rPr>
              <w:t xml:space="preserve">извън </w:t>
            </w:r>
            <w:r w:rsidRPr="00344AD9">
              <w:rPr>
                <w:sz w:val="16"/>
                <w:szCs w:val="16"/>
              </w:rPr>
              <w:t xml:space="preserve"> естествената зона на разпространение на вида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491B03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Отгледните сечи насочени към подобряване на механичната устойчивост и подпомагане процесите на възстановяване на коренната растителност, чрез прилагане на сечи за трансформация. Възобновителните сечи са в зависимост от възобновителните процеси и коренните видове, които се възстановяват.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ББ</w:t>
            </w:r>
            <w:r w:rsidR="00D1178D">
              <w:rPr>
                <w:sz w:val="16"/>
                <w:szCs w:val="16"/>
              </w:rPr>
              <w:t>К; ИК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Гори от черен бор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Култури от черен бор в естествената зона на разпространение на вида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D1178D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Отгледните сечи насочени към подобряване на механичната устойчивост и подпомагане процесите на възстановяване на коренната растителност, чрез прилагане </w:t>
            </w:r>
            <w:r>
              <w:rPr>
                <w:sz w:val="16"/>
                <w:szCs w:val="16"/>
              </w:rPr>
              <w:lastRenderedPageBreak/>
              <w:t>на сечи за трансформация. Възобновителните сечи са в зависимост от възобновителните процеси и коренните видове, които се възстановяват.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lastRenderedPageBreak/>
              <w:t>ЧБ</w:t>
            </w:r>
            <w:r w:rsidR="00D1178D">
              <w:rPr>
                <w:sz w:val="16"/>
                <w:szCs w:val="16"/>
              </w:rPr>
              <w:t>К; ИК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lastRenderedPageBreak/>
              <w:t>Гори от смърч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Култури от смърч </w:t>
            </w:r>
            <w:r w:rsidR="00D1178D">
              <w:rPr>
                <w:sz w:val="16"/>
                <w:szCs w:val="16"/>
              </w:rPr>
              <w:t>извън</w:t>
            </w:r>
            <w:r w:rsidRPr="00344AD9">
              <w:rPr>
                <w:sz w:val="16"/>
                <w:szCs w:val="16"/>
              </w:rPr>
              <w:t xml:space="preserve"> естествената зона на разпространение на вида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D1178D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Отгледните сечи насочени към подобряване на механичната устойчивост и подпомагане процесите на възстановяване на коренната растителност, чрез прилагане на сечи за трансформация. Възобновителните сечи са в зависимост от възобновителните процеси и коренните видове, които се възстановяват.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СВ; ССрН;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Смесени иглолистни и иглолистно-широколистни гори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Естествени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Отгледните сечи са насочени към поддържане на смесения характер на насажденията. За трансформацие на структурата и преминаване от сечищна в изборна форма се прилага изборно прореждане. Походящи възобновителни сечи: дългосрочно- постепенни;  изборни;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СмИВ; СмИСрН; ИШВ; ИШСрН; ШИВ; ШИСрН; Из</w:t>
            </w:r>
          </w:p>
        </w:tc>
      </w:tr>
      <w:tr w:rsidR="00344AD9" w:rsidRPr="00344AD9" w:rsidTr="00F50E0C">
        <w:trPr>
          <w:trHeight w:val="669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Широколистна семенна</w:t>
            </w:r>
            <w:r w:rsidR="00BE0154">
              <w:rPr>
                <w:b/>
                <w:sz w:val="16"/>
                <w:szCs w:val="16"/>
              </w:rPr>
              <w:t xml:space="preserve"> г</w:t>
            </w:r>
            <w:r w:rsidRPr="00344AD9">
              <w:rPr>
                <w:b/>
                <w:sz w:val="16"/>
                <w:szCs w:val="16"/>
              </w:rPr>
              <w:t xml:space="preserve"> (високостъблена)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Букови гори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  <w:lang w:val="en-US"/>
              </w:rPr>
            </w:pPr>
            <w:r w:rsidRPr="00344AD9">
              <w:rPr>
                <w:sz w:val="16"/>
                <w:szCs w:val="16"/>
              </w:rPr>
              <w:t>Семенни букови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7A244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Отгледните сечи целят поддържане на естествения видов състав и разновъзрастни структури в рамките на определени териториални еденици. Провеждане на отгледни сечи чрез насочване на мероприятията към отделното дърво. Подходящи възобновителни сечи: дългосрочно-постепенни; групово-</w:t>
            </w:r>
            <w:r w:rsidR="00B73FE8">
              <w:rPr>
                <w:sz w:val="16"/>
                <w:szCs w:val="16"/>
              </w:rPr>
              <w:t>изборна.</w:t>
            </w:r>
            <w:r w:rsidRPr="00344AD9">
              <w:rPr>
                <w:sz w:val="16"/>
                <w:szCs w:val="16"/>
              </w:rPr>
              <w:t xml:space="preserve"> </w:t>
            </w:r>
            <w:r w:rsidRPr="00344AD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БВ; БСр; БН</w:t>
            </w: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Термофилни букови гори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Семенни термофилни букови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7A244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При отгледните сечи да се поддържа естествения видов състав, като не се допуска смяна на бука от съпътстващите го видове-габър, липи и др. Подходящи възобновителни сечи: дългосроч</w:t>
            </w:r>
            <w:r w:rsidR="00B73FE8">
              <w:rPr>
                <w:sz w:val="16"/>
                <w:szCs w:val="16"/>
              </w:rPr>
              <w:t>но-постепенни; групово-изборна.</w:t>
            </w:r>
            <w:r w:rsidRPr="00344AD9">
              <w:rPr>
                <w:sz w:val="16"/>
                <w:szCs w:val="16"/>
              </w:rPr>
              <w:t xml:space="preserve"> </w:t>
            </w:r>
            <w:r w:rsidR="007A244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БВ; БСр; БН</w:t>
            </w:r>
          </w:p>
        </w:tc>
      </w:tr>
      <w:tr w:rsidR="005F551B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1B" w:rsidRPr="00344AD9" w:rsidRDefault="005F551B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Смесени дъбови гори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1B" w:rsidRPr="00344AD9" w:rsidRDefault="005F551B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Естествени смесени семенни дъбови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1B" w:rsidRDefault="005F551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Отгледните сечи целят: поддържане на смесен състав, недопускане на превръщането ив чисто церови или замяна на дъбовете от габар, мъждрян и др. съпътстващи видове.</w:t>
            </w:r>
          </w:p>
          <w:p w:rsidR="005F551B" w:rsidRPr="00344AD9" w:rsidRDefault="005F551B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Възобновителни сечи: постепенно-котловинна и неравномерно-потепенна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1B" w:rsidRPr="00344AD9" w:rsidRDefault="005F551B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</w:tr>
      <w:tr w:rsidR="00044BEE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EE" w:rsidRPr="00F4599C" w:rsidRDefault="00CC27C8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CC27C8">
              <w:rPr>
                <w:sz w:val="16"/>
                <w:szCs w:val="16"/>
              </w:rPr>
              <w:t>Гори от цер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EE" w:rsidRPr="00344AD9" w:rsidRDefault="00CF1F58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Семенни гори от цер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EE" w:rsidRPr="00344AD9" w:rsidRDefault="00CF1F58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Отгледните сечи целят осигуряване на семенния произход. Възобновителни сечи: постепенно-котловинна и неравномерно-  постепенна. При отсъствие на специални ограничения се допуска и краткосрочно-постепенна сеч.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EE" w:rsidRPr="00344AD9" w:rsidRDefault="00044BEE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</w:tr>
      <w:tr w:rsidR="00344AD9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 xml:space="preserve">Издънкови за </w:t>
            </w:r>
            <w:r w:rsidRPr="00344AD9">
              <w:rPr>
                <w:b/>
                <w:sz w:val="16"/>
                <w:szCs w:val="16"/>
              </w:rPr>
              <w:lastRenderedPageBreak/>
              <w:t>превръщане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lastRenderedPageBreak/>
              <w:t xml:space="preserve">Издънковитермофилни букови </w:t>
            </w:r>
            <w:r w:rsidRPr="00344AD9">
              <w:rPr>
                <w:sz w:val="16"/>
                <w:szCs w:val="16"/>
              </w:rPr>
              <w:lastRenderedPageBreak/>
              <w:t>гори</w:t>
            </w:r>
          </w:p>
          <w:p w:rsidR="00901160" w:rsidRPr="00344AD9" w:rsidRDefault="00901160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B53C24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lastRenderedPageBreak/>
              <w:t xml:space="preserve">При </w:t>
            </w:r>
            <w:r w:rsidR="00737903" w:rsidRPr="00344AD9">
              <w:rPr>
                <w:sz w:val="16"/>
                <w:szCs w:val="16"/>
              </w:rPr>
              <w:t xml:space="preserve">извеждане на </w:t>
            </w:r>
            <w:r w:rsidRPr="00344AD9">
              <w:rPr>
                <w:sz w:val="16"/>
                <w:szCs w:val="16"/>
              </w:rPr>
              <w:t xml:space="preserve">отгледните </w:t>
            </w:r>
            <w:r w:rsidRPr="00344AD9">
              <w:rPr>
                <w:sz w:val="16"/>
                <w:szCs w:val="16"/>
              </w:rPr>
              <w:lastRenderedPageBreak/>
              <w:t>сечи</w:t>
            </w:r>
            <w:r w:rsidR="00737903" w:rsidRPr="00344AD9">
              <w:rPr>
                <w:sz w:val="16"/>
                <w:szCs w:val="16"/>
              </w:rPr>
              <w:t xml:space="preserve"> да се поддържа естествени видов състав, като не се допуска  смяна на бука от съпътстващите го видове. Отгледни сечи за подпомагане на семенните екземпляри, подобряване на механичната устойчивост и качествените параметри на екземплярите. Възобновителни сечи – гр. изборна, гр.-постепенна и неравномерно постепенна.. При отсъствие на специални ограничения се допуска краткосрочно-постепенна сеч.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60" w:rsidRPr="00344AD9" w:rsidRDefault="00BC0D6D" w:rsidP="0090116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lastRenderedPageBreak/>
              <w:t>БВП, БСрНП</w:t>
            </w:r>
          </w:p>
        </w:tc>
      </w:tr>
      <w:tr w:rsidR="00C8795F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Издънкови букови гори</w:t>
            </w:r>
          </w:p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Отгледни сечи за подпомагане на семенните екземпляри, подобряване на механичната устойчивост и качетвените параметри на насажденията. Походящивъзобновителни сечи са гр.-постепенна и неравномерно-постепенна. При отсъствие на специални ограничения се допуска краткосрочно-постепенна сеч.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БВП, БСрНП</w:t>
            </w:r>
          </w:p>
        </w:tc>
      </w:tr>
      <w:tr w:rsidR="00AD66D6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Издънкови </w:t>
            </w:r>
            <w:r w:rsidR="005533B8">
              <w:rPr>
                <w:sz w:val="16"/>
                <w:szCs w:val="16"/>
              </w:rPr>
              <w:t xml:space="preserve">смесени  дъбови </w:t>
            </w:r>
            <w:r w:rsidRPr="00344AD9">
              <w:rPr>
                <w:sz w:val="16"/>
                <w:szCs w:val="16"/>
              </w:rPr>
              <w:t>гори</w:t>
            </w:r>
          </w:p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Отгледни сечи за осигуряване на семенния произход, подобряване на видовия състав и качеството на дървостоите. Интензивни отгледни мероприятия за превръщане на горите в севенни. Възобновителни сечи- </w:t>
            </w:r>
            <w:r w:rsidR="005533B8">
              <w:rPr>
                <w:sz w:val="16"/>
                <w:szCs w:val="16"/>
              </w:rPr>
              <w:t>п</w:t>
            </w:r>
            <w:r w:rsidRPr="00344AD9">
              <w:rPr>
                <w:sz w:val="16"/>
                <w:szCs w:val="16"/>
              </w:rPr>
              <w:t>остепенно-котловинна и неравномерно-постепенна.</w:t>
            </w:r>
            <w:r w:rsidR="005533B8">
              <w:rPr>
                <w:sz w:val="16"/>
                <w:szCs w:val="16"/>
              </w:rPr>
              <w:t xml:space="preserve"> При отсъствие на специални ограничения се допуска краткосрочно-постепенна сеч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ДВП, ДСрНП</w:t>
            </w:r>
          </w:p>
        </w:tc>
      </w:tr>
      <w:tr w:rsidR="005533B8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B8" w:rsidRPr="00344AD9" w:rsidRDefault="005533B8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B8" w:rsidRPr="00765151" w:rsidRDefault="00CC27C8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CC27C8">
              <w:rPr>
                <w:sz w:val="16"/>
                <w:szCs w:val="16"/>
              </w:rPr>
              <w:t>Издънкови церови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B8" w:rsidRPr="00344AD9" w:rsidRDefault="00765151" w:rsidP="005533B8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 xml:space="preserve">Отгледни сечи за осигуряване на семенния произход, подобряване на видовия състав и качеството на дървостоите. Интензивни отгледни мероприятия за превръщане на горите в севенни. Възобновителни сечи- </w:t>
            </w:r>
            <w:r>
              <w:rPr>
                <w:sz w:val="16"/>
                <w:szCs w:val="16"/>
              </w:rPr>
              <w:t>п</w:t>
            </w:r>
            <w:r w:rsidRPr="00344AD9">
              <w:rPr>
                <w:sz w:val="16"/>
                <w:szCs w:val="16"/>
              </w:rPr>
              <w:t>остепенно-котловинна и неравномерно-постепенна.</w:t>
            </w:r>
            <w:r>
              <w:rPr>
                <w:sz w:val="16"/>
                <w:szCs w:val="16"/>
              </w:rPr>
              <w:t xml:space="preserve"> При отсъствие на специални ограничения се допуска краткосрочно-постепенна сеч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B8" w:rsidRPr="00344AD9" w:rsidRDefault="00B87A25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ЦВП; ЦП; </w:t>
            </w:r>
          </w:p>
        </w:tc>
      </w:tr>
      <w:tr w:rsidR="00C8795F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344AD9">
              <w:rPr>
                <w:b/>
                <w:sz w:val="16"/>
                <w:szCs w:val="16"/>
              </w:rPr>
              <w:t>Група нискостъблени гори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</w:p>
        </w:tc>
      </w:tr>
      <w:tr w:rsidR="00C8795F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Гори от келяв габър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Естествени гори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За ахтохтонните съобщества – без стопанска дейност. Възстановяване на естествения видов състав при съобщетва, възникнали в при вторично възникнали в резултат на вторична субцесия.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6" w:rsidRPr="00344AD9" w:rsidRDefault="00AD66D6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344AD9">
              <w:rPr>
                <w:sz w:val="16"/>
                <w:szCs w:val="16"/>
              </w:rPr>
              <w:t>Кгбр, Н</w:t>
            </w:r>
          </w:p>
        </w:tc>
      </w:tr>
      <w:tr w:rsidR="00765151" w:rsidRPr="00344AD9" w:rsidTr="00AD66D6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51" w:rsidRPr="00344AD9" w:rsidRDefault="00765151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Гори от акация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51" w:rsidRPr="00344AD9" w:rsidRDefault="00765151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Култури и издънкови акациеви насаждения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51" w:rsidRPr="00344AD9" w:rsidRDefault="00765151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насажденята с дървопроизводителни цели – гола сеч, а за тези със защитни и специални функции –мероприятия за изпълнение на тези фунции. Допуска се гола сеч на малки площи, с цел физиологично подмладяване.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51" w:rsidRPr="00344AD9" w:rsidRDefault="00B87A25" w:rsidP="00AD66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А; Н</w:t>
            </w:r>
          </w:p>
        </w:tc>
      </w:tr>
    </w:tbl>
    <w:p w:rsidR="00921CA3" w:rsidRDefault="00436541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436541">
        <w:rPr>
          <w:b/>
          <w:szCs w:val="24"/>
        </w:rPr>
        <w:lastRenderedPageBreak/>
        <w:t>1</w:t>
      </w:r>
      <w:r w:rsidR="004235CB">
        <w:rPr>
          <w:b/>
          <w:szCs w:val="24"/>
        </w:rPr>
        <w:t>4</w:t>
      </w:r>
      <w:r w:rsidR="00C933E9" w:rsidRPr="00436541">
        <w:rPr>
          <w:b/>
          <w:szCs w:val="24"/>
        </w:rPr>
        <w:t>.</w:t>
      </w:r>
      <w:r w:rsidR="00773671">
        <w:rPr>
          <w:b/>
          <w:szCs w:val="24"/>
        </w:rPr>
        <w:t>Условни с</w:t>
      </w:r>
      <w:r w:rsidR="00C933E9">
        <w:rPr>
          <w:b/>
          <w:szCs w:val="24"/>
        </w:rPr>
        <w:t>топански класове, цел  и турнуси на сеч</w:t>
      </w:r>
    </w:p>
    <w:p w:rsidR="00C933E9" w:rsidRPr="00921CA3" w:rsidRDefault="00CF2F9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При последн</w:t>
      </w:r>
      <w:r w:rsidR="0055743C">
        <w:rPr>
          <w:szCs w:val="24"/>
        </w:rPr>
        <w:t>ата</w:t>
      </w:r>
      <w:r w:rsidR="00C933E9">
        <w:rPr>
          <w:szCs w:val="24"/>
        </w:rPr>
        <w:t xml:space="preserve"> инвентаризаци</w:t>
      </w:r>
      <w:r w:rsidR="0055743C">
        <w:rPr>
          <w:szCs w:val="24"/>
        </w:rPr>
        <w:t xml:space="preserve">я </w:t>
      </w:r>
      <w:r w:rsidR="00C70096">
        <w:rPr>
          <w:szCs w:val="24"/>
        </w:rPr>
        <w:t xml:space="preserve">през 2014 г. </w:t>
      </w:r>
      <w:r w:rsidR="00E4566D">
        <w:rPr>
          <w:szCs w:val="24"/>
        </w:rPr>
        <w:t xml:space="preserve">в горите, независимо от собствеността и функционалната им принадлежност </w:t>
      </w:r>
      <w:r w:rsidR="00C933E9">
        <w:rPr>
          <w:szCs w:val="24"/>
        </w:rPr>
        <w:t xml:space="preserve">са били обособени общо </w:t>
      </w:r>
      <w:r w:rsidR="00E4566D">
        <w:rPr>
          <w:szCs w:val="24"/>
        </w:rPr>
        <w:t>18</w:t>
      </w:r>
      <w:r w:rsidR="000A6A7B">
        <w:rPr>
          <w:szCs w:val="24"/>
        </w:rPr>
        <w:t xml:space="preserve"> условни </w:t>
      </w:r>
      <w:r w:rsidR="00C933E9">
        <w:rPr>
          <w:szCs w:val="24"/>
        </w:rPr>
        <w:t xml:space="preserve">стопански класа: </w:t>
      </w:r>
      <w:r w:rsidR="00C506A5">
        <w:rPr>
          <w:szCs w:val="24"/>
        </w:rPr>
        <w:t>ИШСрН</w:t>
      </w:r>
      <w:r w:rsidR="00E4566D">
        <w:rPr>
          <w:szCs w:val="24"/>
        </w:rPr>
        <w:t>, ББК, ЧБК, БВ, БСр,</w:t>
      </w:r>
      <w:r w:rsidR="00AA10FA">
        <w:rPr>
          <w:szCs w:val="24"/>
        </w:rPr>
        <w:t>Б</w:t>
      </w:r>
      <w:r w:rsidR="00E4566D">
        <w:rPr>
          <w:szCs w:val="24"/>
        </w:rPr>
        <w:t>Н</w:t>
      </w:r>
      <w:r w:rsidR="008D0590">
        <w:rPr>
          <w:szCs w:val="24"/>
        </w:rPr>
        <w:t xml:space="preserve">, </w:t>
      </w:r>
      <w:r w:rsidR="00C506A5">
        <w:rPr>
          <w:szCs w:val="24"/>
        </w:rPr>
        <w:t>ДСрН, ШВ, БВП</w:t>
      </w:r>
      <w:r w:rsidR="00E4566D">
        <w:rPr>
          <w:szCs w:val="24"/>
        </w:rPr>
        <w:t xml:space="preserve">, БлВП, ЦВП, СмВП, ЗдбСрНП, БлСрНП, </w:t>
      </w:r>
      <w:r w:rsidR="00C506A5">
        <w:rPr>
          <w:szCs w:val="24"/>
        </w:rPr>
        <w:t xml:space="preserve">СмСрНП, </w:t>
      </w:r>
      <w:r w:rsidR="00E4566D">
        <w:rPr>
          <w:szCs w:val="24"/>
        </w:rPr>
        <w:t>ЦП, А</w:t>
      </w:r>
      <w:r w:rsidR="00C506A5">
        <w:rPr>
          <w:szCs w:val="24"/>
        </w:rPr>
        <w:t>,</w:t>
      </w:r>
      <w:r w:rsidR="00E4566D">
        <w:rPr>
          <w:szCs w:val="24"/>
        </w:rPr>
        <w:t xml:space="preserve"> Кгбр</w:t>
      </w:r>
      <w:r w:rsidR="0095521C">
        <w:rPr>
          <w:szCs w:val="24"/>
        </w:rPr>
        <w:t>.</w:t>
      </w:r>
    </w:p>
    <w:p w:rsidR="00C933E9" w:rsidRDefault="00CF2F99" w:rsidP="00C94FD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С цел групиране на насажденията по производителност и </w:t>
      </w:r>
      <w:r w:rsidR="0055743C">
        <w:rPr>
          <w:szCs w:val="24"/>
        </w:rPr>
        <w:t xml:space="preserve">стопанските </w:t>
      </w:r>
      <w:r w:rsidR="00C933E9">
        <w:rPr>
          <w:szCs w:val="24"/>
        </w:rPr>
        <w:t>цели</w:t>
      </w:r>
      <w:r w:rsidR="0055743C">
        <w:rPr>
          <w:szCs w:val="24"/>
        </w:rPr>
        <w:t>,</w:t>
      </w:r>
      <w:r w:rsidR="00C933E9">
        <w:rPr>
          <w:szCs w:val="24"/>
        </w:rPr>
        <w:t xml:space="preserve"> които биха постигнали при определен турнус, всички гори, независимо от собствеността</w:t>
      </w:r>
      <w:r w:rsidR="00054923">
        <w:rPr>
          <w:szCs w:val="24"/>
        </w:rPr>
        <w:t>, вида на територията</w:t>
      </w:r>
      <w:r w:rsidR="00C933E9">
        <w:rPr>
          <w:szCs w:val="24"/>
        </w:rPr>
        <w:t xml:space="preserve"> и функционалната им принадлежност, да се обособят в условни стопански класове, съобразени с произхода, вида, състава, производителността и състоянието на насажденията и със Закона за горите и Наредба № 18 за</w:t>
      </w:r>
      <w:r w:rsidR="00C94FD2">
        <w:rPr>
          <w:szCs w:val="24"/>
        </w:rPr>
        <w:t xml:space="preserve"> </w:t>
      </w:r>
      <w:r w:rsidR="00C933E9">
        <w:rPr>
          <w:szCs w:val="24"/>
        </w:rPr>
        <w:t>Инвентаризация и планиране в горските територии.</w:t>
      </w:r>
    </w:p>
    <w:p w:rsidR="00101253" w:rsidRDefault="00CC27C8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CC27C8">
        <w:rPr>
          <w:b/>
          <w:szCs w:val="24"/>
        </w:rPr>
        <w:t>Таблица №</w:t>
      </w:r>
      <w:r w:rsidR="00D5470A">
        <w:rPr>
          <w:b/>
          <w:szCs w:val="24"/>
        </w:rPr>
        <w:t xml:space="preserve"> 5</w:t>
      </w:r>
    </w:p>
    <w:p w:rsidR="00101253" w:rsidRDefault="00CC27C8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CC27C8">
        <w:rPr>
          <w:b/>
          <w:szCs w:val="24"/>
        </w:rPr>
        <w:t>Разпределението на залесената площ по видове насаждения и бонитети</w:t>
      </w:r>
    </w:p>
    <w:p w:rsidR="00101253" w:rsidRDefault="00C933E9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(по данни от</w:t>
      </w:r>
      <w:r w:rsidR="006F05D3">
        <w:rPr>
          <w:szCs w:val="24"/>
        </w:rPr>
        <w:t xml:space="preserve">7 </w:t>
      </w:r>
      <w:r w:rsidR="004B4E9F">
        <w:rPr>
          <w:szCs w:val="24"/>
        </w:rPr>
        <w:t>ГФ към 31.12.2020</w:t>
      </w:r>
      <w:r>
        <w:rPr>
          <w:szCs w:val="24"/>
        </w:rPr>
        <w:t xml:space="preserve"> г</w:t>
      </w:r>
      <w:r w:rsidR="004B4E9F">
        <w:rPr>
          <w:szCs w:val="24"/>
        </w:rPr>
        <w:t>.</w:t>
      </w:r>
      <w:r>
        <w:rPr>
          <w:szCs w:val="24"/>
        </w:rPr>
        <w:t>)</w:t>
      </w:r>
    </w:p>
    <w:p w:rsidR="00101253" w:rsidRDefault="00101253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tbl>
      <w:tblPr>
        <w:tblW w:w="9378" w:type="dxa"/>
        <w:tblInd w:w="38" w:type="dxa"/>
        <w:tblLook w:val="01E0"/>
      </w:tblPr>
      <w:tblGrid>
        <w:gridCol w:w="2764"/>
        <w:gridCol w:w="1086"/>
        <w:gridCol w:w="1134"/>
        <w:gridCol w:w="1134"/>
        <w:gridCol w:w="1134"/>
        <w:gridCol w:w="1134"/>
        <w:gridCol w:w="992"/>
      </w:tblGrid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Видове насаждения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Площ</w:t>
            </w:r>
          </w:p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І бонитет</w:t>
            </w:r>
          </w:p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D41C6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6"/>
                <w:szCs w:val="16"/>
              </w:rPr>
            </w:pPr>
            <w:r w:rsidRPr="00D41C60">
              <w:rPr>
                <w:sz w:val="16"/>
                <w:szCs w:val="16"/>
              </w:rPr>
              <w:t>ІІ бонитет</w:t>
            </w:r>
          </w:p>
          <w:p w:rsidR="00921E89" w:rsidRPr="00D41C6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6"/>
                <w:szCs w:val="16"/>
              </w:rPr>
            </w:pPr>
            <w:r w:rsidRPr="00D41C60">
              <w:rPr>
                <w:sz w:val="16"/>
                <w:szCs w:val="16"/>
              </w:rPr>
              <w:t>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ІІІ бонитет</w:t>
            </w:r>
          </w:p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ІV бонитет</w:t>
            </w:r>
          </w:p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  <w:lang w:val="en-US"/>
              </w:rPr>
              <w:t>V</w:t>
            </w:r>
            <w:r w:rsidRPr="00AE30C0">
              <w:rPr>
                <w:b/>
                <w:sz w:val="16"/>
                <w:szCs w:val="16"/>
              </w:rPr>
              <w:t xml:space="preserve"> бонитет</w:t>
            </w:r>
          </w:p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Ха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 xml:space="preserve"> Иглолистни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921E89" w:rsidTr="00D41C60">
        <w:trPr>
          <w:trHeight w:val="180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Бял. Бор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Смърч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Черен бор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Дггласка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иглолистни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иглол..-широколистни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DD489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Широколистни високостъблени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1579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Бук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00272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Дъб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</w:t>
            </w:r>
          </w:p>
        </w:tc>
      </w:tr>
      <w:tr w:rsidR="00002720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Pr="00AE30C0" w:rsidDel="00002720" w:rsidRDefault="00002720" w:rsidP="0000272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Цер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</w:tr>
      <w:tr w:rsidR="00002720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Pr="00AE30C0" w:rsidDel="00002720" w:rsidRDefault="00002720" w:rsidP="0000272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Габър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002720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Pr="00AE30C0" w:rsidDel="00002720" w:rsidRDefault="00002720" w:rsidP="0000272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Трепетлика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002720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Pr="00AE30C0" w:rsidDel="00002720" w:rsidRDefault="00002720" w:rsidP="0000272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Ясен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002720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00272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Топола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002720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00272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Липа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002720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00272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Орех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47506F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Дъбов високобонитетен за превръщане</w:t>
            </w:r>
            <w:r w:rsidR="00921E89" w:rsidRPr="00AE30C0">
              <w:rPr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широколистни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широколистно.-иглолистни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Издънкови за превръщане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18726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2514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Дъб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Цер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Бук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002720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Pr="00AE30C0" w:rsidRDefault="00002720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Габър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20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широколистни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2157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AE30C0">
              <w:rPr>
                <w:b/>
                <w:sz w:val="16"/>
                <w:szCs w:val="16"/>
              </w:rPr>
              <w:t>Нискостъблени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736</w:t>
            </w:r>
          </w:p>
        </w:tc>
      </w:tr>
      <w:tr w:rsidR="005E6A36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36" w:rsidRPr="005E6A36" w:rsidRDefault="00CC27C8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CC27C8">
              <w:rPr>
                <w:sz w:val="16"/>
                <w:szCs w:val="16"/>
              </w:rPr>
              <w:t>Акация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36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36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36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36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36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A36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73</w:t>
            </w:r>
          </w:p>
        </w:tc>
      </w:tr>
      <w:tr w:rsidR="00921E89" w:rsidTr="00D41C60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Келяв габър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</w:t>
            </w:r>
          </w:p>
        </w:tc>
      </w:tr>
      <w:tr w:rsidR="00921E89" w:rsidTr="00D41C60">
        <w:trPr>
          <w:trHeight w:val="293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89" w:rsidRPr="00AE30C0" w:rsidRDefault="00921E89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AE30C0">
              <w:rPr>
                <w:sz w:val="16"/>
                <w:szCs w:val="16"/>
              </w:rPr>
              <w:t>Смесени широколистни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89" w:rsidRPr="00AE30C0" w:rsidRDefault="005E6A36" w:rsidP="00921E89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517</w:t>
            </w:r>
          </w:p>
        </w:tc>
      </w:tr>
    </w:tbl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 w:val="16"/>
          <w:szCs w:val="16"/>
          <w:lang w:val="en-US"/>
        </w:rPr>
      </w:pPr>
    </w:p>
    <w:p w:rsidR="00C933E9" w:rsidRDefault="00C94FD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На база информацията от отчетн</w:t>
      </w:r>
      <w:r w:rsidR="00A57540">
        <w:rPr>
          <w:szCs w:val="24"/>
        </w:rPr>
        <w:t>а</w:t>
      </w:r>
      <w:r w:rsidR="00C933E9">
        <w:rPr>
          <w:szCs w:val="24"/>
        </w:rPr>
        <w:t xml:space="preserve"> форм</w:t>
      </w:r>
      <w:r w:rsidR="00A57540">
        <w:rPr>
          <w:szCs w:val="24"/>
        </w:rPr>
        <w:t>а</w:t>
      </w:r>
      <w:r w:rsidR="00C933E9">
        <w:rPr>
          <w:szCs w:val="24"/>
        </w:rPr>
        <w:t xml:space="preserve"> 7 ГФ</w:t>
      </w:r>
      <w:r w:rsidR="00850FF7">
        <w:rPr>
          <w:szCs w:val="24"/>
        </w:rPr>
        <w:t>,</w:t>
      </w:r>
      <w:r w:rsidR="00C933E9">
        <w:rPr>
          <w:szCs w:val="24"/>
        </w:rPr>
        <w:t xml:space="preserve"> видовете гори, насоките на стопанисване и за да има приемственост  и последователност при стопанисването на насажденията, очакваните условни стопански класове</w:t>
      </w:r>
      <w:r w:rsidR="0070598E">
        <w:rPr>
          <w:szCs w:val="24"/>
        </w:rPr>
        <w:t>/групи</w:t>
      </w:r>
      <w:r w:rsidR="00F41D42">
        <w:rPr>
          <w:szCs w:val="24"/>
        </w:rPr>
        <w:t>, съобразени с Наредба № 18</w:t>
      </w:r>
      <w:r w:rsidR="00C933E9">
        <w:rPr>
          <w:szCs w:val="24"/>
        </w:rPr>
        <w:t xml:space="preserve"> са:</w:t>
      </w:r>
    </w:p>
    <w:p w:rsidR="00850FF7" w:rsidRDefault="00C5013F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Бялборов</w:t>
      </w:r>
      <w:r w:rsidR="00850FF7">
        <w:rPr>
          <w:b/>
          <w:szCs w:val="24"/>
        </w:rPr>
        <w:t>и</w:t>
      </w:r>
      <w:r w:rsidR="00E67EB1">
        <w:rPr>
          <w:b/>
          <w:szCs w:val="24"/>
        </w:rPr>
        <w:t xml:space="preserve"> </w:t>
      </w:r>
      <w:r w:rsidR="00850FF7">
        <w:rPr>
          <w:b/>
          <w:szCs w:val="24"/>
        </w:rPr>
        <w:t>култури</w:t>
      </w:r>
      <w:r w:rsidR="00690791">
        <w:rPr>
          <w:b/>
          <w:szCs w:val="24"/>
        </w:rPr>
        <w:t xml:space="preserve"> 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ББ</w:t>
      </w:r>
      <w:r w:rsidR="00850FF7">
        <w:rPr>
          <w:b/>
          <w:szCs w:val="24"/>
        </w:rPr>
        <w:t>К</w:t>
      </w:r>
      <w:r>
        <w:rPr>
          <w:b/>
          <w:szCs w:val="24"/>
          <w:lang w:val="en-US"/>
        </w:rPr>
        <w:t>)</w:t>
      </w:r>
      <w:r>
        <w:rPr>
          <w:szCs w:val="24"/>
        </w:rPr>
        <w:t xml:space="preserve"> – от чисти и с водещо участие на бял бор </w:t>
      </w:r>
      <w:r w:rsidR="00850FF7">
        <w:rPr>
          <w:szCs w:val="24"/>
        </w:rPr>
        <w:t xml:space="preserve">иглолистни култури, </w:t>
      </w:r>
      <w:r>
        <w:rPr>
          <w:szCs w:val="24"/>
        </w:rPr>
        <w:t xml:space="preserve">с цел едра строителна дървесина с диаметър на тънкия край </w:t>
      </w:r>
      <w:r w:rsidR="00850FF7">
        <w:rPr>
          <w:szCs w:val="24"/>
        </w:rPr>
        <w:t>18</w:t>
      </w:r>
      <w:r>
        <w:rPr>
          <w:szCs w:val="24"/>
        </w:rPr>
        <w:t xml:space="preserve"> см. при турнус </w:t>
      </w:r>
      <w:r w:rsidR="00850FF7">
        <w:rPr>
          <w:szCs w:val="24"/>
        </w:rPr>
        <w:t>80</w:t>
      </w:r>
      <w:r>
        <w:rPr>
          <w:szCs w:val="24"/>
        </w:rPr>
        <w:t xml:space="preserve"> г.       </w:t>
      </w:r>
    </w:p>
    <w:p w:rsidR="00C5013F" w:rsidRDefault="00850FF7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Черборови култури </w:t>
      </w:r>
      <w:r w:rsidR="00C5013F">
        <w:rPr>
          <w:b/>
          <w:szCs w:val="24"/>
        </w:rPr>
        <w:t>(</w:t>
      </w:r>
      <w:r>
        <w:rPr>
          <w:b/>
          <w:szCs w:val="24"/>
        </w:rPr>
        <w:t>ЧБК</w:t>
      </w:r>
      <w:r w:rsidR="00C5013F">
        <w:rPr>
          <w:b/>
          <w:szCs w:val="24"/>
        </w:rPr>
        <w:t xml:space="preserve">) – </w:t>
      </w:r>
      <w:r w:rsidR="00C5013F">
        <w:rPr>
          <w:szCs w:val="24"/>
        </w:rPr>
        <w:t xml:space="preserve">от чисти и с водещо участие на </w:t>
      </w:r>
      <w:r>
        <w:rPr>
          <w:szCs w:val="24"/>
        </w:rPr>
        <w:t>черен</w:t>
      </w:r>
      <w:r w:rsidR="00C5013F">
        <w:rPr>
          <w:szCs w:val="24"/>
        </w:rPr>
        <w:t xml:space="preserve"> бор </w:t>
      </w:r>
      <w:r>
        <w:rPr>
          <w:szCs w:val="24"/>
        </w:rPr>
        <w:t>иглолистни</w:t>
      </w:r>
      <w:r w:rsidR="00C5013F">
        <w:rPr>
          <w:szCs w:val="24"/>
        </w:rPr>
        <w:t xml:space="preserve"> култури с цел едра строителна дървесина с диаметър на тънкия край 18 см. при турнус </w:t>
      </w:r>
      <w:r>
        <w:rPr>
          <w:szCs w:val="24"/>
        </w:rPr>
        <w:t>80</w:t>
      </w:r>
      <w:r w:rsidR="00C5013F">
        <w:rPr>
          <w:szCs w:val="24"/>
        </w:rPr>
        <w:t xml:space="preserve"> г.</w:t>
      </w:r>
    </w:p>
    <w:p w:rsidR="00C5013F" w:rsidRDefault="00204EAE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lastRenderedPageBreak/>
        <w:t>И</w:t>
      </w:r>
      <w:r w:rsidR="00C44AEF">
        <w:rPr>
          <w:b/>
          <w:szCs w:val="24"/>
        </w:rPr>
        <w:t>глолистно-широколист</w:t>
      </w:r>
      <w:r w:rsidR="006F6154">
        <w:rPr>
          <w:b/>
          <w:szCs w:val="24"/>
        </w:rPr>
        <w:t>ен</w:t>
      </w:r>
      <w:r>
        <w:rPr>
          <w:b/>
          <w:szCs w:val="24"/>
        </w:rPr>
        <w:t xml:space="preserve"> средно и нискобонитетен </w:t>
      </w:r>
      <w:r w:rsidR="00C5013F">
        <w:rPr>
          <w:b/>
          <w:szCs w:val="24"/>
          <w:lang w:val="en-US"/>
        </w:rPr>
        <w:t>(</w:t>
      </w:r>
      <w:r w:rsidR="0036260A">
        <w:rPr>
          <w:b/>
          <w:szCs w:val="24"/>
        </w:rPr>
        <w:t>И</w:t>
      </w:r>
      <w:r w:rsidR="006F6154">
        <w:rPr>
          <w:b/>
          <w:szCs w:val="24"/>
        </w:rPr>
        <w:t>Ш</w:t>
      </w:r>
      <w:r>
        <w:rPr>
          <w:b/>
          <w:szCs w:val="24"/>
        </w:rPr>
        <w:t>СрН</w:t>
      </w:r>
      <w:r w:rsidR="00C5013F">
        <w:rPr>
          <w:b/>
          <w:szCs w:val="24"/>
          <w:lang w:val="en-US"/>
        </w:rPr>
        <w:t>)</w:t>
      </w:r>
      <w:r w:rsidR="000A79E4">
        <w:rPr>
          <w:szCs w:val="24"/>
        </w:rPr>
        <w:t xml:space="preserve"> – от</w:t>
      </w:r>
      <w:r w:rsidR="0036260A">
        <w:rPr>
          <w:szCs w:val="24"/>
        </w:rPr>
        <w:t xml:space="preserve"> иглолистно-широколистни култури</w:t>
      </w:r>
      <w:r w:rsidR="009A641B">
        <w:rPr>
          <w:szCs w:val="24"/>
        </w:rPr>
        <w:t xml:space="preserve"> на типично букови и дъбови месторастения,</w:t>
      </w:r>
      <w:r>
        <w:rPr>
          <w:szCs w:val="24"/>
        </w:rPr>
        <w:t xml:space="preserve"> </w:t>
      </w:r>
      <w:r w:rsidR="003520CC">
        <w:rPr>
          <w:szCs w:val="24"/>
        </w:rPr>
        <w:t xml:space="preserve">в добро състояние, </w:t>
      </w:r>
      <w:r w:rsidR="009A641B">
        <w:rPr>
          <w:szCs w:val="24"/>
        </w:rPr>
        <w:t>в които щироколистните видове са от семенен произход</w:t>
      </w:r>
      <w:r w:rsidR="003520CC">
        <w:rPr>
          <w:szCs w:val="24"/>
        </w:rPr>
        <w:t>,</w:t>
      </w:r>
      <w:r>
        <w:rPr>
          <w:szCs w:val="24"/>
        </w:rPr>
        <w:t xml:space="preserve"> </w:t>
      </w:r>
      <w:r w:rsidR="00C5013F">
        <w:rPr>
          <w:szCs w:val="24"/>
        </w:rPr>
        <w:t>с цел</w:t>
      </w:r>
      <w:r>
        <w:rPr>
          <w:szCs w:val="24"/>
        </w:rPr>
        <w:t xml:space="preserve"> </w:t>
      </w:r>
      <w:r w:rsidR="0036260A">
        <w:rPr>
          <w:szCs w:val="24"/>
        </w:rPr>
        <w:t xml:space="preserve">рансформирането им </w:t>
      </w:r>
      <w:r w:rsidR="00D32C72">
        <w:rPr>
          <w:szCs w:val="24"/>
        </w:rPr>
        <w:t xml:space="preserve">в </w:t>
      </w:r>
      <w:r w:rsidR="0036260A">
        <w:rPr>
          <w:szCs w:val="24"/>
        </w:rPr>
        <w:t>семенни широколистно-иглолистни насаждения</w:t>
      </w:r>
      <w:r>
        <w:rPr>
          <w:szCs w:val="24"/>
        </w:rPr>
        <w:t xml:space="preserve"> </w:t>
      </w:r>
      <w:r w:rsidR="0036260A">
        <w:rPr>
          <w:szCs w:val="24"/>
        </w:rPr>
        <w:t xml:space="preserve">и добив на </w:t>
      </w:r>
      <w:r w:rsidR="00C5013F">
        <w:rPr>
          <w:szCs w:val="24"/>
        </w:rPr>
        <w:t xml:space="preserve">строителна дървесина с диаметър на тънкия край </w:t>
      </w:r>
      <w:r w:rsidR="0036260A">
        <w:rPr>
          <w:szCs w:val="24"/>
        </w:rPr>
        <w:t>18</w:t>
      </w:r>
      <w:r w:rsidR="00C5013F">
        <w:rPr>
          <w:szCs w:val="24"/>
        </w:rPr>
        <w:t xml:space="preserve"> см. при турнус </w:t>
      </w:r>
      <w:r w:rsidR="00D32C72">
        <w:rPr>
          <w:szCs w:val="24"/>
        </w:rPr>
        <w:t>10</w:t>
      </w:r>
      <w:r w:rsidR="0036260A">
        <w:rPr>
          <w:szCs w:val="24"/>
        </w:rPr>
        <w:t>0</w:t>
      </w:r>
      <w:r w:rsidR="00C5013F">
        <w:rPr>
          <w:szCs w:val="24"/>
        </w:rPr>
        <w:t xml:space="preserve"> г. Тук да се причислят</w:t>
      </w:r>
      <w:r w:rsidR="0036260A">
        <w:rPr>
          <w:szCs w:val="24"/>
        </w:rPr>
        <w:t xml:space="preserve"> културите </w:t>
      </w:r>
      <w:r w:rsidR="006F6154">
        <w:rPr>
          <w:szCs w:val="24"/>
        </w:rPr>
        <w:t xml:space="preserve">и насажденията от </w:t>
      </w:r>
      <w:r w:rsidR="0036260A">
        <w:rPr>
          <w:szCs w:val="24"/>
        </w:rPr>
        <w:t>останалите иглолистни видове – смърч, дугласка</w:t>
      </w:r>
      <w:r w:rsidR="00D32C72">
        <w:rPr>
          <w:szCs w:val="24"/>
        </w:rPr>
        <w:t>.</w:t>
      </w:r>
    </w:p>
    <w:p w:rsidR="00805469" w:rsidRDefault="006C67F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Буков високобонитетен</w:t>
      </w:r>
      <w:r w:rsidR="00751906">
        <w:rPr>
          <w:b/>
          <w:szCs w:val="24"/>
          <w:lang w:val="en-US"/>
        </w:rPr>
        <w:t>(</w:t>
      </w:r>
      <w:r w:rsidR="00751906">
        <w:rPr>
          <w:b/>
          <w:szCs w:val="24"/>
        </w:rPr>
        <w:t>БВ</w:t>
      </w:r>
      <w:r w:rsidR="00751906">
        <w:rPr>
          <w:b/>
          <w:szCs w:val="24"/>
          <w:lang w:val="en-US"/>
        </w:rPr>
        <w:t>)</w:t>
      </w:r>
      <w:r w:rsidR="00751906">
        <w:rPr>
          <w:b/>
          <w:szCs w:val="24"/>
        </w:rPr>
        <w:t xml:space="preserve"> – </w:t>
      </w:r>
      <w:r w:rsidR="00CC27C8" w:rsidRPr="00CC27C8">
        <w:rPr>
          <w:szCs w:val="24"/>
        </w:rPr>
        <w:t xml:space="preserve">от чисти и с преобладание на бук високостъблени насаждения </w:t>
      </w:r>
      <w:r w:rsidR="00CC27C8" w:rsidRPr="00CC27C8">
        <w:rPr>
          <w:szCs w:val="24"/>
          <w:lang w:val="en-US"/>
        </w:rPr>
        <w:t xml:space="preserve">I </w:t>
      </w:r>
      <w:r w:rsidR="00CC27C8" w:rsidRPr="00CC27C8">
        <w:rPr>
          <w:szCs w:val="24"/>
        </w:rPr>
        <w:t xml:space="preserve">и </w:t>
      </w:r>
      <w:r w:rsidR="00CC27C8" w:rsidRPr="00CC27C8">
        <w:rPr>
          <w:szCs w:val="24"/>
          <w:lang w:val="en-US"/>
        </w:rPr>
        <w:t>II</w:t>
      </w:r>
      <w:r w:rsidR="00CC27C8" w:rsidRPr="00CC27C8">
        <w:rPr>
          <w:szCs w:val="24"/>
        </w:rPr>
        <w:t xml:space="preserve"> бонитет в добро състояние,годни да достигнат размерите на едра строителна дървесина с диаметър на тънкия край 50 см., при турнус 140 г.</w:t>
      </w:r>
    </w:p>
    <w:p w:rsidR="00805469" w:rsidRDefault="00805469" w:rsidP="0080546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Буков среднобонитетен 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БСр</w:t>
      </w:r>
      <w:r>
        <w:rPr>
          <w:b/>
          <w:szCs w:val="24"/>
          <w:lang w:val="en-US"/>
        </w:rPr>
        <w:t>)</w:t>
      </w:r>
      <w:r>
        <w:rPr>
          <w:b/>
          <w:szCs w:val="24"/>
        </w:rPr>
        <w:t xml:space="preserve"> – </w:t>
      </w:r>
      <w:r w:rsidRPr="00097A73">
        <w:rPr>
          <w:szCs w:val="24"/>
        </w:rPr>
        <w:t xml:space="preserve">от чисти и с преобладание на бук високостъблени насаждения </w:t>
      </w:r>
      <w:r w:rsidRPr="00097A73">
        <w:rPr>
          <w:szCs w:val="24"/>
          <w:lang w:val="en-US"/>
        </w:rPr>
        <w:t>I</w:t>
      </w:r>
      <w:r>
        <w:rPr>
          <w:szCs w:val="24"/>
          <w:lang w:val="en-US"/>
        </w:rPr>
        <w:t>II</w:t>
      </w:r>
      <w:r w:rsidRPr="00097A73">
        <w:rPr>
          <w:szCs w:val="24"/>
        </w:rPr>
        <w:t xml:space="preserve">и </w:t>
      </w:r>
      <w:r>
        <w:rPr>
          <w:szCs w:val="24"/>
        </w:rPr>
        <w:t xml:space="preserve">част от </w:t>
      </w:r>
      <w:r w:rsidRPr="00097A73">
        <w:rPr>
          <w:szCs w:val="24"/>
          <w:lang w:val="en-US"/>
        </w:rPr>
        <w:t>I</w:t>
      </w:r>
      <w:r>
        <w:rPr>
          <w:szCs w:val="24"/>
          <w:lang w:val="en-US"/>
        </w:rPr>
        <w:t>V</w:t>
      </w:r>
      <w:r w:rsidRPr="00097A73">
        <w:rPr>
          <w:szCs w:val="24"/>
        </w:rPr>
        <w:t xml:space="preserve"> бонитет в добро състояние, годни да достигнат размерите на едра строителна дървесина с диаметър на тънкия край </w:t>
      </w:r>
      <w:r>
        <w:rPr>
          <w:szCs w:val="24"/>
        </w:rPr>
        <w:t>3</w:t>
      </w:r>
      <w:r w:rsidRPr="00097A73">
        <w:rPr>
          <w:szCs w:val="24"/>
        </w:rPr>
        <w:t>0 см</w:t>
      </w:r>
      <w:r>
        <w:rPr>
          <w:szCs w:val="24"/>
        </w:rPr>
        <w:t>., при турнус 120</w:t>
      </w:r>
      <w:r w:rsidRPr="00097A73">
        <w:rPr>
          <w:szCs w:val="24"/>
        </w:rPr>
        <w:t xml:space="preserve"> г.</w:t>
      </w:r>
    </w:p>
    <w:p w:rsidR="00805469" w:rsidRDefault="00805469" w:rsidP="0080546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Буков нискобонитетен 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Бн</w:t>
      </w:r>
      <w:r>
        <w:rPr>
          <w:b/>
          <w:szCs w:val="24"/>
          <w:lang w:val="en-US"/>
        </w:rPr>
        <w:t>)</w:t>
      </w:r>
      <w:r>
        <w:rPr>
          <w:b/>
          <w:szCs w:val="24"/>
        </w:rPr>
        <w:t xml:space="preserve"> – </w:t>
      </w:r>
      <w:r w:rsidRPr="00097A73">
        <w:rPr>
          <w:szCs w:val="24"/>
        </w:rPr>
        <w:t xml:space="preserve">от </w:t>
      </w:r>
      <w:r>
        <w:rPr>
          <w:szCs w:val="24"/>
        </w:rPr>
        <w:t>останалите високостъблени букови насаждения</w:t>
      </w:r>
      <w:r w:rsidR="00B94CDF">
        <w:rPr>
          <w:szCs w:val="24"/>
        </w:rPr>
        <w:t xml:space="preserve"> с цел</w:t>
      </w:r>
      <w:r w:rsidRPr="00097A73">
        <w:rPr>
          <w:szCs w:val="24"/>
        </w:rPr>
        <w:t xml:space="preserve"> едра строителна дървесина с диаметър на тънкия край </w:t>
      </w:r>
      <w:r w:rsidR="00AB2981">
        <w:rPr>
          <w:szCs w:val="24"/>
        </w:rPr>
        <w:t>18</w:t>
      </w:r>
      <w:r w:rsidRPr="00097A73">
        <w:rPr>
          <w:szCs w:val="24"/>
        </w:rPr>
        <w:t xml:space="preserve"> см</w:t>
      </w:r>
      <w:r w:rsidR="00AB2981">
        <w:rPr>
          <w:szCs w:val="24"/>
        </w:rPr>
        <w:t>., при турнус 10</w:t>
      </w:r>
      <w:r>
        <w:rPr>
          <w:szCs w:val="24"/>
        </w:rPr>
        <w:t>0</w:t>
      </w:r>
      <w:r w:rsidRPr="00097A73">
        <w:rPr>
          <w:szCs w:val="24"/>
        </w:rPr>
        <w:t xml:space="preserve"> г.</w:t>
      </w:r>
      <w:r w:rsidR="00B50AA5">
        <w:rPr>
          <w:szCs w:val="24"/>
        </w:rPr>
        <w:t xml:space="preserve"> </w:t>
      </w:r>
      <w:r w:rsidR="00AB2981">
        <w:rPr>
          <w:szCs w:val="24"/>
        </w:rPr>
        <w:t>Т</w:t>
      </w:r>
      <w:r w:rsidR="0063629C">
        <w:rPr>
          <w:szCs w:val="24"/>
        </w:rPr>
        <w:t>ук да се причислят</w:t>
      </w:r>
      <w:r w:rsidR="00AB2981">
        <w:rPr>
          <w:szCs w:val="24"/>
        </w:rPr>
        <w:t xml:space="preserve"> високостъблените габърови насаждения</w:t>
      </w:r>
      <w:r w:rsidR="00B94CDF">
        <w:rPr>
          <w:szCs w:val="24"/>
        </w:rPr>
        <w:t>, поради малката им площ.</w:t>
      </w:r>
      <w:r w:rsidR="00AB2981">
        <w:rPr>
          <w:szCs w:val="24"/>
        </w:rPr>
        <w:t>.</w:t>
      </w:r>
    </w:p>
    <w:p w:rsidR="0071320C" w:rsidRDefault="00805469" w:rsidP="0080546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Дъбов средно и нискобонитетен 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ДСрН</w:t>
      </w:r>
      <w:r>
        <w:rPr>
          <w:b/>
          <w:szCs w:val="24"/>
          <w:lang w:val="en-US"/>
        </w:rPr>
        <w:t>)</w:t>
      </w:r>
      <w:r>
        <w:rPr>
          <w:b/>
          <w:szCs w:val="24"/>
        </w:rPr>
        <w:t xml:space="preserve"> – </w:t>
      </w:r>
      <w:r w:rsidRPr="00097A73">
        <w:rPr>
          <w:szCs w:val="24"/>
        </w:rPr>
        <w:t xml:space="preserve">от чисти и с </w:t>
      </w:r>
      <w:r>
        <w:rPr>
          <w:szCs w:val="24"/>
        </w:rPr>
        <w:t>преобладание на дъбове</w:t>
      </w:r>
      <w:r w:rsidRPr="00097A73">
        <w:rPr>
          <w:szCs w:val="24"/>
        </w:rPr>
        <w:t xml:space="preserve"> високостъблени насаждения, годни да достигнат размерите на едра строителна дървесина с диаметър на тънкия край </w:t>
      </w:r>
      <w:r>
        <w:rPr>
          <w:szCs w:val="24"/>
        </w:rPr>
        <w:t>18</w:t>
      </w:r>
      <w:r w:rsidRPr="00097A73">
        <w:rPr>
          <w:szCs w:val="24"/>
        </w:rPr>
        <w:t xml:space="preserve"> см</w:t>
      </w:r>
      <w:r>
        <w:rPr>
          <w:szCs w:val="24"/>
        </w:rPr>
        <w:t>., при турнус 120</w:t>
      </w:r>
      <w:r w:rsidRPr="00097A73">
        <w:rPr>
          <w:szCs w:val="24"/>
        </w:rPr>
        <w:t xml:space="preserve"> г.</w:t>
      </w:r>
      <w:r>
        <w:rPr>
          <w:szCs w:val="24"/>
        </w:rPr>
        <w:t xml:space="preserve"> Поради не</w:t>
      </w:r>
      <w:r w:rsidR="0063629C">
        <w:rPr>
          <w:szCs w:val="24"/>
        </w:rPr>
        <w:t>значителните им площи</w:t>
      </w:r>
      <w:r>
        <w:rPr>
          <w:szCs w:val="24"/>
        </w:rPr>
        <w:t xml:space="preserve">, </w:t>
      </w:r>
      <w:r w:rsidR="0063629C">
        <w:rPr>
          <w:szCs w:val="24"/>
        </w:rPr>
        <w:t>тук да се причислят останалите широколистни високостъблени насаждения</w:t>
      </w:r>
      <w:r w:rsidR="0072488A">
        <w:rPr>
          <w:szCs w:val="24"/>
        </w:rPr>
        <w:t xml:space="preserve"> </w:t>
      </w:r>
      <w:r w:rsidR="0063629C">
        <w:rPr>
          <w:szCs w:val="24"/>
        </w:rPr>
        <w:t>от трепетлика,</w:t>
      </w:r>
      <w:r w:rsidR="0071320C">
        <w:rPr>
          <w:szCs w:val="24"/>
        </w:rPr>
        <w:t xml:space="preserve"> ясен лип, бреза</w:t>
      </w:r>
      <w:r w:rsidR="0063629C">
        <w:rPr>
          <w:szCs w:val="24"/>
        </w:rPr>
        <w:t>, с цел и турнус – в зави</w:t>
      </w:r>
      <w:r w:rsidR="0071320C">
        <w:rPr>
          <w:szCs w:val="24"/>
        </w:rPr>
        <w:t>симост от основния дървесен вид</w:t>
      </w:r>
    </w:p>
    <w:p w:rsidR="00805469" w:rsidRPr="006B6262" w:rsidRDefault="00C94FD2" w:rsidP="0080546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63629C">
        <w:rPr>
          <w:szCs w:val="24"/>
        </w:rPr>
        <w:t>В</w:t>
      </w:r>
      <w:r w:rsidR="00A85C3C">
        <w:rPr>
          <w:szCs w:val="24"/>
        </w:rPr>
        <w:t>исокопроизводителните дъбови насаждения</w:t>
      </w:r>
      <w:r>
        <w:rPr>
          <w:szCs w:val="24"/>
        </w:rPr>
        <w:t xml:space="preserve"> </w:t>
      </w:r>
      <w:r w:rsidR="00A85C3C">
        <w:rPr>
          <w:szCs w:val="24"/>
          <w:lang w:val="en-US"/>
        </w:rPr>
        <w:t xml:space="preserve">(I </w:t>
      </w:r>
      <w:r w:rsidR="00A85C3C">
        <w:rPr>
          <w:szCs w:val="24"/>
        </w:rPr>
        <w:t xml:space="preserve"> и</w:t>
      </w:r>
      <w:r w:rsidR="00A85C3C">
        <w:rPr>
          <w:szCs w:val="24"/>
          <w:lang w:val="en-US"/>
        </w:rPr>
        <w:t xml:space="preserve"> II</w:t>
      </w:r>
      <w:r w:rsidR="00A85C3C">
        <w:rPr>
          <w:szCs w:val="24"/>
        </w:rPr>
        <w:t xml:space="preserve"> бонитет</w:t>
      </w:r>
      <w:r w:rsidR="00A85C3C">
        <w:rPr>
          <w:szCs w:val="24"/>
          <w:lang w:val="en-US"/>
        </w:rPr>
        <w:t>)</w:t>
      </w:r>
      <w:r w:rsidR="00A85C3C">
        <w:rPr>
          <w:szCs w:val="24"/>
        </w:rPr>
        <w:t xml:space="preserve"> в добро състояние, на богати месторастения, да се стопанисват при турнус 140 г. за производство на едра строителна дървесина с диаметър на тънкия край 30 см.</w:t>
      </w:r>
    </w:p>
    <w:p w:rsidR="00101253" w:rsidRDefault="00B94CD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Тополов</w:t>
      </w:r>
      <w:r>
        <w:rPr>
          <w:b/>
          <w:szCs w:val="24"/>
          <w:lang w:val="en-US"/>
        </w:rPr>
        <w:t xml:space="preserve"> (</w:t>
      </w:r>
      <w:r>
        <w:rPr>
          <w:b/>
          <w:szCs w:val="24"/>
        </w:rPr>
        <w:t>Т</w:t>
      </w:r>
      <w:r>
        <w:rPr>
          <w:b/>
          <w:szCs w:val="24"/>
          <w:lang w:val="en-US"/>
        </w:rPr>
        <w:t>)</w:t>
      </w:r>
      <w:r>
        <w:rPr>
          <w:b/>
          <w:szCs w:val="24"/>
        </w:rPr>
        <w:t xml:space="preserve"> – </w:t>
      </w:r>
      <w:r w:rsidR="00CC27C8" w:rsidRPr="00CC27C8">
        <w:rPr>
          <w:szCs w:val="24"/>
        </w:rPr>
        <w:t>площта на тополовите култури и насаждения е незн</w:t>
      </w:r>
      <w:r>
        <w:rPr>
          <w:szCs w:val="24"/>
        </w:rPr>
        <w:t>ачителна, но поради специфичния</w:t>
      </w:r>
      <w:r w:rsidR="00CC27C8" w:rsidRPr="00CC27C8">
        <w:rPr>
          <w:szCs w:val="24"/>
        </w:rPr>
        <w:t xml:space="preserve"> им</w:t>
      </w:r>
      <w:r>
        <w:rPr>
          <w:szCs w:val="24"/>
        </w:rPr>
        <w:t xml:space="preserve"> начин на стопанисване, целесъобразно е да се обособят </w:t>
      </w:r>
      <w:r w:rsidR="00E03F51">
        <w:rPr>
          <w:szCs w:val="24"/>
        </w:rPr>
        <w:t xml:space="preserve">в </w:t>
      </w:r>
      <w:r>
        <w:rPr>
          <w:szCs w:val="24"/>
        </w:rPr>
        <w:t>самостоятел</w:t>
      </w:r>
      <w:r w:rsidR="00E03F51">
        <w:rPr>
          <w:szCs w:val="24"/>
        </w:rPr>
        <w:t>е</w:t>
      </w:r>
      <w:r>
        <w:rPr>
          <w:szCs w:val="24"/>
        </w:rPr>
        <w:t>н</w:t>
      </w:r>
      <w:r w:rsidR="00E03F51">
        <w:rPr>
          <w:szCs w:val="24"/>
        </w:rPr>
        <w:t xml:space="preserve"> условен стопански клас</w:t>
      </w:r>
      <w:r>
        <w:rPr>
          <w:szCs w:val="24"/>
        </w:rPr>
        <w:t>, с цел</w:t>
      </w:r>
      <w:r w:rsidR="00EE02C4">
        <w:rPr>
          <w:szCs w:val="24"/>
        </w:rPr>
        <w:t xml:space="preserve"> и турнус</w:t>
      </w:r>
      <w:r>
        <w:rPr>
          <w:szCs w:val="24"/>
        </w:rPr>
        <w:t xml:space="preserve"> в зависимост от </w:t>
      </w:r>
      <w:r w:rsidR="00EE02C4">
        <w:rPr>
          <w:szCs w:val="24"/>
        </w:rPr>
        <w:t xml:space="preserve">потенциала на </w:t>
      </w:r>
      <w:r>
        <w:rPr>
          <w:szCs w:val="24"/>
        </w:rPr>
        <w:t>месторастенето</w:t>
      </w:r>
      <w:r w:rsidR="00EE02C4">
        <w:rPr>
          <w:szCs w:val="24"/>
        </w:rPr>
        <w:t>:</w:t>
      </w:r>
    </w:p>
    <w:p w:rsidR="00101253" w:rsidRDefault="00EE02C4">
      <w:pPr>
        <w:pStyle w:val="24"/>
        <w:numPr>
          <w:ilvl w:val="0"/>
          <w:numId w:val="31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култури на типични</w:t>
      </w:r>
      <w:r>
        <w:rPr>
          <w:szCs w:val="24"/>
          <w:lang w:val="en-US"/>
        </w:rPr>
        <w:t xml:space="preserve"> (</w:t>
      </w:r>
      <w:r>
        <w:rPr>
          <w:szCs w:val="24"/>
        </w:rPr>
        <w:t>крайречни</w:t>
      </w:r>
      <w:r>
        <w:rPr>
          <w:szCs w:val="24"/>
          <w:lang w:val="en-US"/>
        </w:rPr>
        <w:t>)</w:t>
      </w:r>
      <w:r>
        <w:rPr>
          <w:szCs w:val="24"/>
        </w:rPr>
        <w:t xml:space="preserve"> месторастения - </w:t>
      </w:r>
      <w:r w:rsidR="00B94CDF">
        <w:rPr>
          <w:szCs w:val="24"/>
        </w:rPr>
        <w:t xml:space="preserve">производство на едра строителна </w:t>
      </w:r>
      <w:r>
        <w:rPr>
          <w:szCs w:val="24"/>
        </w:rPr>
        <w:t>дървесина при турнус 15 г;</w:t>
      </w:r>
    </w:p>
    <w:p w:rsidR="00101253" w:rsidRDefault="00EE02C4">
      <w:pPr>
        <w:pStyle w:val="24"/>
        <w:numPr>
          <w:ilvl w:val="0"/>
          <w:numId w:val="31"/>
        </w:numPr>
        <w:tabs>
          <w:tab w:val="clear" w:pos="-90"/>
          <w:tab w:val="center" w:pos="1170"/>
        </w:tabs>
        <w:rPr>
          <w:szCs w:val="24"/>
        </w:rPr>
      </w:pPr>
      <w:r w:rsidRPr="00E03F51">
        <w:rPr>
          <w:szCs w:val="24"/>
        </w:rPr>
        <w:t>култури на нетипични</w:t>
      </w:r>
      <w:r w:rsidR="00C94FD2">
        <w:rPr>
          <w:szCs w:val="24"/>
        </w:rPr>
        <w:t xml:space="preserve"> </w:t>
      </w:r>
      <w:r w:rsidRPr="00E03F51">
        <w:rPr>
          <w:szCs w:val="24"/>
          <w:lang w:val="en-US"/>
        </w:rPr>
        <w:t>(</w:t>
      </w:r>
      <w:r w:rsidRPr="00E03F51">
        <w:rPr>
          <w:szCs w:val="24"/>
        </w:rPr>
        <w:t>извънречни</w:t>
      </w:r>
      <w:r w:rsidRPr="00E03F51">
        <w:rPr>
          <w:szCs w:val="24"/>
          <w:lang w:val="en-US"/>
        </w:rPr>
        <w:t>)</w:t>
      </w:r>
      <w:r w:rsidRPr="00E03F51">
        <w:rPr>
          <w:szCs w:val="24"/>
        </w:rPr>
        <w:t xml:space="preserve"> месторастения - производство на средна строителна дървесина при турнус 12 г;</w:t>
      </w:r>
    </w:p>
    <w:p w:rsidR="00101253" w:rsidRDefault="00C94FD2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</w:t>
      </w:r>
      <w:r w:rsidR="003F3129">
        <w:rPr>
          <w:szCs w:val="24"/>
        </w:rPr>
        <w:t>Към този стопански клас</w:t>
      </w:r>
      <w:r w:rsidR="00F063F8">
        <w:rPr>
          <w:szCs w:val="24"/>
        </w:rPr>
        <w:t xml:space="preserve"> да се причислят </w:t>
      </w:r>
      <w:r w:rsidR="00A70C50">
        <w:rPr>
          <w:szCs w:val="24"/>
        </w:rPr>
        <w:t>естествените н</w:t>
      </w:r>
      <w:r w:rsidR="00F063F8">
        <w:rPr>
          <w:szCs w:val="24"/>
        </w:rPr>
        <w:t xml:space="preserve">асаждения от бяла и черна топола и </w:t>
      </w:r>
      <w:r w:rsidR="004F5C23">
        <w:rPr>
          <w:szCs w:val="24"/>
        </w:rPr>
        <w:t>върбовите насаждения</w:t>
      </w:r>
      <w:r w:rsidR="00F063F8">
        <w:rPr>
          <w:szCs w:val="24"/>
        </w:rPr>
        <w:t xml:space="preserve"> на крайречни месторастения</w:t>
      </w:r>
      <w:r w:rsidR="004F5C23">
        <w:rPr>
          <w:szCs w:val="24"/>
        </w:rPr>
        <w:t>.</w:t>
      </w:r>
      <w:r w:rsidR="00204EAE">
        <w:rPr>
          <w:szCs w:val="24"/>
        </w:rPr>
        <w:t xml:space="preserve"> </w:t>
      </w:r>
      <w:r w:rsidR="00A70C50">
        <w:rPr>
          <w:szCs w:val="24"/>
        </w:rPr>
        <w:t xml:space="preserve"> </w:t>
      </w:r>
      <w:r w:rsidR="004F5C23">
        <w:rPr>
          <w:szCs w:val="24"/>
        </w:rPr>
        <w:t xml:space="preserve"> </w:t>
      </w:r>
    </w:p>
    <w:p w:rsidR="006C67F0" w:rsidRDefault="00C94FD2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 xml:space="preserve">     </w:t>
      </w:r>
      <w:r w:rsidR="00617C2E">
        <w:rPr>
          <w:szCs w:val="24"/>
        </w:rPr>
        <w:t>На</w:t>
      </w:r>
      <w:r>
        <w:rPr>
          <w:szCs w:val="24"/>
        </w:rPr>
        <w:t xml:space="preserve"> </w:t>
      </w:r>
      <w:r w:rsidR="00617C2E">
        <w:rPr>
          <w:szCs w:val="24"/>
        </w:rPr>
        <w:t>е</w:t>
      </w:r>
      <w:r w:rsidR="00EE02C4">
        <w:rPr>
          <w:szCs w:val="24"/>
        </w:rPr>
        <w:t>стествените насаждения от бяла и черна топол</w:t>
      </w:r>
      <w:r w:rsidR="00617C2E">
        <w:rPr>
          <w:szCs w:val="24"/>
        </w:rPr>
        <w:t>а и</w:t>
      </w:r>
      <w:r>
        <w:rPr>
          <w:szCs w:val="24"/>
        </w:rPr>
        <w:t xml:space="preserve"> </w:t>
      </w:r>
      <w:r w:rsidR="00617C2E">
        <w:rPr>
          <w:szCs w:val="24"/>
        </w:rPr>
        <w:t xml:space="preserve">на </w:t>
      </w:r>
      <w:r w:rsidR="00EE02C4">
        <w:rPr>
          <w:szCs w:val="24"/>
        </w:rPr>
        <w:t>върбовите насаждения</w:t>
      </w:r>
      <w:r w:rsidR="00617C2E">
        <w:rPr>
          <w:szCs w:val="24"/>
        </w:rPr>
        <w:t xml:space="preserve"> да не се поставя стопанска</w:t>
      </w:r>
      <w:r w:rsidR="003A3F00">
        <w:rPr>
          <w:szCs w:val="24"/>
        </w:rPr>
        <w:t xml:space="preserve"> </w:t>
      </w:r>
      <w:r w:rsidR="003A3F00">
        <w:rPr>
          <w:szCs w:val="24"/>
          <w:lang w:val="en-US"/>
        </w:rPr>
        <w:t>(</w:t>
      </w:r>
      <w:r w:rsidR="003A3F00">
        <w:rPr>
          <w:szCs w:val="24"/>
        </w:rPr>
        <w:t>ддървопроизводствена</w:t>
      </w:r>
      <w:r w:rsidR="003A3F00">
        <w:rPr>
          <w:szCs w:val="24"/>
          <w:lang w:val="en-US"/>
        </w:rPr>
        <w:t>)</w:t>
      </w:r>
      <w:r w:rsidR="00617C2E">
        <w:rPr>
          <w:szCs w:val="24"/>
        </w:rPr>
        <w:t xml:space="preserve"> цел и турнус, тъй като </w:t>
      </w:r>
      <w:r w:rsidR="003C124D">
        <w:rPr>
          <w:szCs w:val="24"/>
        </w:rPr>
        <w:t>запазването им е с цел укрепване на бреговете</w:t>
      </w:r>
      <w:r w:rsidR="00A70C50">
        <w:rPr>
          <w:szCs w:val="24"/>
        </w:rPr>
        <w:t xml:space="preserve"> и запазване</w:t>
      </w:r>
      <w:r w:rsidR="003C124D">
        <w:rPr>
          <w:szCs w:val="24"/>
        </w:rPr>
        <w:t xml:space="preserve"> на </w:t>
      </w:r>
      <w:r w:rsidR="00617C2E">
        <w:rPr>
          <w:szCs w:val="24"/>
        </w:rPr>
        <w:t>биоразнообразието.</w:t>
      </w:r>
    </w:p>
    <w:p w:rsidR="0047506F" w:rsidRDefault="00056B88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Буков високобонитетен за превръщане 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БВП</w:t>
      </w:r>
      <w:r>
        <w:rPr>
          <w:b/>
          <w:szCs w:val="24"/>
          <w:lang w:val="en-US"/>
        </w:rPr>
        <w:t>)</w:t>
      </w:r>
      <w:r>
        <w:rPr>
          <w:b/>
          <w:szCs w:val="24"/>
        </w:rPr>
        <w:t>–</w:t>
      </w:r>
      <w:r w:rsidR="00CC27C8" w:rsidRPr="00CC27C8">
        <w:rPr>
          <w:szCs w:val="24"/>
        </w:rPr>
        <w:t xml:space="preserve">от </w:t>
      </w:r>
      <w:r w:rsidR="0047506F">
        <w:rPr>
          <w:szCs w:val="24"/>
        </w:rPr>
        <w:t xml:space="preserve">високобонитетните </w:t>
      </w:r>
      <w:r w:rsidR="00CC27C8" w:rsidRPr="00CC27C8">
        <w:rPr>
          <w:szCs w:val="24"/>
        </w:rPr>
        <w:t>издънковите букови насаждения</w:t>
      </w:r>
      <w:r w:rsidR="00B50AA5">
        <w:rPr>
          <w:szCs w:val="24"/>
        </w:rPr>
        <w:t xml:space="preserve"> </w:t>
      </w:r>
      <w:r w:rsidR="0047506F">
        <w:rPr>
          <w:szCs w:val="24"/>
          <w:lang w:val="en-US"/>
        </w:rPr>
        <w:t xml:space="preserve">(I </w:t>
      </w:r>
      <w:r w:rsidR="0047506F">
        <w:rPr>
          <w:szCs w:val="24"/>
        </w:rPr>
        <w:t xml:space="preserve">и </w:t>
      </w:r>
      <w:r w:rsidR="0047506F">
        <w:rPr>
          <w:szCs w:val="24"/>
          <w:lang w:val="en-US"/>
        </w:rPr>
        <w:t>II</w:t>
      </w:r>
      <w:r w:rsidR="00641D78">
        <w:rPr>
          <w:szCs w:val="24"/>
        </w:rPr>
        <w:t xml:space="preserve"> и част</w:t>
      </w:r>
      <w:r w:rsidR="00A0562B">
        <w:rPr>
          <w:szCs w:val="24"/>
        </w:rPr>
        <w:t xml:space="preserve"> </w:t>
      </w:r>
      <w:r w:rsidR="003A502C">
        <w:rPr>
          <w:szCs w:val="24"/>
        </w:rPr>
        <w:t xml:space="preserve">от </w:t>
      </w:r>
      <w:r w:rsidR="00641D78">
        <w:rPr>
          <w:szCs w:val="24"/>
          <w:lang w:val="en-US"/>
        </w:rPr>
        <w:t>III</w:t>
      </w:r>
      <w:r w:rsidR="0047506F">
        <w:rPr>
          <w:szCs w:val="24"/>
        </w:rPr>
        <w:t xml:space="preserve"> бонитет</w:t>
      </w:r>
      <w:r w:rsidR="0047506F">
        <w:rPr>
          <w:szCs w:val="24"/>
          <w:lang w:val="en-US"/>
        </w:rPr>
        <w:t xml:space="preserve"> )</w:t>
      </w:r>
      <w:r w:rsidR="00E124BD">
        <w:rPr>
          <w:szCs w:val="24"/>
        </w:rPr>
        <w:t xml:space="preserve"> в добро състояние</w:t>
      </w:r>
      <w:r w:rsidR="00CC27C8" w:rsidRPr="00CC27C8">
        <w:rPr>
          <w:szCs w:val="24"/>
        </w:rPr>
        <w:t>,</w:t>
      </w:r>
      <w:r w:rsidR="0047506F">
        <w:rPr>
          <w:szCs w:val="24"/>
        </w:rPr>
        <w:t xml:space="preserve"> с</w:t>
      </w:r>
      <w:r w:rsidR="00B50AA5">
        <w:rPr>
          <w:szCs w:val="24"/>
        </w:rPr>
        <w:t xml:space="preserve"> </w:t>
      </w:r>
      <w:r w:rsidR="0020644F">
        <w:rPr>
          <w:szCs w:val="24"/>
        </w:rPr>
        <w:t>основна</w:t>
      </w:r>
      <w:r w:rsidR="00CC27C8" w:rsidRPr="00CC27C8">
        <w:rPr>
          <w:szCs w:val="24"/>
        </w:rPr>
        <w:t xml:space="preserve"> цел </w:t>
      </w:r>
      <w:r w:rsidR="0020644F">
        <w:rPr>
          <w:szCs w:val="24"/>
        </w:rPr>
        <w:t xml:space="preserve">превръщането им семенни и </w:t>
      </w:r>
      <w:r w:rsidR="00641D78">
        <w:rPr>
          <w:szCs w:val="24"/>
        </w:rPr>
        <w:t>годни да достигнат размерите на</w:t>
      </w:r>
      <w:r w:rsidR="00B50AA5">
        <w:rPr>
          <w:szCs w:val="24"/>
        </w:rPr>
        <w:t xml:space="preserve"> </w:t>
      </w:r>
      <w:r w:rsidR="00CC27C8" w:rsidRPr="00CC27C8">
        <w:rPr>
          <w:szCs w:val="24"/>
        </w:rPr>
        <w:t>едра строителна дървесина с диаметър на тън</w:t>
      </w:r>
      <w:r w:rsidR="0047506F">
        <w:rPr>
          <w:szCs w:val="24"/>
        </w:rPr>
        <w:t>к</w:t>
      </w:r>
      <w:r w:rsidR="00CC27C8" w:rsidRPr="00CC27C8">
        <w:rPr>
          <w:szCs w:val="24"/>
        </w:rPr>
        <w:t>ия край 18 см, при турнус 90 г.</w:t>
      </w:r>
      <w:r w:rsidR="00B50AA5">
        <w:rPr>
          <w:szCs w:val="24"/>
        </w:rPr>
        <w:t xml:space="preserve"> </w:t>
      </w:r>
      <w:r w:rsidR="00E60CE6">
        <w:rPr>
          <w:szCs w:val="24"/>
        </w:rPr>
        <w:t>П</w:t>
      </w:r>
      <w:r w:rsidR="00A0562B">
        <w:rPr>
          <w:szCs w:val="24"/>
        </w:rPr>
        <w:t>оради недостатъчна площ за формиране на самостоятелен стопански клас, т</w:t>
      </w:r>
      <w:r w:rsidR="0047506F">
        <w:rPr>
          <w:szCs w:val="24"/>
        </w:rPr>
        <w:t>ук да</w:t>
      </w:r>
      <w:r w:rsidR="0020644F">
        <w:rPr>
          <w:szCs w:val="24"/>
        </w:rPr>
        <w:t xml:space="preserve"> се причислят и останалите издън</w:t>
      </w:r>
      <w:r w:rsidR="0047506F">
        <w:rPr>
          <w:szCs w:val="24"/>
        </w:rPr>
        <w:t>кови букови и габърови</w:t>
      </w:r>
      <w:r w:rsidR="0020644F">
        <w:rPr>
          <w:szCs w:val="24"/>
        </w:rPr>
        <w:t>те</w:t>
      </w:r>
      <w:r w:rsidR="0047506F">
        <w:rPr>
          <w:szCs w:val="24"/>
        </w:rPr>
        <w:t xml:space="preserve"> насаждения с</w:t>
      </w:r>
      <w:r w:rsidR="00E124BD">
        <w:rPr>
          <w:szCs w:val="24"/>
        </w:rPr>
        <w:t>ъс стопанска</w:t>
      </w:r>
      <w:r w:rsidR="0047506F">
        <w:rPr>
          <w:szCs w:val="24"/>
        </w:rPr>
        <w:t xml:space="preserve"> цел</w:t>
      </w:r>
      <w:r w:rsidR="00A0562B">
        <w:rPr>
          <w:szCs w:val="24"/>
        </w:rPr>
        <w:t xml:space="preserve"> – добив на </w:t>
      </w:r>
      <w:r w:rsidR="0047506F">
        <w:rPr>
          <w:szCs w:val="24"/>
        </w:rPr>
        <w:t>средна дървесина при турнус 60 г.</w:t>
      </w:r>
    </w:p>
    <w:p w:rsidR="0047506F" w:rsidRDefault="00CC27C8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CC27C8">
        <w:rPr>
          <w:b/>
          <w:szCs w:val="24"/>
        </w:rPr>
        <w:t>Дъбов високобонитетен за превръщане</w:t>
      </w:r>
      <w:r w:rsidR="0047506F">
        <w:rPr>
          <w:b/>
          <w:szCs w:val="24"/>
          <w:lang w:val="en-US"/>
        </w:rPr>
        <w:t>(</w:t>
      </w:r>
      <w:r w:rsidR="0047506F">
        <w:rPr>
          <w:b/>
          <w:szCs w:val="24"/>
        </w:rPr>
        <w:t>БВП</w:t>
      </w:r>
      <w:r w:rsidR="0047506F">
        <w:rPr>
          <w:b/>
          <w:szCs w:val="24"/>
          <w:lang w:val="en-US"/>
        </w:rPr>
        <w:t>)</w:t>
      </w:r>
      <w:r w:rsidR="0047506F">
        <w:rPr>
          <w:b/>
          <w:szCs w:val="24"/>
        </w:rPr>
        <w:t xml:space="preserve"> - </w:t>
      </w:r>
      <w:r w:rsidR="0047506F" w:rsidRPr="00097A73">
        <w:rPr>
          <w:szCs w:val="24"/>
        </w:rPr>
        <w:t xml:space="preserve">от </w:t>
      </w:r>
      <w:r w:rsidR="00BB1937">
        <w:rPr>
          <w:szCs w:val="24"/>
        </w:rPr>
        <w:t>високобонитетните издънковите зи</w:t>
      </w:r>
      <w:r w:rsidR="0047506F">
        <w:rPr>
          <w:szCs w:val="24"/>
        </w:rPr>
        <w:t>мендъбови и благунови</w:t>
      </w:r>
      <w:r w:rsidR="0047506F" w:rsidRPr="00097A73">
        <w:rPr>
          <w:szCs w:val="24"/>
        </w:rPr>
        <w:t xml:space="preserve"> насаждения</w:t>
      </w:r>
      <w:r w:rsidR="006C6E27">
        <w:rPr>
          <w:szCs w:val="24"/>
        </w:rPr>
        <w:t xml:space="preserve"> </w:t>
      </w:r>
      <w:r w:rsidR="00BB1937">
        <w:rPr>
          <w:szCs w:val="24"/>
          <w:lang w:val="en-US"/>
        </w:rPr>
        <w:t>(</w:t>
      </w:r>
      <w:r w:rsidR="0047506F">
        <w:rPr>
          <w:szCs w:val="24"/>
          <w:lang w:val="en-US"/>
        </w:rPr>
        <w:t>I</w:t>
      </w:r>
      <w:r w:rsidR="003A502C">
        <w:rPr>
          <w:szCs w:val="24"/>
        </w:rPr>
        <w:t>,</w:t>
      </w:r>
      <w:r w:rsidR="0047506F">
        <w:rPr>
          <w:szCs w:val="24"/>
          <w:lang w:val="en-US"/>
        </w:rPr>
        <w:t>II</w:t>
      </w:r>
      <w:r w:rsidR="00BB1937">
        <w:rPr>
          <w:szCs w:val="24"/>
        </w:rPr>
        <w:t xml:space="preserve"> </w:t>
      </w:r>
      <w:r w:rsidR="003A502C">
        <w:rPr>
          <w:szCs w:val="24"/>
        </w:rPr>
        <w:t>и част</w:t>
      </w:r>
      <w:r w:rsidR="00BB1937">
        <w:rPr>
          <w:szCs w:val="24"/>
        </w:rPr>
        <w:t xml:space="preserve"> </w:t>
      </w:r>
      <w:r w:rsidR="003A502C">
        <w:rPr>
          <w:szCs w:val="24"/>
        </w:rPr>
        <w:t xml:space="preserve">от </w:t>
      </w:r>
      <w:r w:rsidR="003A502C">
        <w:rPr>
          <w:szCs w:val="24"/>
          <w:lang w:val="en-US"/>
        </w:rPr>
        <w:t>III</w:t>
      </w:r>
      <w:r w:rsidR="0047506F">
        <w:rPr>
          <w:szCs w:val="24"/>
        </w:rPr>
        <w:t xml:space="preserve"> бонитет</w:t>
      </w:r>
      <w:r w:rsidR="0047506F">
        <w:rPr>
          <w:szCs w:val="24"/>
          <w:lang w:val="en-US"/>
        </w:rPr>
        <w:t>)</w:t>
      </w:r>
      <w:r w:rsidR="00E124BD">
        <w:rPr>
          <w:szCs w:val="24"/>
        </w:rPr>
        <w:t xml:space="preserve"> в добро състояние</w:t>
      </w:r>
      <w:r w:rsidR="00E124BD" w:rsidRPr="00097A73">
        <w:rPr>
          <w:szCs w:val="24"/>
        </w:rPr>
        <w:t>,</w:t>
      </w:r>
      <w:r w:rsidR="0047506F">
        <w:rPr>
          <w:szCs w:val="24"/>
        </w:rPr>
        <w:t xml:space="preserve"> с</w:t>
      </w:r>
      <w:r w:rsidR="006C6E27">
        <w:rPr>
          <w:szCs w:val="24"/>
        </w:rPr>
        <w:t xml:space="preserve"> </w:t>
      </w:r>
      <w:r w:rsidR="0020644F">
        <w:rPr>
          <w:szCs w:val="24"/>
        </w:rPr>
        <w:t>основна цел</w:t>
      </w:r>
      <w:r w:rsidR="00C2178A">
        <w:rPr>
          <w:szCs w:val="24"/>
        </w:rPr>
        <w:t xml:space="preserve"> превръщането им семенни и годни да достигнат размерите на</w:t>
      </w:r>
      <w:r w:rsidR="0047506F" w:rsidRPr="00097A73">
        <w:rPr>
          <w:szCs w:val="24"/>
        </w:rPr>
        <w:t xml:space="preserve"> едра строителна дървесина с диаметър на тън</w:t>
      </w:r>
      <w:r w:rsidR="0047506F">
        <w:rPr>
          <w:szCs w:val="24"/>
        </w:rPr>
        <w:t>к</w:t>
      </w:r>
      <w:r w:rsidR="0047506F" w:rsidRPr="00097A73">
        <w:rPr>
          <w:szCs w:val="24"/>
        </w:rPr>
        <w:t>ия край 18 см, при турнус 90 г.</w:t>
      </w:r>
    </w:p>
    <w:p w:rsidR="00EB0C04" w:rsidRDefault="00EB0C04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097A73">
        <w:rPr>
          <w:b/>
          <w:szCs w:val="24"/>
        </w:rPr>
        <w:t>Д</w:t>
      </w:r>
      <w:r>
        <w:rPr>
          <w:b/>
          <w:szCs w:val="24"/>
        </w:rPr>
        <w:t>ъбов средно и нискобонитетен</w:t>
      </w:r>
      <w:r w:rsidRPr="00097A73">
        <w:rPr>
          <w:b/>
          <w:szCs w:val="24"/>
        </w:rPr>
        <w:t xml:space="preserve"> за превръщане  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ДСрНП</w:t>
      </w:r>
      <w:r>
        <w:rPr>
          <w:b/>
          <w:szCs w:val="24"/>
          <w:lang w:val="en-US"/>
        </w:rPr>
        <w:t>)</w:t>
      </w:r>
      <w:r>
        <w:rPr>
          <w:b/>
          <w:szCs w:val="24"/>
        </w:rPr>
        <w:t xml:space="preserve"> - </w:t>
      </w:r>
      <w:r w:rsidRPr="00097A73">
        <w:rPr>
          <w:szCs w:val="24"/>
        </w:rPr>
        <w:t xml:space="preserve">от </w:t>
      </w:r>
      <w:r>
        <w:rPr>
          <w:szCs w:val="24"/>
        </w:rPr>
        <w:t>останалите издънкови земендъбови и благунови</w:t>
      </w:r>
      <w:r w:rsidRPr="00097A73">
        <w:rPr>
          <w:szCs w:val="24"/>
        </w:rPr>
        <w:t xml:space="preserve"> насаждения,</w:t>
      </w:r>
      <w:r>
        <w:rPr>
          <w:szCs w:val="24"/>
        </w:rPr>
        <w:t xml:space="preserve"> с  </w:t>
      </w:r>
      <w:r w:rsidR="00B14BDD">
        <w:rPr>
          <w:szCs w:val="24"/>
        </w:rPr>
        <w:t xml:space="preserve">основна </w:t>
      </w:r>
      <w:r>
        <w:rPr>
          <w:szCs w:val="24"/>
        </w:rPr>
        <w:t>цел превръщането им в семенни  и добив на средна</w:t>
      </w:r>
      <w:r w:rsidRPr="00097A73">
        <w:rPr>
          <w:szCs w:val="24"/>
        </w:rPr>
        <w:t xml:space="preserve"> строителна дървесина</w:t>
      </w:r>
      <w:r>
        <w:rPr>
          <w:szCs w:val="24"/>
        </w:rPr>
        <w:t>, при турнус 55</w:t>
      </w:r>
      <w:r w:rsidRPr="00097A73">
        <w:rPr>
          <w:szCs w:val="24"/>
        </w:rPr>
        <w:t xml:space="preserve"> г.</w:t>
      </w:r>
    </w:p>
    <w:p w:rsidR="0020644F" w:rsidRDefault="00E124BD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lastRenderedPageBreak/>
        <w:t xml:space="preserve">Церов високобонитетен за превръщане 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ЦВП</w:t>
      </w:r>
      <w:r>
        <w:rPr>
          <w:b/>
          <w:szCs w:val="24"/>
          <w:lang w:val="en-US"/>
        </w:rPr>
        <w:t>)</w:t>
      </w:r>
      <w:r>
        <w:rPr>
          <w:b/>
          <w:szCs w:val="24"/>
        </w:rPr>
        <w:t xml:space="preserve"> – </w:t>
      </w:r>
      <w:r w:rsidRPr="00097A73">
        <w:rPr>
          <w:szCs w:val="24"/>
        </w:rPr>
        <w:t xml:space="preserve">от </w:t>
      </w:r>
      <w:r>
        <w:rPr>
          <w:szCs w:val="24"/>
        </w:rPr>
        <w:t>високобонитетните издънковите церови</w:t>
      </w:r>
      <w:r w:rsidRPr="00097A73">
        <w:rPr>
          <w:szCs w:val="24"/>
        </w:rPr>
        <w:t xml:space="preserve"> насаждения</w:t>
      </w:r>
      <w:r w:rsidR="001A4D14">
        <w:rPr>
          <w:szCs w:val="24"/>
        </w:rPr>
        <w:t xml:space="preserve"> </w:t>
      </w:r>
      <w:r>
        <w:rPr>
          <w:szCs w:val="24"/>
          <w:lang w:val="en-US"/>
        </w:rPr>
        <w:t>(I</w:t>
      </w:r>
      <w:r w:rsidR="003A502C">
        <w:rPr>
          <w:szCs w:val="24"/>
          <w:lang w:val="en-US"/>
        </w:rPr>
        <w:t xml:space="preserve">, </w:t>
      </w:r>
      <w:r>
        <w:rPr>
          <w:szCs w:val="24"/>
          <w:lang w:val="en-US"/>
        </w:rPr>
        <w:t>II</w:t>
      </w:r>
      <w:r w:rsidR="003A502C">
        <w:rPr>
          <w:szCs w:val="24"/>
        </w:rPr>
        <w:t xml:space="preserve"> и част</w:t>
      </w:r>
      <w:r w:rsidR="00BB1937">
        <w:rPr>
          <w:szCs w:val="24"/>
        </w:rPr>
        <w:t xml:space="preserve"> </w:t>
      </w:r>
      <w:r w:rsidR="003A502C">
        <w:rPr>
          <w:szCs w:val="24"/>
        </w:rPr>
        <w:t xml:space="preserve">от </w:t>
      </w:r>
      <w:r w:rsidR="003A502C">
        <w:rPr>
          <w:szCs w:val="24"/>
          <w:lang w:val="en-US"/>
        </w:rPr>
        <w:t>III</w:t>
      </w:r>
      <w:r>
        <w:rPr>
          <w:szCs w:val="24"/>
        </w:rPr>
        <w:t xml:space="preserve"> бонитет</w:t>
      </w:r>
      <w:r>
        <w:rPr>
          <w:szCs w:val="24"/>
          <w:lang w:val="en-US"/>
        </w:rPr>
        <w:t>)</w:t>
      </w:r>
      <w:r>
        <w:rPr>
          <w:szCs w:val="24"/>
        </w:rPr>
        <w:t xml:space="preserve"> в добро състояние, с</w:t>
      </w:r>
      <w:r w:rsidRPr="00097A73">
        <w:rPr>
          <w:szCs w:val="24"/>
        </w:rPr>
        <w:t xml:space="preserve">  </w:t>
      </w:r>
      <w:r w:rsidR="00B14BDD">
        <w:rPr>
          <w:szCs w:val="24"/>
        </w:rPr>
        <w:t>основна цел</w:t>
      </w:r>
      <w:r w:rsidRPr="00097A73">
        <w:rPr>
          <w:szCs w:val="24"/>
        </w:rPr>
        <w:t xml:space="preserve"> </w:t>
      </w:r>
      <w:r>
        <w:rPr>
          <w:szCs w:val="24"/>
        </w:rPr>
        <w:t xml:space="preserve">превръщането им семенни и </w:t>
      </w:r>
      <w:r w:rsidR="00EB0C04">
        <w:rPr>
          <w:szCs w:val="24"/>
        </w:rPr>
        <w:t xml:space="preserve">годни да достигнат размерите </w:t>
      </w:r>
      <w:r>
        <w:rPr>
          <w:szCs w:val="24"/>
        </w:rPr>
        <w:t xml:space="preserve">на </w:t>
      </w:r>
      <w:r w:rsidRPr="00097A73">
        <w:rPr>
          <w:szCs w:val="24"/>
        </w:rPr>
        <w:t>едра строителна дървесина с диаметър на тън</w:t>
      </w:r>
      <w:r>
        <w:rPr>
          <w:szCs w:val="24"/>
        </w:rPr>
        <w:t>к</w:t>
      </w:r>
      <w:r w:rsidR="00EB0C04">
        <w:rPr>
          <w:szCs w:val="24"/>
        </w:rPr>
        <w:t>ия край 18 см, при турнус 60</w:t>
      </w:r>
      <w:r w:rsidRPr="00097A73">
        <w:rPr>
          <w:szCs w:val="24"/>
        </w:rPr>
        <w:t xml:space="preserve"> г.</w:t>
      </w:r>
    </w:p>
    <w:p w:rsidR="00420BFE" w:rsidRDefault="00420BFE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Церов за превръщане 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ЦП</w:t>
      </w:r>
      <w:r>
        <w:rPr>
          <w:b/>
          <w:szCs w:val="24"/>
          <w:lang w:val="en-US"/>
        </w:rPr>
        <w:t>)</w:t>
      </w:r>
      <w:r w:rsidR="001A4D14">
        <w:rPr>
          <w:b/>
          <w:szCs w:val="24"/>
        </w:rPr>
        <w:t xml:space="preserve"> </w:t>
      </w:r>
      <w:r>
        <w:rPr>
          <w:b/>
          <w:szCs w:val="24"/>
        </w:rPr>
        <w:t>–</w:t>
      </w:r>
      <w:r w:rsidR="001A4D14">
        <w:rPr>
          <w:b/>
          <w:szCs w:val="24"/>
        </w:rPr>
        <w:t xml:space="preserve"> </w:t>
      </w:r>
      <w:r w:rsidRPr="00097A73">
        <w:rPr>
          <w:szCs w:val="24"/>
        </w:rPr>
        <w:t xml:space="preserve">от </w:t>
      </w:r>
      <w:r>
        <w:rPr>
          <w:szCs w:val="24"/>
        </w:rPr>
        <w:t>останалите издънкови церови</w:t>
      </w:r>
      <w:r w:rsidRPr="00097A73">
        <w:rPr>
          <w:szCs w:val="24"/>
        </w:rPr>
        <w:t xml:space="preserve"> насаждения</w:t>
      </w:r>
      <w:r>
        <w:rPr>
          <w:szCs w:val="24"/>
        </w:rPr>
        <w:t>, с</w:t>
      </w:r>
      <w:r w:rsidRPr="00097A73">
        <w:rPr>
          <w:szCs w:val="24"/>
        </w:rPr>
        <w:t xml:space="preserve">  </w:t>
      </w:r>
      <w:r w:rsidR="00B14BDD">
        <w:rPr>
          <w:szCs w:val="24"/>
        </w:rPr>
        <w:t xml:space="preserve">основна </w:t>
      </w:r>
      <w:r w:rsidRPr="00097A73">
        <w:rPr>
          <w:szCs w:val="24"/>
        </w:rPr>
        <w:t xml:space="preserve">цел </w:t>
      </w:r>
      <w:r>
        <w:rPr>
          <w:szCs w:val="24"/>
        </w:rPr>
        <w:t>превръщането им семенни и добив на средна</w:t>
      </w:r>
      <w:r w:rsidRPr="00097A73">
        <w:rPr>
          <w:szCs w:val="24"/>
        </w:rPr>
        <w:t xml:space="preserve"> строителна дървесина</w:t>
      </w:r>
      <w:r w:rsidR="006754E2">
        <w:rPr>
          <w:szCs w:val="24"/>
        </w:rPr>
        <w:t xml:space="preserve"> при турнус 55 г</w:t>
      </w:r>
      <w:r>
        <w:rPr>
          <w:szCs w:val="24"/>
        </w:rPr>
        <w:t>.</w:t>
      </w:r>
    </w:p>
    <w:p w:rsidR="00EB0C04" w:rsidRDefault="00641D78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Смесен високобонитетен</w:t>
      </w:r>
      <w:r w:rsidRPr="00097A73">
        <w:rPr>
          <w:b/>
          <w:szCs w:val="24"/>
        </w:rPr>
        <w:t xml:space="preserve"> за превръщане  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СмВП</w:t>
      </w:r>
      <w:r>
        <w:rPr>
          <w:b/>
          <w:szCs w:val="24"/>
          <w:lang w:val="en-US"/>
        </w:rPr>
        <w:t>)</w:t>
      </w:r>
      <w:r>
        <w:rPr>
          <w:b/>
          <w:szCs w:val="24"/>
        </w:rPr>
        <w:t xml:space="preserve"> - </w:t>
      </w:r>
      <w:r w:rsidRPr="00097A73">
        <w:rPr>
          <w:szCs w:val="24"/>
        </w:rPr>
        <w:t xml:space="preserve">от </w:t>
      </w:r>
      <w:r>
        <w:rPr>
          <w:szCs w:val="24"/>
        </w:rPr>
        <w:t>смесените издънкови</w:t>
      </w:r>
      <w:r w:rsidRPr="00097A73">
        <w:rPr>
          <w:szCs w:val="24"/>
        </w:rPr>
        <w:t xml:space="preserve"> насаждения</w:t>
      </w:r>
      <w:r w:rsidR="006C6E27">
        <w:rPr>
          <w:szCs w:val="24"/>
        </w:rPr>
        <w:t xml:space="preserve"> </w:t>
      </w:r>
      <w:r>
        <w:rPr>
          <w:szCs w:val="24"/>
        </w:rPr>
        <w:t xml:space="preserve">без преобладание на дървесен вид, в добро състояние, с </w:t>
      </w:r>
      <w:r w:rsidR="00B14BDD">
        <w:rPr>
          <w:szCs w:val="24"/>
        </w:rPr>
        <w:t>основна</w:t>
      </w:r>
      <w:r>
        <w:rPr>
          <w:szCs w:val="24"/>
        </w:rPr>
        <w:t xml:space="preserve"> цел превръщането им в семенни  и годни да достигнат размерите на едра</w:t>
      </w:r>
      <w:r w:rsidRPr="00097A73">
        <w:rPr>
          <w:szCs w:val="24"/>
        </w:rPr>
        <w:t xml:space="preserve"> строителна дървесина</w:t>
      </w:r>
      <w:r w:rsidR="003A502C">
        <w:rPr>
          <w:szCs w:val="24"/>
        </w:rPr>
        <w:t xml:space="preserve"> с диаметър на тънкия край 18 см </w:t>
      </w:r>
      <w:r w:rsidR="00BB1937">
        <w:rPr>
          <w:szCs w:val="24"/>
        </w:rPr>
        <w:t>, при турнус 8</w:t>
      </w:r>
      <w:r>
        <w:rPr>
          <w:szCs w:val="24"/>
        </w:rPr>
        <w:t>0</w:t>
      </w:r>
      <w:r w:rsidRPr="00097A73">
        <w:rPr>
          <w:szCs w:val="24"/>
        </w:rPr>
        <w:t xml:space="preserve"> г.</w:t>
      </w:r>
    </w:p>
    <w:p w:rsidR="00056B88" w:rsidRDefault="00641D78" w:rsidP="00C5013F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Смесен средно и нискобонитетен</w:t>
      </w:r>
      <w:r w:rsidRPr="00097A73">
        <w:rPr>
          <w:b/>
          <w:szCs w:val="24"/>
        </w:rPr>
        <w:t xml:space="preserve"> за превръщане  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СмСрНП</w:t>
      </w:r>
      <w:r>
        <w:rPr>
          <w:b/>
          <w:szCs w:val="24"/>
          <w:lang w:val="en-US"/>
        </w:rPr>
        <w:t>)</w:t>
      </w:r>
      <w:r>
        <w:rPr>
          <w:b/>
          <w:szCs w:val="24"/>
        </w:rPr>
        <w:t xml:space="preserve"> - </w:t>
      </w:r>
      <w:r w:rsidRPr="00097A73">
        <w:rPr>
          <w:szCs w:val="24"/>
        </w:rPr>
        <w:t xml:space="preserve">от </w:t>
      </w:r>
      <w:r w:rsidR="00420BFE">
        <w:rPr>
          <w:szCs w:val="24"/>
        </w:rPr>
        <w:t xml:space="preserve"> останалите смесени</w:t>
      </w:r>
      <w:r w:rsidR="006C6E27">
        <w:rPr>
          <w:szCs w:val="24"/>
        </w:rPr>
        <w:t xml:space="preserve"> </w:t>
      </w:r>
      <w:r>
        <w:rPr>
          <w:szCs w:val="24"/>
        </w:rPr>
        <w:t>издънкови</w:t>
      </w:r>
      <w:r w:rsidRPr="00097A73">
        <w:rPr>
          <w:szCs w:val="24"/>
        </w:rPr>
        <w:t xml:space="preserve"> насаждения,</w:t>
      </w:r>
      <w:r>
        <w:rPr>
          <w:szCs w:val="24"/>
        </w:rPr>
        <w:t xml:space="preserve"> без п</w:t>
      </w:r>
      <w:r w:rsidR="00C16914">
        <w:rPr>
          <w:szCs w:val="24"/>
        </w:rPr>
        <w:t xml:space="preserve">реобладание на дървесен вид, с </w:t>
      </w:r>
      <w:r w:rsidR="00B14BDD">
        <w:rPr>
          <w:szCs w:val="24"/>
        </w:rPr>
        <w:t>основна</w:t>
      </w:r>
      <w:r w:rsidR="00C16914">
        <w:rPr>
          <w:szCs w:val="24"/>
        </w:rPr>
        <w:t xml:space="preserve"> </w:t>
      </w:r>
      <w:r>
        <w:rPr>
          <w:szCs w:val="24"/>
        </w:rPr>
        <w:t>цел превръщането им в семенни  и добив на средна</w:t>
      </w:r>
      <w:r w:rsidRPr="00097A73">
        <w:rPr>
          <w:szCs w:val="24"/>
        </w:rPr>
        <w:t xml:space="preserve"> строителна дървесина</w:t>
      </w:r>
      <w:r>
        <w:rPr>
          <w:szCs w:val="24"/>
        </w:rPr>
        <w:t>, при турнус 55</w:t>
      </w:r>
      <w:r w:rsidRPr="00097A73">
        <w:rPr>
          <w:szCs w:val="24"/>
        </w:rPr>
        <w:t xml:space="preserve"> г.</w:t>
      </w:r>
    </w:p>
    <w:p w:rsidR="00C5013F" w:rsidRDefault="006C6E27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474449">
        <w:rPr>
          <w:szCs w:val="24"/>
        </w:rPr>
        <w:t>Широколистните високостъблени и и</w:t>
      </w:r>
      <w:r w:rsidR="00C5013F">
        <w:rPr>
          <w:szCs w:val="24"/>
        </w:rPr>
        <w:t>здънковите насажденията с влошено състояние и на бедни месторастения</w:t>
      </w:r>
      <w:r>
        <w:rPr>
          <w:szCs w:val="24"/>
        </w:rPr>
        <w:t>,</w:t>
      </w:r>
      <w:r w:rsidR="00C5013F">
        <w:rPr>
          <w:szCs w:val="24"/>
        </w:rPr>
        <w:t xml:space="preserve"> от които не може да се очаква строителна дървесина, целта да бъде запазване на защитните им функции и добив на дърва.</w:t>
      </w:r>
    </w:p>
    <w:p w:rsidR="005D5AB7" w:rsidRDefault="006B6262" w:rsidP="006B626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Акациев (А) </w:t>
      </w:r>
      <w:r>
        <w:rPr>
          <w:szCs w:val="24"/>
        </w:rPr>
        <w:t>– тук да се причислят акациевите</w:t>
      </w:r>
      <w:r w:rsidR="00B14BDD">
        <w:rPr>
          <w:szCs w:val="24"/>
        </w:rPr>
        <w:t xml:space="preserve"> насаждения и култури, с</w:t>
      </w:r>
      <w:r>
        <w:rPr>
          <w:szCs w:val="24"/>
        </w:rPr>
        <w:t xml:space="preserve"> цел и турнус</w:t>
      </w:r>
      <w:r w:rsidR="005D5AB7">
        <w:rPr>
          <w:szCs w:val="24"/>
        </w:rPr>
        <w:t xml:space="preserve"> в зависимост от богатството на месторастенето и фунционалната </w:t>
      </w:r>
      <w:r w:rsidR="00DE4B24">
        <w:rPr>
          <w:szCs w:val="24"/>
        </w:rPr>
        <w:t xml:space="preserve">им </w:t>
      </w:r>
      <w:r w:rsidR="005D5AB7">
        <w:rPr>
          <w:szCs w:val="24"/>
        </w:rPr>
        <w:t>принадлежност</w:t>
      </w:r>
      <w:r>
        <w:rPr>
          <w:szCs w:val="24"/>
        </w:rPr>
        <w:t>:</w:t>
      </w:r>
    </w:p>
    <w:p w:rsidR="00101253" w:rsidRDefault="005D5AB7">
      <w:pPr>
        <w:pStyle w:val="24"/>
        <w:numPr>
          <w:ilvl w:val="0"/>
          <w:numId w:val="41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на богати и среднобогати месторастения – добив на средна дървесина при турнус 20 г.;</w:t>
      </w:r>
    </w:p>
    <w:p w:rsidR="00101253" w:rsidRDefault="005D5AB7">
      <w:pPr>
        <w:pStyle w:val="24"/>
        <w:numPr>
          <w:ilvl w:val="0"/>
          <w:numId w:val="41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на много бедни, бедни и ерозирани меторастения – поддържане на почвозащитните им функции и добив на дребна дървесина и дърва</w:t>
      </w:r>
      <w:r w:rsidR="006C6E27">
        <w:rPr>
          <w:szCs w:val="24"/>
        </w:rPr>
        <w:t xml:space="preserve"> при турнус 15 г.</w:t>
      </w:r>
    </w:p>
    <w:p w:rsidR="00C70096" w:rsidRDefault="00C5013F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Келявгабъров (Кгбр) </w:t>
      </w:r>
      <w:r>
        <w:rPr>
          <w:szCs w:val="24"/>
        </w:rPr>
        <w:t>– тук да се причислят чисти и смесени насажденията от келяв габър, мъждрян, и др. видове, които се стопанисват издънково (нискостъблено), с основна цел запазване на защитните им функции и биоразнообразието и добив на дърва.</w:t>
      </w:r>
    </w:p>
    <w:p w:rsidR="00C5013F" w:rsidRDefault="004C423D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70096">
        <w:rPr>
          <w:szCs w:val="24"/>
        </w:rPr>
        <w:t>При наличие на горскоплод</w:t>
      </w:r>
      <w:r w:rsidR="00A34669">
        <w:rPr>
          <w:szCs w:val="24"/>
        </w:rPr>
        <w:t>ни видове в добро състояние, годни за добив на плодове, които съгласно чл. 88, ал.5</w:t>
      </w:r>
      <w:r w:rsidR="00C70096">
        <w:rPr>
          <w:szCs w:val="24"/>
        </w:rPr>
        <w:t xml:space="preserve"> о</w:t>
      </w:r>
      <w:r w:rsidR="00A34669">
        <w:rPr>
          <w:szCs w:val="24"/>
        </w:rPr>
        <w:t>т ЗГ не се стопанисват като гора</w:t>
      </w:r>
      <w:r w:rsidR="00C70096">
        <w:rPr>
          <w:szCs w:val="24"/>
        </w:rPr>
        <w:t>, същите да се отделят в самостоятелна група, с цел производство на плодове, без да им се определя  турнус на сеч.</w:t>
      </w:r>
      <w:r w:rsidR="00A34669">
        <w:rPr>
          <w:szCs w:val="24"/>
        </w:rPr>
        <w:t xml:space="preserve"> Онези от тях, състоянието на които не позволява да изпълняват предназначението си – производство на плодове, да се предложат за подмяната им с други подходящи видове.</w:t>
      </w:r>
    </w:p>
    <w:p w:rsidR="00C5013F" w:rsidRDefault="00893A51" w:rsidP="00C5013F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 xml:space="preserve">     </w:t>
      </w:r>
      <w:r w:rsidR="00C5013F">
        <w:rPr>
          <w:szCs w:val="24"/>
        </w:rPr>
        <w:t>В защитните и специални горски територии основната цел е запазване и подобряване на специфичните функции които изпълнява всяко насаждение, а стопанската цел (производство на дървесина с определени размери) е второстепенна.</w:t>
      </w:r>
    </w:p>
    <w:p w:rsidR="00C5013F" w:rsidRDefault="00893A51" w:rsidP="00C5013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5013F">
        <w:rPr>
          <w:szCs w:val="24"/>
        </w:rPr>
        <w:t>Указаните условни стопански класове са ориентировъчни</w:t>
      </w:r>
      <w:r w:rsidR="00DD6A9F">
        <w:rPr>
          <w:szCs w:val="24"/>
        </w:rPr>
        <w:t>.</w:t>
      </w:r>
      <w:r w:rsidR="00C5013F">
        <w:rPr>
          <w:szCs w:val="24"/>
        </w:rPr>
        <w:t xml:space="preserve"> След приключване на теренните работи и анализ на събраните данни, следва да се направи аргументирано предложение за групиране на насажденията в условни стопански класове.</w:t>
      </w:r>
    </w:p>
    <w:p w:rsidR="004C423D" w:rsidRDefault="009C42B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  <w:lang w:val="en-US"/>
        </w:rPr>
        <w:t xml:space="preserve">     </w:t>
      </w:r>
      <w:r w:rsidR="00C5013F">
        <w:rPr>
          <w:szCs w:val="24"/>
        </w:rPr>
        <w:t>Конкретни стопански класове, с конкретни цели и турнуси да се обособяват при изработването на горскостопанските планове и програми, в зависимост от  целите, които си поставят отделните собственици в рамките на Закона за горите.</w:t>
      </w:r>
    </w:p>
    <w:p w:rsidR="001A4D14" w:rsidRDefault="004C423D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</w:t>
      </w:r>
      <w:r w:rsidRPr="009E35B8">
        <w:rPr>
          <w:b/>
          <w:szCs w:val="24"/>
        </w:rPr>
        <w:t xml:space="preserve"> Забележка:</w:t>
      </w:r>
      <w:r>
        <w:rPr>
          <w:szCs w:val="24"/>
        </w:rPr>
        <w:t xml:space="preserve"> Съгласно приложение № 17, глава </w:t>
      </w:r>
      <w:r>
        <w:rPr>
          <w:szCs w:val="24"/>
          <w:lang w:val="en-US"/>
        </w:rPr>
        <w:t>IV</w:t>
      </w:r>
      <w:r>
        <w:rPr>
          <w:szCs w:val="24"/>
        </w:rPr>
        <w:t xml:space="preserve">, т. </w:t>
      </w:r>
      <w:r>
        <w:rPr>
          <w:szCs w:val="24"/>
          <w:lang w:val="en-US"/>
        </w:rPr>
        <w:t>2</w:t>
      </w:r>
      <w:r>
        <w:rPr>
          <w:szCs w:val="24"/>
        </w:rPr>
        <w:t xml:space="preserve"> от Наредба № 18, </w:t>
      </w:r>
      <w:r w:rsidR="009E35B8">
        <w:rPr>
          <w:szCs w:val="24"/>
        </w:rPr>
        <w:t>стопанските/условни стопански класове в държавните и общинските горски територии</w:t>
      </w:r>
      <w:r w:rsidR="00616AA8">
        <w:rPr>
          <w:szCs w:val="24"/>
        </w:rPr>
        <w:t xml:space="preserve"> са задължит</w:t>
      </w:r>
      <w:r w:rsidR="009E35B8">
        <w:rPr>
          <w:szCs w:val="24"/>
        </w:rPr>
        <w:t>елни и се формират в съотв</w:t>
      </w:r>
      <w:r w:rsidR="00616AA8">
        <w:rPr>
          <w:szCs w:val="24"/>
        </w:rPr>
        <w:t>етствие с определе</w:t>
      </w:r>
      <w:r w:rsidR="009E35B8">
        <w:rPr>
          <w:szCs w:val="24"/>
        </w:rPr>
        <w:t>ните при инвентаризацията.</w:t>
      </w:r>
    </w:p>
    <w:p w:rsidR="001A4D14" w:rsidRDefault="001A4D1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A27B02" w:rsidRDefault="00A27B0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A27B02" w:rsidRDefault="00A27B0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1A4D14" w:rsidRDefault="009E35B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</w:t>
      </w:r>
      <w:r w:rsidR="001D042F">
        <w:rPr>
          <w:szCs w:val="24"/>
        </w:rPr>
        <w:t xml:space="preserve">     </w:t>
      </w:r>
      <w:r w:rsidR="00C933E9">
        <w:rPr>
          <w:b/>
          <w:szCs w:val="24"/>
        </w:rPr>
        <w:t xml:space="preserve">Глава ІІІ Съдържание на инвентаризацията </w:t>
      </w:r>
      <w:r w:rsidR="00C933E9">
        <w:rPr>
          <w:szCs w:val="24"/>
        </w:rPr>
        <w:t>– съгласно прилож</w:t>
      </w:r>
      <w:r w:rsidR="001A5D02">
        <w:rPr>
          <w:szCs w:val="24"/>
        </w:rPr>
        <w:t>ение</w:t>
      </w:r>
      <w:r w:rsidR="00C933E9">
        <w:rPr>
          <w:szCs w:val="24"/>
        </w:rPr>
        <w:t xml:space="preserve"> № 11 от Наредба № 18</w:t>
      </w:r>
      <w:r w:rsidR="0047221B">
        <w:rPr>
          <w:szCs w:val="24"/>
        </w:rPr>
        <w:t>/07.10.2015 г</w:t>
      </w:r>
      <w:r w:rsidR="003E27FD">
        <w:rPr>
          <w:szCs w:val="24"/>
        </w:rPr>
        <w:t>.</w:t>
      </w:r>
      <w:r w:rsidR="00956E43">
        <w:rPr>
          <w:szCs w:val="24"/>
        </w:rPr>
        <w:t>:</w:t>
      </w:r>
    </w:p>
    <w:p w:rsidR="003B339E" w:rsidRDefault="00C933E9" w:rsidP="00362E2D">
      <w:pPr>
        <w:pStyle w:val="22"/>
        <w:jc w:val="both"/>
        <w:rPr>
          <w:b/>
        </w:rPr>
      </w:pPr>
      <w:r>
        <w:rPr>
          <w:b/>
        </w:rPr>
        <w:t xml:space="preserve">1. Обяснителна записка </w:t>
      </w:r>
    </w:p>
    <w:p w:rsidR="00C933E9" w:rsidRDefault="009C42BF" w:rsidP="00362E2D">
      <w:pPr>
        <w:pStyle w:val="22"/>
        <w:jc w:val="both"/>
      </w:pPr>
      <w:r>
        <w:rPr>
          <w:bCs/>
        </w:rPr>
        <w:t xml:space="preserve">     </w:t>
      </w:r>
      <w:r w:rsidR="003B339E" w:rsidRPr="000132CC">
        <w:rPr>
          <w:bCs/>
        </w:rPr>
        <w:t>Тъй като записката на инвентаризацията ще включва и горскотопанския план за горите държавна собственост</w:t>
      </w:r>
      <w:r w:rsidR="000132CC" w:rsidRPr="000132CC">
        <w:rPr>
          <w:bCs/>
        </w:rPr>
        <w:t>, същата, заедно с приложенията и картите да се изработи в 4</w:t>
      </w:r>
      <w:r w:rsidR="00C933E9">
        <w:t xml:space="preserve"> екземпляра - за   ИАГ</w:t>
      </w:r>
      <w:r w:rsidR="00B97916">
        <w:t>,</w:t>
      </w:r>
      <w:r w:rsidR="00C933E9">
        <w:t xml:space="preserve"> РДГ </w:t>
      </w:r>
      <w:r w:rsidR="007576AD">
        <w:t>Ловеч</w:t>
      </w:r>
      <w:r w:rsidR="000132CC">
        <w:t xml:space="preserve">, </w:t>
      </w:r>
      <w:r w:rsidR="007576AD">
        <w:t>СЗ</w:t>
      </w:r>
      <w:r w:rsidR="000132CC">
        <w:t>ДП и ТП „Д</w:t>
      </w:r>
      <w:r w:rsidR="007576AD">
        <w:t>Г</w:t>
      </w:r>
      <w:r w:rsidR="000132CC">
        <w:t xml:space="preserve">С </w:t>
      </w:r>
      <w:r w:rsidR="007576AD">
        <w:t>Лесидрен</w:t>
      </w:r>
      <w:r w:rsidR="000132CC">
        <w:t>“</w:t>
      </w:r>
      <w:r w:rsidR="00C933E9">
        <w:t xml:space="preserve">, която </w:t>
      </w:r>
      <w:r w:rsidR="00D53741">
        <w:t xml:space="preserve">да </w:t>
      </w:r>
      <w:r w:rsidR="00C933E9">
        <w:t>съдържа: увод, досегашна инвентаризация, природни условия, типове месторастения, характеристика на горските територии, пълна и подробна таксационна характеристика (в табличен и графичен вид)</w:t>
      </w:r>
      <w:r w:rsidR="007576AD">
        <w:t xml:space="preserve"> -</w:t>
      </w:r>
      <w:r w:rsidR="00D865CB">
        <w:t xml:space="preserve"> по видове собственост</w:t>
      </w:r>
      <w:r w:rsidR="007576AD">
        <w:t xml:space="preserve"> и вид на териториите</w:t>
      </w:r>
      <w:r w:rsidR="00C933E9">
        <w:t>; основни насоки за организация на стопанството,  условни стопански класове и турнуси на сеч, заложени постоянни пробни площи.</w:t>
      </w:r>
    </w:p>
    <w:p w:rsidR="00002811" w:rsidRPr="00642DF6" w:rsidRDefault="001D042F" w:rsidP="00362E2D">
      <w:pPr>
        <w:pStyle w:val="22"/>
        <w:jc w:val="both"/>
        <w:rPr>
          <w:szCs w:val="24"/>
        </w:rPr>
      </w:pPr>
      <w:r>
        <w:t xml:space="preserve">     </w:t>
      </w:r>
      <w:r w:rsidR="00C933E9">
        <w:t>Като самостоятелни глави да се разработят: „Санитарно-охранителни зони“</w:t>
      </w:r>
      <w:r w:rsidR="00487CA6">
        <w:t xml:space="preserve"> и</w:t>
      </w:r>
      <w:r w:rsidR="00723356">
        <w:t xml:space="preserve"> „</w:t>
      </w:r>
      <w:r w:rsidR="00C933E9">
        <w:rPr>
          <w:szCs w:val="24"/>
        </w:rPr>
        <w:t xml:space="preserve">Защитени зони по ЗБР“ </w:t>
      </w:r>
      <w:r w:rsidR="00250D21">
        <w:rPr>
          <w:szCs w:val="24"/>
        </w:rPr>
        <w:t xml:space="preserve">- </w:t>
      </w:r>
      <w:r w:rsidR="00D865CB">
        <w:rPr>
          <w:szCs w:val="24"/>
        </w:rPr>
        <w:t>общо</w:t>
      </w:r>
      <w:r w:rsidR="00AB775E">
        <w:rPr>
          <w:szCs w:val="24"/>
        </w:rPr>
        <w:t xml:space="preserve"> и</w:t>
      </w:r>
      <w:r w:rsidR="00F13B10">
        <w:rPr>
          <w:szCs w:val="24"/>
        </w:rPr>
        <w:t xml:space="preserve"> по вид</w:t>
      </w:r>
      <w:r>
        <w:rPr>
          <w:szCs w:val="24"/>
        </w:rPr>
        <w:t>ове</w:t>
      </w:r>
      <w:r w:rsidR="00F13B10">
        <w:rPr>
          <w:szCs w:val="24"/>
        </w:rPr>
        <w:t xml:space="preserve"> собственост</w:t>
      </w:r>
      <w:r w:rsidR="00AB775E">
        <w:rPr>
          <w:szCs w:val="24"/>
        </w:rPr>
        <w:t>.</w:t>
      </w:r>
    </w:p>
    <w:p w:rsidR="00054923" w:rsidRDefault="00054923" w:rsidP="00362E2D">
      <w:pPr>
        <w:pStyle w:val="22"/>
        <w:jc w:val="both"/>
        <w:rPr>
          <w:b/>
          <w:szCs w:val="24"/>
        </w:rPr>
      </w:pPr>
    </w:p>
    <w:p w:rsidR="00C933E9" w:rsidRPr="00921CA3" w:rsidRDefault="00C933E9" w:rsidP="00362E2D">
      <w:pPr>
        <w:pStyle w:val="22"/>
        <w:jc w:val="both"/>
        <w:rPr>
          <w:b/>
          <w:szCs w:val="24"/>
        </w:rPr>
      </w:pPr>
      <w:r w:rsidRPr="00921CA3">
        <w:rPr>
          <w:b/>
          <w:szCs w:val="24"/>
        </w:rPr>
        <w:t>2.Приложения към обяснителната записка</w:t>
      </w:r>
    </w:p>
    <w:p w:rsidR="00C933E9" w:rsidRPr="00921CA3" w:rsidRDefault="00E40AEC" w:rsidP="00362E2D">
      <w:pPr>
        <w:pStyle w:val="22"/>
        <w:jc w:val="both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 w:rsidRPr="00921CA3">
        <w:rPr>
          <w:b/>
          <w:bCs/>
          <w:szCs w:val="24"/>
        </w:rPr>
        <w:t>протоколи, заповеди и др. документи</w:t>
      </w:r>
      <w:r w:rsidR="00C933E9" w:rsidRPr="00921CA3">
        <w:rPr>
          <w:szCs w:val="24"/>
        </w:rPr>
        <w:t>, свързани с инвентаризацията;</w:t>
      </w:r>
    </w:p>
    <w:p w:rsidR="00101253" w:rsidRDefault="00C933E9">
      <w:pPr>
        <w:pStyle w:val="2"/>
        <w:jc w:val="both"/>
        <w:rPr>
          <w:sz w:val="24"/>
          <w:szCs w:val="24"/>
        </w:rPr>
      </w:pPr>
      <w:r w:rsidRPr="00921CA3">
        <w:rPr>
          <w:b/>
          <w:bCs/>
          <w:sz w:val="24"/>
          <w:szCs w:val="24"/>
        </w:rPr>
        <w:t>таксационни</w:t>
      </w:r>
      <w:r w:rsidR="001D042F">
        <w:rPr>
          <w:b/>
          <w:bCs/>
          <w:sz w:val="24"/>
          <w:szCs w:val="24"/>
          <w:lang w:val="bg-BG"/>
        </w:rPr>
        <w:t xml:space="preserve"> </w:t>
      </w:r>
      <w:r w:rsidRPr="00921CA3">
        <w:rPr>
          <w:b/>
          <w:bCs/>
          <w:sz w:val="24"/>
          <w:szCs w:val="24"/>
        </w:rPr>
        <w:t>описания</w:t>
      </w:r>
      <w:r w:rsidR="003032ED" w:rsidRPr="00921CA3">
        <w:rPr>
          <w:sz w:val="24"/>
          <w:szCs w:val="24"/>
          <w:lang w:val="bg-BG"/>
        </w:rPr>
        <w:t xml:space="preserve"> - </w:t>
      </w:r>
      <w:r w:rsidRPr="00921CA3">
        <w:rPr>
          <w:sz w:val="24"/>
          <w:szCs w:val="24"/>
        </w:rPr>
        <w:t>в електронен</w:t>
      </w:r>
      <w:r w:rsidR="001D042F">
        <w:rPr>
          <w:sz w:val="24"/>
          <w:szCs w:val="24"/>
          <w:lang w:val="bg-BG"/>
        </w:rPr>
        <w:t xml:space="preserve"> </w:t>
      </w:r>
      <w:r w:rsidRPr="00921CA3">
        <w:rPr>
          <w:sz w:val="24"/>
          <w:szCs w:val="24"/>
        </w:rPr>
        <w:t>формат</w:t>
      </w:r>
      <w:r w:rsidR="001D042F">
        <w:rPr>
          <w:sz w:val="24"/>
          <w:szCs w:val="24"/>
          <w:lang w:val="bg-BG"/>
        </w:rPr>
        <w:t xml:space="preserve"> и </w:t>
      </w:r>
      <w:r w:rsidR="003032ED" w:rsidRPr="00921CA3">
        <w:rPr>
          <w:sz w:val="24"/>
          <w:szCs w:val="24"/>
          <w:lang w:val="bg-BG"/>
        </w:rPr>
        <w:t xml:space="preserve">в табличен вид </w:t>
      </w:r>
      <w:r w:rsidR="003032ED" w:rsidRPr="00921CA3">
        <w:rPr>
          <w:sz w:val="24"/>
          <w:szCs w:val="24"/>
        </w:rPr>
        <w:t>(</w:t>
      </w:r>
      <w:r w:rsidR="003032ED" w:rsidRPr="00921CA3">
        <w:rPr>
          <w:sz w:val="24"/>
          <w:szCs w:val="24"/>
          <w:lang w:val="bg-BG"/>
        </w:rPr>
        <w:t>съкратен вариант</w:t>
      </w:r>
      <w:r w:rsidR="003032ED" w:rsidRPr="00921CA3">
        <w:rPr>
          <w:sz w:val="24"/>
          <w:szCs w:val="24"/>
        </w:rPr>
        <w:t>)</w:t>
      </w:r>
      <w:r w:rsidR="00CD431B" w:rsidRPr="00921CA3">
        <w:rPr>
          <w:sz w:val="24"/>
          <w:szCs w:val="24"/>
        </w:rPr>
        <w:t>.</w:t>
      </w:r>
    </w:p>
    <w:p w:rsidR="0011560E" w:rsidRPr="00921CA3" w:rsidRDefault="001D042F" w:rsidP="00334AA1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5E7073" w:rsidRPr="00921CA3">
        <w:rPr>
          <w:sz w:val="24"/>
          <w:szCs w:val="24"/>
          <w:lang w:val="bg-BG"/>
        </w:rPr>
        <w:t>В таксационн</w:t>
      </w:r>
      <w:r w:rsidR="00821F0A" w:rsidRPr="00921CA3">
        <w:rPr>
          <w:sz w:val="24"/>
          <w:szCs w:val="24"/>
          <w:lang w:val="bg-BG"/>
        </w:rPr>
        <w:t>ото</w:t>
      </w:r>
      <w:r w:rsidR="005E7073" w:rsidRPr="00921CA3">
        <w:rPr>
          <w:sz w:val="24"/>
          <w:szCs w:val="24"/>
          <w:lang w:val="bg-BG"/>
        </w:rPr>
        <w:t xml:space="preserve"> описани</w:t>
      </w:r>
      <w:r w:rsidR="00821F0A" w:rsidRPr="00921CA3">
        <w:rPr>
          <w:sz w:val="24"/>
          <w:szCs w:val="24"/>
          <w:lang w:val="bg-BG"/>
        </w:rPr>
        <w:t>е</w:t>
      </w:r>
      <w:r w:rsidR="005E7073" w:rsidRPr="00921CA3">
        <w:rPr>
          <w:sz w:val="24"/>
          <w:szCs w:val="24"/>
          <w:lang w:val="bg-BG"/>
        </w:rPr>
        <w:t xml:space="preserve"> на всеки подотдел да се отразят</w:t>
      </w:r>
      <w:r>
        <w:rPr>
          <w:sz w:val="24"/>
          <w:szCs w:val="24"/>
          <w:lang w:val="bg-BG"/>
        </w:rPr>
        <w:t>:</w:t>
      </w:r>
      <w:r w:rsidR="005E7073" w:rsidRPr="00921CA3">
        <w:rPr>
          <w:sz w:val="24"/>
          <w:szCs w:val="24"/>
          <w:lang w:val="bg-BG"/>
        </w:rPr>
        <w:t xml:space="preserve"> планираните мероприятия в горскостопанския план за гор</w:t>
      </w:r>
      <w:r w:rsidR="007B782F" w:rsidRPr="00921CA3">
        <w:rPr>
          <w:sz w:val="24"/>
          <w:szCs w:val="24"/>
          <w:lang w:val="bg-BG"/>
        </w:rPr>
        <w:t>ските територии-</w:t>
      </w:r>
      <w:r w:rsidR="005E7073" w:rsidRPr="00921CA3">
        <w:rPr>
          <w:sz w:val="24"/>
          <w:szCs w:val="24"/>
          <w:lang w:val="bg-BG"/>
        </w:rPr>
        <w:t>държавна собственост</w:t>
      </w:r>
      <w:r>
        <w:rPr>
          <w:sz w:val="24"/>
          <w:szCs w:val="24"/>
          <w:lang w:val="bg-BG"/>
        </w:rPr>
        <w:t xml:space="preserve">; </w:t>
      </w:r>
      <w:r w:rsidR="005E7073" w:rsidRPr="00921CA3">
        <w:rPr>
          <w:sz w:val="24"/>
          <w:szCs w:val="24"/>
          <w:lang w:val="bg-BG"/>
        </w:rPr>
        <w:t xml:space="preserve">мероприятията </w:t>
      </w:r>
      <w:r>
        <w:rPr>
          <w:sz w:val="24"/>
          <w:szCs w:val="24"/>
          <w:lang w:val="bg-BG"/>
        </w:rPr>
        <w:t>от плана за</w:t>
      </w:r>
      <w:r w:rsidR="005E7073" w:rsidRPr="00921CA3">
        <w:rPr>
          <w:sz w:val="24"/>
          <w:szCs w:val="24"/>
          <w:lang w:val="bg-BG"/>
        </w:rPr>
        <w:t xml:space="preserve"> защита на горските територии от пожари</w:t>
      </w:r>
      <w:r>
        <w:rPr>
          <w:sz w:val="24"/>
          <w:szCs w:val="24"/>
          <w:lang w:val="bg-BG"/>
        </w:rPr>
        <w:t>; мероприятията</w:t>
      </w:r>
      <w:r w:rsidR="0011560E" w:rsidRPr="00921CA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от ловностопанския план</w:t>
      </w:r>
      <w:r w:rsidR="0011560E" w:rsidRPr="00921CA3">
        <w:rPr>
          <w:sz w:val="24"/>
          <w:szCs w:val="24"/>
          <w:lang w:val="bg-BG"/>
        </w:rPr>
        <w:t>, свързани със сечи и залесявания.</w:t>
      </w:r>
    </w:p>
    <w:p w:rsidR="00F372F6" w:rsidRPr="00921CA3" w:rsidRDefault="00F372F6" w:rsidP="00A57540">
      <w:pPr>
        <w:pStyle w:val="af3"/>
        <w:jc w:val="both"/>
        <w:rPr>
          <w:sz w:val="24"/>
          <w:szCs w:val="24"/>
          <w:lang w:val="bg-BG"/>
        </w:rPr>
      </w:pPr>
      <w:r w:rsidRPr="00921CA3">
        <w:rPr>
          <w:sz w:val="24"/>
          <w:szCs w:val="24"/>
          <w:lang w:val="bg-BG"/>
        </w:rPr>
        <w:t>П</w:t>
      </w:r>
      <w:r w:rsidR="00CD431B" w:rsidRPr="00921CA3">
        <w:rPr>
          <w:sz w:val="24"/>
          <w:szCs w:val="24"/>
          <w:lang w:val="bg-BG"/>
        </w:rPr>
        <w:t>ланиран</w:t>
      </w:r>
      <w:r w:rsidRPr="00921CA3">
        <w:rPr>
          <w:sz w:val="24"/>
          <w:szCs w:val="24"/>
          <w:lang w:val="bg-BG"/>
        </w:rPr>
        <w:t>ите</w:t>
      </w:r>
      <w:r w:rsidR="00CD431B" w:rsidRPr="00921CA3">
        <w:rPr>
          <w:sz w:val="24"/>
          <w:szCs w:val="24"/>
          <w:lang w:val="bg-BG"/>
        </w:rPr>
        <w:t xml:space="preserve"> мероприятие</w:t>
      </w:r>
      <w:r w:rsidRPr="00921CA3">
        <w:rPr>
          <w:sz w:val="24"/>
          <w:szCs w:val="24"/>
          <w:lang w:val="bg-BG"/>
        </w:rPr>
        <w:t xml:space="preserve"> и вида собственост на всеки подотдел да се отразят и в предотделните листове.</w:t>
      </w:r>
    </w:p>
    <w:p w:rsidR="00C933E9" w:rsidRPr="00921CA3" w:rsidRDefault="00CD431B" w:rsidP="00A57540">
      <w:pPr>
        <w:pStyle w:val="af3"/>
        <w:jc w:val="both"/>
        <w:rPr>
          <w:sz w:val="24"/>
          <w:szCs w:val="24"/>
          <w:lang w:val="bg-BG"/>
        </w:rPr>
      </w:pPr>
      <w:r w:rsidRPr="00921CA3">
        <w:rPr>
          <w:sz w:val="24"/>
          <w:szCs w:val="24"/>
          <w:lang w:val="bg-BG"/>
        </w:rPr>
        <w:t>Преди предотделния лист да се приложи карта на отдела във формат А4.</w:t>
      </w:r>
    </w:p>
    <w:p w:rsidR="00C933E9" w:rsidRPr="00921CA3" w:rsidRDefault="005A0F0E" w:rsidP="00362E2D">
      <w:pPr>
        <w:pStyle w:val="22"/>
        <w:jc w:val="both"/>
        <w:rPr>
          <w:b/>
          <w:bCs/>
          <w:szCs w:val="24"/>
        </w:rPr>
      </w:pPr>
      <w:r w:rsidRPr="00921CA3">
        <w:rPr>
          <w:b/>
          <w:bCs/>
          <w:szCs w:val="24"/>
        </w:rPr>
        <w:t>•</w:t>
      </w:r>
      <w:r w:rsidRPr="00921CA3">
        <w:rPr>
          <w:b/>
          <w:bCs/>
          <w:szCs w:val="24"/>
        </w:rPr>
        <w:tab/>
      </w:r>
      <w:r w:rsidR="00C933E9" w:rsidRPr="00921CA3">
        <w:rPr>
          <w:b/>
          <w:bCs/>
          <w:szCs w:val="24"/>
        </w:rPr>
        <w:t>данни за постоянните пробни площи;</w:t>
      </w:r>
    </w:p>
    <w:p w:rsidR="00C933E9" w:rsidRDefault="005A0F0E" w:rsidP="00362E2D">
      <w:pPr>
        <w:pStyle w:val="22"/>
        <w:jc w:val="both"/>
        <w:rPr>
          <w:b/>
          <w:bCs/>
        </w:rPr>
      </w:pPr>
      <w:r>
        <w:rPr>
          <w:b/>
          <w:bCs/>
        </w:rPr>
        <w:t>•</w:t>
      </w:r>
      <w:r>
        <w:rPr>
          <w:b/>
          <w:bCs/>
        </w:rPr>
        <w:tab/>
      </w:r>
      <w:r w:rsidR="00C933E9" w:rsidRPr="00F74003">
        <w:rPr>
          <w:b/>
          <w:bCs/>
        </w:rPr>
        <w:t xml:space="preserve">ведомост за почвените </w:t>
      </w:r>
      <w:r w:rsidR="00F74003" w:rsidRPr="00F74003">
        <w:rPr>
          <w:b/>
          <w:bCs/>
        </w:rPr>
        <w:t>разрези</w:t>
      </w:r>
      <w:r w:rsidR="00C933E9" w:rsidRPr="00F74003">
        <w:rPr>
          <w:b/>
          <w:bCs/>
        </w:rPr>
        <w:t>;</w:t>
      </w:r>
    </w:p>
    <w:p w:rsidR="00745737" w:rsidRDefault="005A0F0E" w:rsidP="00362E2D">
      <w:pPr>
        <w:pStyle w:val="22"/>
        <w:jc w:val="both"/>
        <w:rPr>
          <w:szCs w:val="24"/>
        </w:rPr>
      </w:pPr>
      <w:r>
        <w:rPr>
          <w:b/>
          <w:bCs/>
        </w:rPr>
        <w:t>•</w:t>
      </w:r>
      <w:r>
        <w:rPr>
          <w:b/>
          <w:bCs/>
        </w:rPr>
        <w:tab/>
      </w:r>
      <w:r w:rsidR="00C933E9" w:rsidRPr="00F74003">
        <w:rPr>
          <w:b/>
          <w:bCs/>
        </w:rPr>
        <w:t>списъци:</w:t>
      </w:r>
      <w:r w:rsidR="00C933E9">
        <w:t xml:space="preserve"> на имотите </w:t>
      </w:r>
      <w:r w:rsidR="00F42AE9">
        <w:t xml:space="preserve">по </w:t>
      </w:r>
      <w:r w:rsidR="00E4155E">
        <w:t xml:space="preserve">землища и </w:t>
      </w:r>
      <w:r w:rsidR="00F42AE9">
        <w:t xml:space="preserve">вид собственост </w:t>
      </w:r>
      <w:r w:rsidR="00A43C26">
        <w:rPr>
          <w:lang w:val="en-US"/>
        </w:rPr>
        <w:t>(</w:t>
      </w:r>
      <w:r w:rsidR="00A43C26">
        <w:t>за държавните-ча</w:t>
      </w:r>
      <w:r w:rsidR="003521A3">
        <w:t>с</w:t>
      </w:r>
      <w:r w:rsidR="00A43C26">
        <w:t>тна, публична и изключително държавна</w:t>
      </w:r>
      <w:r w:rsidR="00A43C26">
        <w:rPr>
          <w:lang w:val="en-US"/>
        </w:rPr>
        <w:t>)</w:t>
      </w:r>
      <w:r w:rsidR="00C933E9">
        <w:t xml:space="preserve"> в електронен вид - № на имота, </w:t>
      </w:r>
      <w:r w:rsidR="0013106B">
        <w:t>отдел</w:t>
      </w:r>
      <w:r w:rsidR="00D60785">
        <w:t xml:space="preserve">, </w:t>
      </w:r>
      <w:r w:rsidR="00C933E9">
        <w:t>подотдел и площ; на инвентаризираните земеделски територии, придобили характеристиката на гора по смисъла на ЗГ - № на имота, землище, отдел</w:t>
      </w:r>
      <w:r w:rsidR="0013106B">
        <w:t xml:space="preserve">, </w:t>
      </w:r>
      <w:r w:rsidR="00C933E9">
        <w:t>подотдел, площ и собственик</w:t>
      </w:r>
      <w:r w:rsidR="001D042F">
        <w:t xml:space="preserve"> </w:t>
      </w:r>
      <w:r w:rsidR="00584C34">
        <w:rPr>
          <w:lang w:val="en-US"/>
        </w:rPr>
        <w:t>(</w:t>
      </w:r>
      <w:r w:rsidR="00584C34">
        <w:t xml:space="preserve">отделно за </w:t>
      </w:r>
      <w:r w:rsidR="00AA6BD5">
        <w:t>залесените и самозалесили се след 01.03.1991 г.</w:t>
      </w:r>
      <w:r w:rsidR="00584C34">
        <w:rPr>
          <w:lang w:val="en-US"/>
        </w:rPr>
        <w:t>)</w:t>
      </w:r>
      <w:r w:rsidR="00C933E9">
        <w:t>;</w:t>
      </w:r>
      <w:r w:rsidR="001D042F">
        <w:t xml:space="preserve"> </w:t>
      </w:r>
      <w:r w:rsidR="00F42AE9">
        <w:t xml:space="preserve">на </w:t>
      </w:r>
      <w:r w:rsidR="00C933E9">
        <w:t xml:space="preserve"> отдели</w:t>
      </w:r>
      <w:r w:rsidR="00F42AE9">
        <w:t>те</w:t>
      </w:r>
      <w:r w:rsidR="00C933E9">
        <w:t xml:space="preserve"> и подотдели</w:t>
      </w:r>
      <w:r w:rsidR="00F42AE9">
        <w:t>те</w:t>
      </w:r>
      <w:r w:rsidR="00C933E9">
        <w:t xml:space="preserve"> в които не се допуска паша,  съгласно чл. </w:t>
      </w:r>
      <w:r w:rsidR="00C933E9">
        <w:rPr>
          <w:szCs w:val="24"/>
        </w:rPr>
        <w:t>31, ал. 3 от ЗЗТ и чл. 124, ал.2 от ЗГ;</w:t>
      </w:r>
      <w:r w:rsidR="001D042F">
        <w:rPr>
          <w:szCs w:val="24"/>
        </w:rPr>
        <w:t xml:space="preserve"> </w:t>
      </w:r>
      <w:r w:rsidR="00745737">
        <w:rPr>
          <w:szCs w:val="24"/>
        </w:rPr>
        <w:t xml:space="preserve">на обектите с площ по-малка от 1 дка с </w:t>
      </w:r>
      <w:r w:rsidR="00712D39">
        <w:rPr>
          <w:szCs w:val="24"/>
        </w:rPr>
        <w:t xml:space="preserve">точната им площ и </w:t>
      </w:r>
      <w:r w:rsidR="00745737">
        <w:rPr>
          <w:szCs w:val="24"/>
        </w:rPr>
        <w:t xml:space="preserve">местоположение </w:t>
      </w:r>
      <w:r w:rsidR="00712D39">
        <w:rPr>
          <w:szCs w:val="24"/>
          <w:lang w:val="en-US"/>
        </w:rPr>
        <w:t>(</w:t>
      </w:r>
      <w:r w:rsidR="00712D39">
        <w:rPr>
          <w:szCs w:val="24"/>
        </w:rPr>
        <w:t>отдел, подотдел</w:t>
      </w:r>
      <w:r w:rsidR="00712D39">
        <w:rPr>
          <w:szCs w:val="24"/>
          <w:lang w:val="en-US"/>
        </w:rPr>
        <w:t>)</w:t>
      </w:r>
      <w:r w:rsidR="00745737">
        <w:rPr>
          <w:szCs w:val="24"/>
        </w:rPr>
        <w:t>.</w:t>
      </w:r>
    </w:p>
    <w:p w:rsidR="00C933E9" w:rsidRDefault="00E40AEC" w:rsidP="00362E2D">
      <w:pPr>
        <w:pStyle w:val="22"/>
        <w:jc w:val="both"/>
      </w:pPr>
      <w:r>
        <w:rPr>
          <w:szCs w:val="24"/>
        </w:rPr>
        <w:t>•</w:t>
      </w:r>
      <w:r>
        <w:rPr>
          <w:szCs w:val="24"/>
        </w:rPr>
        <w:tab/>
      </w:r>
      <w:r w:rsidR="00C933E9" w:rsidRPr="00E4155E">
        <w:rPr>
          <w:b/>
          <w:bCs/>
          <w:szCs w:val="24"/>
        </w:rPr>
        <w:t>отчетни форми за баланса на горските територии</w:t>
      </w:r>
      <w:r w:rsidR="00C933E9" w:rsidRPr="00E4155E">
        <w:rPr>
          <w:b/>
          <w:bCs/>
          <w:szCs w:val="24"/>
          <w:lang w:val="en-US"/>
        </w:rPr>
        <w:t xml:space="preserve"> </w:t>
      </w:r>
      <w:r w:rsidR="001D042F">
        <w:rPr>
          <w:szCs w:val="24"/>
        </w:rPr>
        <w:t>–</w:t>
      </w:r>
      <w:r w:rsidR="00175F31">
        <w:rPr>
          <w:szCs w:val="24"/>
        </w:rPr>
        <w:t xml:space="preserve"> </w:t>
      </w:r>
      <w:r w:rsidR="001D042F">
        <w:rPr>
          <w:szCs w:val="24"/>
        </w:rPr>
        <w:t xml:space="preserve">ГФ </w:t>
      </w:r>
      <w:r w:rsidR="00C933E9">
        <w:rPr>
          <w:szCs w:val="24"/>
        </w:rPr>
        <w:t>1,2,3,4,6 и 7</w:t>
      </w:r>
      <w:r w:rsidR="00AA6BD5">
        <w:rPr>
          <w:szCs w:val="24"/>
        </w:rPr>
        <w:t xml:space="preserve"> по вид собств</w:t>
      </w:r>
      <w:r w:rsidR="00E4155E">
        <w:rPr>
          <w:szCs w:val="24"/>
        </w:rPr>
        <w:t>е</w:t>
      </w:r>
      <w:r w:rsidR="00AA6BD5">
        <w:rPr>
          <w:szCs w:val="24"/>
        </w:rPr>
        <w:t>ност</w:t>
      </w:r>
      <w:r w:rsidR="00790F8F">
        <w:rPr>
          <w:szCs w:val="24"/>
        </w:rPr>
        <w:t xml:space="preserve">, </w:t>
      </w:r>
      <w:r w:rsidR="008F3E4E">
        <w:rPr>
          <w:szCs w:val="24"/>
        </w:rPr>
        <w:t>вид на територията</w:t>
      </w:r>
      <w:r w:rsidR="00790F8F">
        <w:rPr>
          <w:szCs w:val="24"/>
        </w:rPr>
        <w:t xml:space="preserve"> и отделно за ЗЗ по ЗБР </w:t>
      </w:r>
      <w:r w:rsidR="00AA6BD5">
        <w:rPr>
          <w:szCs w:val="24"/>
        </w:rPr>
        <w:t xml:space="preserve"> </w:t>
      </w:r>
      <w:r w:rsidR="00BA0157">
        <w:rPr>
          <w:szCs w:val="24"/>
        </w:rPr>
        <w:t>–</w:t>
      </w:r>
      <w:r w:rsidR="00AA6BD5">
        <w:rPr>
          <w:szCs w:val="24"/>
        </w:rPr>
        <w:t xml:space="preserve"> общо</w:t>
      </w:r>
      <w:r w:rsidR="00790F8F">
        <w:rPr>
          <w:szCs w:val="24"/>
        </w:rPr>
        <w:t xml:space="preserve"> и</w:t>
      </w:r>
      <w:r w:rsidR="00AA6BD5">
        <w:rPr>
          <w:szCs w:val="24"/>
        </w:rPr>
        <w:t xml:space="preserve"> </w:t>
      </w:r>
      <w:r w:rsidR="00C933E9">
        <w:rPr>
          <w:szCs w:val="24"/>
        </w:rPr>
        <w:t>п</w:t>
      </w:r>
      <w:r w:rsidR="00801059">
        <w:rPr>
          <w:szCs w:val="24"/>
        </w:rPr>
        <w:t>о</w:t>
      </w:r>
      <w:r w:rsidR="00BA0157">
        <w:rPr>
          <w:szCs w:val="24"/>
        </w:rPr>
        <w:t xml:space="preserve"> </w:t>
      </w:r>
      <w:r w:rsidR="00AA6BD5">
        <w:rPr>
          <w:szCs w:val="24"/>
        </w:rPr>
        <w:t>общини</w:t>
      </w:r>
      <w:r w:rsidR="00C933E9">
        <w:rPr>
          <w:szCs w:val="24"/>
        </w:rPr>
        <w:t>, съгласно приложение № 12 към Наредба № 18 – в електронен формат, позволяващ извършването на анализи и справки.</w:t>
      </w:r>
    </w:p>
    <w:p w:rsidR="00FC1025" w:rsidRDefault="00FC1025" w:rsidP="00362E2D">
      <w:pPr>
        <w:pStyle w:val="22"/>
        <w:jc w:val="both"/>
        <w:rPr>
          <w:b/>
          <w:szCs w:val="24"/>
        </w:rPr>
      </w:pPr>
    </w:p>
    <w:p w:rsidR="002222EF" w:rsidRDefault="002222EF" w:rsidP="00362E2D">
      <w:pPr>
        <w:pStyle w:val="22"/>
        <w:jc w:val="both"/>
        <w:rPr>
          <w:b/>
          <w:szCs w:val="24"/>
        </w:rPr>
      </w:pPr>
      <w:r>
        <w:rPr>
          <w:b/>
          <w:szCs w:val="24"/>
        </w:rPr>
        <w:t xml:space="preserve">3. Карти </w:t>
      </w:r>
    </w:p>
    <w:p w:rsidR="004D2110" w:rsidRDefault="000D3241" w:rsidP="004D2110">
      <w:pPr>
        <w:pStyle w:val="22"/>
        <w:jc w:val="both"/>
        <w:rPr>
          <w:szCs w:val="24"/>
        </w:rPr>
      </w:pPr>
      <w:r>
        <w:rPr>
          <w:szCs w:val="24"/>
        </w:rPr>
        <w:t xml:space="preserve">     </w:t>
      </w:r>
      <w:r w:rsidR="000B56F3">
        <w:rPr>
          <w:szCs w:val="24"/>
        </w:rPr>
        <w:t>Към инвентаризацията да се приложат следните тематични карти :</w:t>
      </w:r>
    </w:p>
    <w:p w:rsidR="00761D6B" w:rsidRDefault="00E40AEC" w:rsidP="00271375">
      <w:pPr>
        <w:pStyle w:val="22"/>
        <w:jc w:val="both"/>
        <w:rPr>
          <w:szCs w:val="24"/>
        </w:rPr>
      </w:pPr>
      <w:r>
        <w:rPr>
          <w:szCs w:val="24"/>
        </w:rPr>
        <w:t>•</w:t>
      </w:r>
      <w:r w:rsidR="00204EAE">
        <w:rPr>
          <w:szCs w:val="24"/>
        </w:rPr>
        <w:t xml:space="preserve"> </w:t>
      </w:r>
      <w:r w:rsidR="000B56F3">
        <w:rPr>
          <w:szCs w:val="24"/>
        </w:rPr>
        <w:t xml:space="preserve">ориентировъчна карта </w:t>
      </w:r>
      <w:r w:rsidR="000B56F3">
        <w:rPr>
          <w:szCs w:val="24"/>
          <w:lang w:val="en-US"/>
        </w:rPr>
        <w:t>(</w:t>
      </w:r>
      <w:r w:rsidR="000B56F3">
        <w:rPr>
          <w:szCs w:val="24"/>
        </w:rPr>
        <w:t>формат А4</w:t>
      </w:r>
      <w:r w:rsidR="00761D6B">
        <w:rPr>
          <w:szCs w:val="24"/>
          <w:lang w:val="en-US"/>
        </w:rPr>
        <w:t>)</w:t>
      </w:r>
      <w:r w:rsidR="00761D6B">
        <w:rPr>
          <w:szCs w:val="24"/>
        </w:rPr>
        <w:t>;</w:t>
      </w:r>
    </w:p>
    <w:p w:rsidR="004D2110" w:rsidRDefault="00761D6B" w:rsidP="00761D6B">
      <w:pPr>
        <w:pStyle w:val="22"/>
        <w:jc w:val="both"/>
        <w:rPr>
          <w:szCs w:val="24"/>
        </w:rPr>
      </w:pPr>
      <w:r>
        <w:rPr>
          <w:szCs w:val="24"/>
        </w:rPr>
        <w:t xml:space="preserve">• </w:t>
      </w:r>
      <w:r w:rsidR="000B56F3">
        <w:rPr>
          <w:szCs w:val="24"/>
        </w:rPr>
        <w:t>карта на листовете</w:t>
      </w:r>
      <w:r w:rsidR="00204EAE">
        <w:rPr>
          <w:szCs w:val="24"/>
        </w:rPr>
        <w:t xml:space="preserve">, </w:t>
      </w:r>
      <w:r>
        <w:rPr>
          <w:szCs w:val="24"/>
        </w:rPr>
        <w:t>к</w:t>
      </w:r>
      <w:r w:rsidR="00204EAE">
        <w:rPr>
          <w:szCs w:val="24"/>
        </w:rPr>
        <w:t>арта на ГСУ</w:t>
      </w:r>
      <w:r w:rsidR="000D7C52">
        <w:rPr>
          <w:szCs w:val="24"/>
        </w:rPr>
        <w:t xml:space="preserve">, </w:t>
      </w:r>
      <w:r w:rsidR="000B56F3">
        <w:rPr>
          <w:szCs w:val="24"/>
        </w:rPr>
        <w:t xml:space="preserve">карта на землищата </w:t>
      </w:r>
      <w:r w:rsidR="000D7C52">
        <w:rPr>
          <w:szCs w:val="24"/>
        </w:rPr>
        <w:t xml:space="preserve">и карта на ЗЗ по ЗБР </w:t>
      </w:r>
      <w:r w:rsidR="000B56F3">
        <w:rPr>
          <w:szCs w:val="24"/>
        </w:rPr>
        <w:t>в подходящ мащаб - в електронен вид и на хартиен носител;</w:t>
      </w:r>
    </w:p>
    <w:p w:rsidR="004D2110" w:rsidRDefault="00E40AEC" w:rsidP="00271375">
      <w:pPr>
        <w:pStyle w:val="22"/>
        <w:jc w:val="both"/>
        <w:rPr>
          <w:szCs w:val="24"/>
        </w:rPr>
      </w:pPr>
      <w:r>
        <w:rPr>
          <w:szCs w:val="24"/>
        </w:rPr>
        <w:t>•</w:t>
      </w:r>
      <w:r w:rsidR="00204EAE">
        <w:rPr>
          <w:szCs w:val="24"/>
        </w:rPr>
        <w:t xml:space="preserve"> </w:t>
      </w:r>
      <w:r w:rsidR="000B56F3">
        <w:rPr>
          <w:szCs w:val="24"/>
        </w:rPr>
        <w:t>карта на защитените зони по ЗБР с отразени типовете горски природни местообитания</w:t>
      </w:r>
      <w:r w:rsidR="005919F1">
        <w:rPr>
          <w:szCs w:val="24"/>
        </w:rPr>
        <w:t xml:space="preserve"> и</w:t>
      </w:r>
      <w:r w:rsidR="006F7150">
        <w:rPr>
          <w:szCs w:val="24"/>
        </w:rPr>
        <w:t xml:space="preserve"> горите във фаза на старост</w:t>
      </w:r>
      <w:r w:rsidR="00204EAE">
        <w:rPr>
          <w:szCs w:val="24"/>
        </w:rPr>
        <w:t xml:space="preserve">, </w:t>
      </w:r>
      <w:r w:rsidR="000B56F3">
        <w:rPr>
          <w:szCs w:val="24"/>
        </w:rPr>
        <w:t>в М 1:25 000 – в електронен вид и на хартиен носител</w:t>
      </w:r>
      <w:r w:rsidR="004D2110">
        <w:rPr>
          <w:szCs w:val="24"/>
        </w:rPr>
        <w:t>;</w:t>
      </w:r>
    </w:p>
    <w:p w:rsidR="00324174" w:rsidRDefault="00E40AEC" w:rsidP="00271375">
      <w:pPr>
        <w:pStyle w:val="22"/>
        <w:jc w:val="both"/>
        <w:rPr>
          <w:szCs w:val="24"/>
        </w:rPr>
      </w:pPr>
      <w:r>
        <w:rPr>
          <w:szCs w:val="24"/>
        </w:rPr>
        <w:t>•</w:t>
      </w:r>
      <w:r w:rsidR="00204EAE">
        <w:rPr>
          <w:szCs w:val="24"/>
        </w:rPr>
        <w:t xml:space="preserve"> </w:t>
      </w:r>
      <w:r w:rsidR="00324174">
        <w:rPr>
          <w:szCs w:val="24"/>
        </w:rPr>
        <w:t xml:space="preserve">карта </w:t>
      </w:r>
      <w:r w:rsidR="004D144D">
        <w:rPr>
          <w:szCs w:val="24"/>
        </w:rPr>
        <w:t>н</w:t>
      </w:r>
      <w:r w:rsidR="00324174">
        <w:rPr>
          <w:szCs w:val="24"/>
        </w:rPr>
        <w:t xml:space="preserve">а горите с висока консервационна стойност в </w:t>
      </w:r>
      <w:r w:rsidR="007A7DAF">
        <w:rPr>
          <w:szCs w:val="24"/>
        </w:rPr>
        <w:t xml:space="preserve">М 1:25 000, в </w:t>
      </w:r>
      <w:r w:rsidR="00324174">
        <w:rPr>
          <w:szCs w:val="24"/>
        </w:rPr>
        <w:t xml:space="preserve">цифров вид - </w:t>
      </w:r>
      <w:r w:rsidR="00324174">
        <w:rPr>
          <w:szCs w:val="24"/>
          <w:lang w:val="en-US"/>
        </w:rPr>
        <w:t>PDF</w:t>
      </w:r>
      <w:r w:rsidR="00324174">
        <w:rPr>
          <w:szCs w:val="24"/>
        </w:rPr>
        <w:t>;</w:t>
      </w:r>
    </w:p>
    <w:p w:rsidR="000B56F3" w:rsidRDefault="00E40AEC" w:rsidP="00271375">
      <w:pPr>
        <w:pStyle w:val="22"/>
        <w:jc w:val="both"/>
        <w:rPr>
          <w:szCs w:val="24"/>
        </w:rPr>
      </w:pPr>
      <w:r>
        <w:rPr>
          <w:szCs w:val="24"/>
        </w:rPr>
        <w:lastRenderedPageBreak/>
        <w:t>•</w:t>
      </w:r>
      <w:r w:rsidR="00204EAE">
        <w:rPr>
          <w:szCs w:val="24"/>
        </w:rPr>
        <w:t xml:space="preserve"> </w:t>
      </w:r>
      <w:r w:rsidR="000B56F3">
        <w:rPr>
          <w:szCs w:val="24"/>
        </w:rPr>
        <w:t>карта по видове собственост  в М 1:10 000 - в електронен вид и на хартиен носител</w:t>
      </w:r>
      <w:r w:rsidR="00B128F2">
        <w:rPr>
          <w:szCs w:val="24"/>
        </w:rPr>
        <w:t xml:space="preserve">, с нанесени границите и </w:t>
      </w:r>
      <w:r w:rsidR="00754ACC">
        <w:rPr>
          <w:szCs w:val="24"/>
        </w:rPr>
        <w:t xml:space="preserve">номерата на имотите, </w:t>
      </w:r>
      <w:r w:rsidR="00B128F2">
        <w:rPr>
          <w:szCs w:val="24"/>
        </w:rPr>
        <w:t>собственост</w:t>
      </w:r>
      <w:r w:rsidR="00754ACC">
        <w:rPr>
          <w:szCs w:val="24"/>
        </w:rPr>
        <w:t xml:space="preserve"> на физически и юридически лица</w:t>
      </w:r>
      <w:r w:rsidR="0077784B">
        <w:rPr>
          <w:szCs w:val="24"/>
        </w:rPr>
        <w:t>.</w:t>
      </w:r>
    </w:p>
    <w:p w:rsidR="0077784B" w:rsidRDefault="000D3241" w:rsidP="000B56F3">
      <w:pPr>
        <w:pStyle w:val="22"/>
        <w:jc w:val="both"/>
        <w:rPr>
          <w:szCs w:val="24"/>
        </w:rPr>
      </w:pPr>
      <w:r>
        <w:rPr>
          <w:szCs w:val="24"/>
        </w:rPr>
        <w:t xml:space="preserve">     </w:t>
      </w:r>
      <w:r w:rsidR="004D2110">
        <w:rPr>
          <w:szCs w:val="24"/>
        </w:rPr>
        <w:t>На картите р</w:t>
      </w:r>
      <w:r w:rsidR="0077784B">
        <w:rPr>
          <w:szCs w:val="24"/>
        </w:rPr>
        <w:t>азличните видове собственост да бъд</w:t>
      </w:r>
      <w:r w:rsidR="004D2110">
        <w:rPr>
          <w:szCs w:val="24"/>
        </w:rPr>
        <w:t>ат със следните цветове</w:t>
      </w:r>
      <w:r w:rsidR="0077784B">
        <w:rPr>
          <w:szCs w:val="24"/>
        </w:rPr>
        <w:t>:</w:t>
      </w:r>
    </w:p>
    <w:p w:rsidR="0077784B" w:rsidRDefault="0077784B" w:rsidP="004D2110">
      <w:pPr>
        <w:pStyle w:val="22"/>
        <w:numPr>
          <w:ilvl w:val="0"/>
          <w:numId w:val="28"/>
        </w:numPr>
        <w:jc w:val="both"/>
        <w:rPr>
          <w:szCs w:val="24"/>
        </w:rPr>
      </w:pPr>
      <w:r>
        <w:rPr>
          <w:szCs w:val="24"/>
        </w:rPr>
        <w:t>на държавата – зелен;</w:t>
      </w:r>
    </w:p>
    <w:p w:rsidR="006424F0" w:rsidRDefault="006424F0" w:rsidP="006424F0">
      <w:pPr>
        <w:pStyle w:val="2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на общината – жълт;</w:t>
      </w:r>
    </w:p>
    <w:p w:rsidR="006424F0" w:rsidRDefault="00192329" w:rsidP="006424F0">
      <w:pPr>
        <w:pStyle w:val="2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на физически лица – червен</w:t>
      </w:r>
      <w:r w:rsidR="006424F0">
        <w:rPr>
          <w:szCs w:val="24"/>
        </w:rPr>
        <w:t>;</w:t>
      </w:r>
    </w:p>
    <w:p w:rsidR="00192329" w:rsidRDefault="00192329" w:rsidP="006424F0">
      <w:pPr>
        <w:pStyle w:val="2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съсобственост – оранжев;</w:t>
      </w:r>
    </w:p>
    <w:p w:rsidR="006424F0" w:rsidRPr="006424F0" w:rsidRDefault="006424F0" w:rsidP="006424F0">
      <w:pPr>
        <w:pStyle w:val="2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на юридически лица – лилав;</w:t>
      </w:r>
    </w:p>
    <w:p w:rsidR="006424F0" w:rsidRDefault="006424F0" w:rsidP="006424F0">
      <w:pPr>
        <w:pStyle w:val="2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 xml:space="preserve">на </w:t>
      </w:r>
      <w:r w:rsidR="009D0C69">
        <w:rPr>
          <w:szCs w:val="24"/>
        </w:rPr>
        <w:t xml:space="preserve">религиозни институции </w:t>
      </w:r>
      <w:r w:rsidR="009D0C69">
        <w:rPr>
          <w:szCs w:val="24"/>
          <w:lang w:val="en-US"/>
        </w:rPr>
        <w:t>(</w:t>
      </w:r>
      <w:r w:rsidR="006E1359">
        <w:rPr>
          <w:szCs w:val="24"/>
        </w:rPr>
        <w:t xml:space="preserve">по </w:t>
      </w:r>
      <w:r w:rsidR="004A55EA">
        <w:rPr>
          <w:szCs w:val="24"/>
        </w:rPr>
        <w:t>вероизповедания</w:t>
      </w:r>
      <w:r w:rsidR="009D0C69">
        <w:rPr>
          <w:szCs w:val="24"/>
          <w:lang w:val="en-US"/>
        </w:rPr>
        <w:t>)</w:t>
      </w:r>
      <w:r>
        <w:rPr>
          <w:szCs w:val="24"/>
        </w:rPr>
        <w:t>– син;</w:t>
      </w:r>
    </w:p>
    <w:p w:rsidR="004D2110" w:rsidRDefault="006424F0" w:rsidP="000B56F3">
      <w:pPr>
        <w:pStyle w:val="22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з</w:t>
      </w:r>
      <w:r w:rsidR="008B4EDC">
        <w:rPr>
          <w:szCs w:val="24"/>
        </w:rPr>
        <w:t>е</w:t>
      </w:r>
      <w:r>
        <w:rPr>
          <w:szCs w:val="24"/>
        </w:rPr>
        <w:t>меделски територии, придобили характеристиката на гора – на бял фон, защриховано със съответния цвят на собствеността</w:t>
      </w:r>
      <w:r w:rsidR="004D2110">
        <w:rPr>
          <w:szCs w:val="24"/>
        </w:rPr>
        <w:t>;</w:t>
      </w:r>
    </w:p>
    <w:p w:rsidR="000B56F3" w:rsidRDefault="00204EAE" w:rsidP="004A55EA">
      <w:pPr>
        <w:pStyle w:val="22"/>
        <w:jc w:val="both"/>
        <w:rPr>
          <w:szCs w:val="24"/>
        </w:rPr>
      </w:pPr>
      <w:r>
        <w:rPr>
          <w:szCs w:val="24"/>
        </w:rPr>
        <w:t xml:space="preserve">• </w:t>
      </w:r>
      <w:r w:rsidR="000B56F3" w:rsidRPr="004D2110">
        <w:rPr>
          <w:szCs w:val="24"/>
        </w:rPr>
        <w:t>петрографска карта; карта на почвите и карта на типовете месторастения в М 1:25 000 – в електронен вид;</w:t>
      </w:r>
    </w:p>
    <w:p w:rsidR="004D2110" w:rsidRPr="004D2110" w:rsidRDefault="006E1359" w:rsidP="006E1359">
      <w:pPr>
        <w:pStyle w:val="22"/>
        <w:jc w:val="both"/>
        <w:rPr>
          <w:szCs w:val="24"/>
        </w:rPr>
      </w:pPr>
      <w:r>
        <w:rPr>
          <w:szCs w:val="24"/>
        </w:rPr>
        <w:t xml:space="preserve">     </w:t>
      </w:r>
      <w:r w:rsidR="004D2110">
        <w:rPr>
          <w:szCs w:val="24"/>
        </w:rPr>
        <w:t>На карти</w:t>
      </w:r>
      <w:r w:rsidR="00C608BA">
        <w:rPr>
          <w:szCs w:val="24"/>
        </w:rPr>
        <w:t>те</w:t>
      </w:r>
      <w:r w:rsidR="004D2110">
        <w:rPr>
          <w:szCs w:val="24"/>
        </w:rPr>
        <w:t xml:space="preserve"> горите във фаза на старост </w:t>
      </w:r>
      <w:r w:rsidR="00F315A0">
        <w:rPr>
          <w:szCs w:val="24"/>
        </w:rPr>
        <w:t>да се означат с абривиатура ГФС, поставена в кръг.</w:t>
      </w:r>
    </w:p>
    <w:p w:rsidR="002222EF" w:rsidRDefault="006E1359" w:rsidP="00362E2D">
      <w:pPr>
        <w:pStyle w:val="22"/>
        <w:jc w:val="both"/>
        <w:rPr>
          <w:szCs w:val="24"/>
        </w:rPr>
      </w:pPr>
      <w:r>
        <w:rPr>
          <w:szCs w:val="24"/>
        </w:rPr>
        <w:t xml:space="preserve">     </w:t>
      </w:r>
      <w:r w:rsidR="002222EF">
        <w:rPr>
          <w:szCs w:val="24"/>
        </w:rPr>
        <w:t>За ТП „Д</w:t>
      </w:r>
      <w:r w:rsidR="008F3E4E">
        <w:rPr>
          <w:szCs w:val="24"/>
        </w:rPr>
        <w:t>Г</w:t>
      </w:r>
      <w:r w:rsidR="002222EF">
        <w:rPr>
          <w:szCs w:val="24"/>
        </w:rPr>
        <w:t xml:space="preserve">С </w:t>
      </w:r>
      <w:r w:rsidR="008F3E4E">
        <w:rPr>
          <w:szCs w:val="24"/>
        </w:rPr>
        <w:t>Лесидрен</w:t>
      </w:r>
      <w:r w:rsidR="002222EF">
        <w:rPr>
          <w:szCs w:val="24"/>
        </w:rPr>
        <w:t xml:space="preserve">“ и РДГ </w:t>
      </w:r>
      <w:r w:rsidR="008F3E4E">
        <w:rPr>
          <w:szCs w:val="24"/>
        </w:rPr>
        <w:t>Ловеч</w:t>
      </w:r>
      <w:r w:rsidR="002222EF">
        <w:rPr>
          <w:szCs w:val="24"/>
        </w:rPr>
        <w:t xml:space="preserve"> да се изработят по 10 бр. черно бели копия от картните листове в М 1: 10000 .</w:t>
      </w:r>
    </w:p>
    <w:p w:rsidR="0047221B" w:rsidRDefault="006E1359" w:rsidP="00362E2D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>
        <w:rPr>
          <w:szCs w:val="24"/>
        </w:rPr>
        <w:t xml:space="preserve">     </w:t>
      </w:r>
      <w:r w:rsidR="002222EF">
        <w:rPr>
          <w:szCs w:val="24"/>
        </w:rPr>
        <w:t>Тъй като едновременно с инвентаризацията ще се изработи и горскостопански план за горските територии-държавна собственост, освен н</w:t>
      </w:r>
      <w:r w:rsidR="002222EF">
        <w:rPr>
          <w:snapToGrid w:val="0"/>
          <w:szCs w:val="24"/>
        </w:rPr>
        <w:t xml:space="preserve">а таксационните описания, планираните мероприятия </w:t>
      </w:r>
      <w:r w:rsidR="00462F10">
        <w:rPr>
          <w:snapToGrid w:val="0"/>
          <w:szCs w:val="24"/>
        </w:rPr>
        <w:t>в</w:t>
      </w:r>
      <w:r w:rsidR="002222EF">
        <w:rPr>
          <w:snapToGrid w:val="0"/>
          <w:szCs w:val="24"/>
        </w:rPr>
        <w:t xml:space="preserve"> горскостопанския план да се отразят и на картите в М 1: 10</w:t>
      </w:r>
      <w:r w:rsidR="00921CA3">
        <w:rPr>
          <w:snapToGrid w:val="0"/>
          <w:szCs w:val="24"/>
        </w:rPr>
        <w:t> </w:t>
      </w:r>
      <w:r w:rsidR="002222EF">
        <w:rPr>
          <w:snapToGrid w:val="0"/>
          <w:szCs w:val="24"/>
        </w:rPr>
        <w:t>000.</w:t>
      </w:r>
    </w:p>
    <w:p w:rsidR="00C544CF" w:rsidRPr="000E575B" w:rsidRDefault="00C544CF" w:rsidP="00362E2D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rPr>
          <w:b/>
          <w:szCs w:val="24"/>
        </w:rPr>
        <w:t>Глава ІV Срокове за извършване на инвентаризацията</w:t>
      </w:r>
    </w:p>
    <w:p w:rsidR="000A7AF3" w:rsidRPr="006A6099" w:rsidRDefault="006E135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Теренните работи да се извършат през 202</w:t>
      </w:r>
      <w:r w:rsidR="008F3E4E">
        <w:rPr>
          <w:szCs w:val="24"/>
        </w:rPr>
        <w:t>3</w:t>
      </w:r>
      <w:r w:rsidR="00C933E9">
        <w:rPr>
          <w:szCs w:val="24"/>
        </w:rPr>
        <w:t xml:space="preserve"> г., а предаването на инвентаризацията в чернови вид – през пролетта на 202</w:t>
      </w:r>
      <w:r w:rsidR="008F3E4E">
        <w:rPr>
          <w:szCs w:val="24"/>
        </w:rPr>
        <w:t>4</w:t>
      </w:r>
      <w:r w:rsidR="00C933E9">
        <w:rPr>
          <w:szCs w:val="24"/>
        </w:rPr>
        <w:t xml:space="preserve"> година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точни</w:t>
      </w:r>
      <w:r w:rsidR="004C3C9C">
        <w:rPr>
          <w:szCs w:val="24"/>
        </w:rPr>
        <w:t>те</w:t>
      </w:r>
      <w:r w:rsidR="00C933E9">
        <w:rPr>
          <w:szCs w:val="24"/>
        </w:rPr>
        <w:t xml:space="preserve"> срок</w:t>
      </w:r>
      <w:r w:rsidR="004C3C9C">
        <w:rPr>
          <w:szCs w:val="24"/>
        </w:rPr>
        <w:t xml:space="preserve">ове за извършване и предаване на </w:t>
      </w:r>
      <w:r w:rsidR="008F3E4E">
        <w:rPr>
          <w:szCs w:val="24"/>
        </w:rPr>
        <w:t>инвентаризацията, вкл.</w:t>
      </w:r>
      <w:r w:rsidR="00E3469F">
        <w:rPr>
          <w:szCs w:val="24"/>
        </w:rPr>
        <w:t xml:space="preserve"> на </w:t>
      </w:r>
      <w:r w:rsidR="004C3C9C">
        <w:rPr>
          <w:szCs w:val="24"/>
        </w:rPr>
        <w:t>отделните етапи</w:t>
      </w:r>
      <w:r w:rsidR="008F3E4E">
        <w:rPr>
          <w:szCs w:val="24"/>
        </w:rPr>
        <w:t>,</w:t>
      </w:r>
      <w:r w:rsidR="00C933E9">
        <w:rPr>
          <w:szCs w:val="24"/>
        </w:rPr>
        <w:t xml:space="preserve"> да се определ</w:t>
      </w:r>
      <w:r w:rsidR="004C3C9C">
        <w:rPr>
          <w:szCs w:val="24"/>
        </w:rPr>
        <w:t>ят</w:t>
      </w:r>
      <w:r w:rsidR="00C933E9">
        <w:rPr>
          <w:szCs w:val="24"/>
        </w:rPr>
        <w:t xml:space="preserve"> в договора за възлагане</w:t>
      </w:r>
      <w:r>
        <w:rPr>
          <w:szCs w:val="24"/>
        </w:rPr>
        <w:t>то и</w:t>
      </w:r>
      <w:r w:rsidR="00C933E9">
        <w:rPr>
          <w:szCs w:val="24"/>
          <w:lang w:val="en-US"/>
        </w:rPr>
        <w:t>)</w:t>
      </w:r>
      <w:r w:rsidR="00C933E9">
        <w:rPr>
          <w:szCs w:val="24"/>
        </w:rPr>
        <w:t>.</w:t>
      </w:r>
    </w:p>
    <w:p w:rsidR="00C544CF" w:rsidRDefault="00C544C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8F3E4E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Глава V Видове дейности и категории на трудност</w:t>
      </w:r>
    </w:p>
    <w:p w:rsidR="00101253" w:rsidRDefault="00CC27C8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CC27C8">
        <w:rPr>
          <w:b/>
          <w:szCs w:val="24"/>
        </w:rPr>
        <w:t>Таблица №</w:t>
      </w:r>
      <w:r w:rsidR="005D701F">
        <w:rPr>
          <w:b/>
          <w:szCs w:val="24"/>
        </w:rPr>
        <w:t xml:space="preserve"> 6</w:t>
      </w:r>
    </w:p>
    <w:p w:rsidR="00101253" w:rsidRDefault="00CC27C8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CC27C8">
        <w:rPr>
          <w:b/>
          <w:szCs w:val="24"/>
        </w:rPr>
        <w:t>Разпределение на площта за инвентаризация по видове дейности</w:t>
      </w:r>
    </w:p>
    <w:p w:rsidR="00101253" w:rsidRDefault="00CC27C8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CC27C8">
        <w:rPr>
          <w:b/>
          <w:szCs w:val="24"/>
        </w:rPr>
        <w:t>и категории на трудност</w:t>
      </w:r>
    </w:p>
    <w:p w:rsidR="00101253" w:rsidRDefault="00101253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tbl>
      <w:tblPr>
        <w:tblW w:w="0" w:type="auto"/>
        <w:tblLook w:val="04A0"/>
      </w:tblPr>
      <w:tblGrid>
        <w:gridCol w:w="3270"/>
        <w:gridCol w:w="1172"/>
        <w:gridCol w:w="1211"/>
        <w:gridCol w:w="1211"/>
        <w:gridCol w:w="1211"/>
        <w:gridCol w:w="1211"/>
      </w:tblGrid>
      <w:tr w:rsidR="00C933E9" w:rsidRPr="001F32D1" w:rsidTr="00C933E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Видове дейности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Общо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86B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Категория</w:t>
            </w:r>
          </w:p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  <w:lang w:val="en-US"/>
              </w:rPr>
            </w:pPr>
            <w:r w:rsidRPr="001F32D1">
              <w:rPr>
                <w:sz w:val="18"/>
                <w:szCs w:val="18"/>
              </w:rPr>
              <w:t>Категория</w:t>
            </w:r>
            <w:r w:rsidRPr="001F32D1">
              <w:rPr>
                <w:sz w:val="18"/>
                <w:szCs w:val="18"/>
                <w:lang w:val="en-US"/>
              </w:rPr>
              <w:t xml:space="preserve">      II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Категория</w:t>
            </w:r>
            <w:r w:rsidRPr="001F32D1">
              <w:rPr>
                <w:sz w:val="18"/>
                <w:szCs w:val="18"/>
                <w:lang w:val="en-US"/>
              </w:rPr>
              <w:t xml:space="preserve">   III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1F32D1">
              <w:rPr>
                <w:sz w:val="18"/>
                <w:szCs w:val="18"/>
              </w:rPr>
              <w:t>Категория</w:t>
            </w:r>
            <w:r w:rsidRPr="001F32D1">
              <w:rPr>
                <w:sz w:val="18"/>
                <w:szCs w:val="18"/>
                <w:lang w:val="en-US"/>
              </w:rPr>
              <w:t xml:space="preserve"> IV</w:t>
            </w: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5. 1.Ограничаване на терена на границите на защитени</w:t>
            </w:r>
            <w:r w:rsidR="00446252" w:rsidRPr="001F32D1">
              <w:rPr>
                <w:sz w:val="18"/>
                <w:szCs w:val="18"/>
              </w:rPr>
              <w:t>те</w:t>
            </w:r>
            <w:r w:rsidRPr="001F32D1">
              <w:rPr>
                <w:sz w:val="18"/>
                <w:szCs w:val="18"/>
              </w:rPr>
              <w:t xml:space="preserve"> и специални горски територии, без ЗЗ по ЗБР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64114D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2474F8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2474F8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2474F8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2474F8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14,4</w:t>
            </w: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 xml:space="preserve">6.Инвентаризация, картиране и устройство на насаждения, чийто запас се определя чрез таксационни описания и опитни таблици, вкл. </w:t>
            </w:r>
            <w:r w:rsidR="000B7420">
              <w:rPr>
                <w:sz w:val="18"/>
                <w:szCs w:val="18"/>
              </w:rPr>
              <w:t>Л</w:t>
            </w:r>
            <w:r w:rsidRPr="001F32D1">
              <w:rPr>
                <w:sz w:val="18"/>
                <w:szCs w:val="18"/>
              </w:rPr>
              <w:t>есонеприг</w:t>
            </w:r>
            <w:r w:rsidR="004518AC">
              <w:rPr>
                <w:sz w:val="18"/>
                <w:szCs w:val="18"/>
              </w:rPr>
              <w:t>однип</w:t>
            </w:r>
            <w:r w:rsidRPr="001F32D1">
              <w:rPr>
                <w:sz w:val="18"/>
                <w:szCs w:val="18"/>
              </w:rPr>
              <w:t>лощи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2474F8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414466">
              <w:rPr>
                <w:sz w:val="18"/>
                <w:szCs w:val="18"/>
              </w:rPr>
              <w:t xml:space="preserve"> </w:t>
            </w:r>
            <w:r w:rsidR="003E4426">
              <w:rPr>
                <w:sz w:val="18"/>
                <w:szCs w:val="18"/>
              </w:rPr>
              <w:t>361</w:t>
            </w:r>
            <w:r>
              <w:rPr>
                <w:sz w:val="18"/>
                <w:szCs w:val="18"/>
              </w:rPr>
              <w:t>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3E4426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3E4426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15880,7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3E4426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7873,6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3E4426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1600,4</w:t>
            </w: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7.Инвентаризация и картиране на незалесени горски територии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DC598B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DC598B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DC598B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DC598B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DC598B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49,4</w:t>
            </w: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9.Ограничаване границите на обекта за инвентаризация и отделите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DC598B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36104,0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10.Установяване и картиране на горски типове месторастения и на почвената ерозия, с определяне на видовете, подходящи за месторастенето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DC598B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11. Актуализиране на типовете горски  месторастения и/или определените видове, подходящи за месторастенето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DC598B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35664,6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lastRenderedPageBreak/>
              <w:t>13.Създаване на атрибутна база данни и нейната обработка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DC598B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36104,0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14.Създаване на графична база данни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DC598B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36104,0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C933E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17. Нанасяне на имотни граници върху горскостопанските карти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19.Описване на установените и картирани типове горски местообитания по ЗБР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881256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E06E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900,1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C933E9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20. Залагане на постоянни пробни площи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E85168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F32D1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  <w:tr w:rsidR="001227CA" w:rsidRPr="001F32D1" w:rsidTr="0080105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1227CA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F32D1">
              <w:rPr>
                <w:sz w:val="18"/>
                <w:szCs w:val="18"/>
              </w:rPr>
              <w:t>34.Установяване на запаса на мъртвата дървесина</w:t>
            </w:r>
            <w:r w:rsidR="00A34D21">
              <w:rPr>
                <w:sz w:val="18"/>
                <w:szCs w:val="18"/>
              </w:rPr>
              <w:t xml:space="preserve"> с пробни площи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DC598B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1227CA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1227CA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1227CA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CA" w:rsidRPr="001F32D1" w:rsidRDefault="001227CA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color w:val="FF0000"/>
                <w:sz w:val="18"/>
                <w:szCs w:val="18"/>
              </w:rPr>
            </w:pPr>
          </w:p>
        </w:tc>
      </w:tr>
    </w:tbl>
    <w:p w:rsidR="00C933E9" w:rsidRDefault="00C933E9" w:rsidP="00362E2D">
      <w:pPr>
        <w:pStyle w:val="26"/>
        <w:ind w:left="0" w:firstLine="0"/>
        <w:jc w:val="both"/>
        <w:rPr>
          <w:sz w:val="24"/>
          <w:szCs w:val="24"/>
        </w:rPr>
      </w:pPr>
    </w:p>
    <w:p w:rsidR="004B0D6C" w:rsidRDefault="004B0D6C" w:rsidP="00362E2D">
      <w:pPr>
        <w:pStyle w:val="26"/>
        <w:ind w:left="0" w:firstLine="0"/>
        <w:jc w:val="both"/>
        <w:rPr>
          <w:sz w:val="24"/>
          <w:szCs w:val="24"/>
          <w:lang w:val="bg-BG"/>
        </w:rPr>
      </w:pPr>
    </w:p>
    <w:p w:rsidR="006E28C5" w:rsidRDefault="00C933E9" w:rsidP="00362E2D">
      <w:pPr>
        <w:pStyle w:val="26"/>
        <w:ind w:left="0" w:firstLine="0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Извършването</w:t>
      </w:r>
      <w:r w:rsidR="00F85ACB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на</w:t>
      </w:r>
      <w:r w:rsidR="00F85ACB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инвентаризацията</w:t>
      </w:r>
      <w:r w:rsidR="00F85ACB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е</w:t>
      </w:r>
      <w:r w:rsidR="00F85ACB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за</w:t>
      </w:r>
      <w:r w:rsidR="00F85ACB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сметка</w:t>
      </w:r>
      <w:r w:rsidR="00F85ACB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на</w:t>
      </w:r>
      <w:r w:rsidR="00F85ACB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държавния</w:t>
      </w:r>
      <w:r w:rsidR="00F85ACB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бюджет</w:t>
      </w:r>
      <w:r w:rsidR="00F1243B">
        <w:rPr>
          <w:b/>
          <w:sz w:val="24"/>
          <w:szCs w:val="24"/>
          <w:lang w:val="bg-BG"/>
        </w:rPr>
        <w:t>.</w:t>
      </w:r>
    </w:p>
    <w:p w:rsidR="00FC1025" w:rsidRDefault="00FC1025" w:rsidP="00362E2D">
      <w:pPr>
        <w:pStyle w:val="26"/>
        <w:ind w:left="0" w:firstLine="0"/>
        <w:rPr>
          <w:b/>
          <w:sz w:val="24"/>
          <w:szCs w:val="24"/>
          <w:lang w:val="bg-BG"/>
        </w:rPr>
      </w:pPr>
    </w:p>
    <w:p w:rsidR="00FC1025" w:rsidRDefault="00FC1025" w:rsidP="00362E2D">
      <w:pPr>
        <w:pStyle w:val="26"/>
        <w:ind w:left="0" w:firstLine="0"/>
        <w:rPr>
          <w:b/>
          <w:sz w:val="24"/>
          <w:szCs w:val="24"/>
          <w:lang w:val="bg-BG"/>
        </w:rPr>
      </w:pPr>
    </w:p>
    <w:p w:rsidR="00FC1025" w:rsidRDefault="00FC1025" w:rsidP="00362E2D">
      <w:pPr>
        <w:pStyle w:val="26"/>
        <w:ind w:left="0" w:firstLine="0"/>
        <w:rPr>
          <w:b/>
          <w:sz w:val="24"/>
          <w:szCs w:val="24"/>
          <w:lang w:val="bg-BG"/>
        </w:rPr>
      </w:pPr>
    </w:p>
    <w:p w:rsidR="005C642B" w:rsidRDefault="005C642B" w:rsidP="00362E2D">
      <w:pPr>
        <w:pStyle w:val="26"/>
        <w:ind w:left="0" w:firstLine="0"/>
        <w:rPr>
          <w:b/>
          <w:sz w:val="24"/>
          <w:szCs w:val="24"/>
          <w:lang w:val="bg-BG"/>
        </w:rPr>
      </w:pP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Част втора</w:t>
      </w:r>
    </w:p>
    <w:p w:rsidR="00A208BE" w:rsidRDefault="00C933E9" w:rsidP="00A208BE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ПЛАН ЗА ДЕЙНОСТИТЕ ПО ОПАЗВАНЕ НАГОРСКИТЕ ТЕРИТОРИИ ОТ ПОЖАРИ</w:t>
      </w:r>
    </w:p>
    <w:p w:rsidR="00C933E9" w:rsidRPr="00A208BE" w:rsidRDefault="00296BF4" w:rsidP="00A208BE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Планът за дейностите по опазване на горските територии от пожари да се изработи </w:t>
      </w:r>
      <w:r w:rsidR="00EA1096">
        <w:rPr>
          <w:szCs w:val="24"/>
        </w:rPr>
        <w:t xml:space="preserve">само </w:t>
      </w:r>
      <w:r w:rsidR="00C933E9">
        <w:rPr>
          <w:szCs w:val="24"/>
        </w:rPr>
        <w:t>за</w:t>
      </w:r>
      <w:r w:rsidR="00EA1096">
        <w:rPr>
          <w:szCs w:val="24"/>
        </w:rPr>
        <w:t xml:space="preserve"> горските територии </w:t>
      </w:r>
      <w:r w:rsidR="00DB1D94">
        <w:rPr>
          <w:szCs w:val="24"/>
          <w:lang w:val="en-US"/>
        </w:rPr>
        <w:t>(</w:t>
      </w:r>
      <w:r w:rsidR="00DB1D94">
        <w:rPr>
          <w:szCs w:val="24"/>
        </w:rPr>
        <w:t>без земеделски</w:t>
      </w:r>
      <w:r w:rsidR="00286939">
        <w:rPr>
          <w:szCs w:val="24"/>
        </w:rPr>
        <w:t>те</w:t>
      </w:r>
      <w:r w:rsidR="00DB1D94">
        <w:rPr>
          <w:szCs w:val="24"/>
        </w:rPr>
        <w:t xml:space="preserve"> територии</w:t>
      </w:r>
      <w:r>
        <w:rPr>
          <w:szCs w:val="24"/>
        </w:rPr>
        <w:t>, придобили характеристиките</w:t>
      </w:r>
      <w:r w:rsidR="00286939">
        <w:rPr>
          <w:szCs w:val="24"/>
        </w:rPr>
        <w:t xml:space="preserve"> на гора</w:t>
      </w:r>
      <w:r w:rsidR="00DB1D94">
        <w:rPr>
          <w:szCs w:val="24"/>
          <w:lang w:val="en-US"/>
        </w:rPr>
        <w:t>)</w:t>
      </w:r>
      <w:r w:rsidR="00C84E91">
        <w:rPr>
          <w:szCs w:val="24"/>
        </w:rPr>
        <w:t xml:space="preserve"> -</w:t>
      </w:r>
      <w:r>
        <w:rPr>
          <w:szCs w:val="24"/>
        </w:rPr>
        <w:t xml:space="preserve"> </w:t>
      </w:r>
      <w:r w:rsidR="00C933E9">
        <w:rPr>
          <w:szCs w:val="24"/>
        </w:rPr>
        <w:t>обект на инвентаризация, съгласно глава десета на Наредба № 18 за инвентаризация и планиране в горските територии и в съответствие с изискванията на Наредба № 8/11.05.2012 г. за условията и реда за защита на горските територии от пожари.</w:t>
      </w:r>
    </w:p>
    <w:p w:rsidR="00C933E9" w:rsidRDefault="00296BF4" w:rsidP="00362E2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5D5C1B">
        <w:rPr>
          <w:b/>
          <w:szCs w:val="24"/>
        </w:rPr>
        <w:t>П</w:t>
      </w:r>
      <w:r w:rsidR="00C933E9">
        <w:rPr>
          <w:b/>
          <w:szCs w:val="24"/>
        </w:rPr>
        <w:t>лощ</w:t>
      </w:r>
      <w:r w:rsidR="005D5C1B">
        <w:rPr>
          <w:b/>
          <w:szCs w:val="24"/>
        </w:rPr>
        <w:t>та</w:t>
      </w:r>
      <w:r w:rsidR="00C933E9">
        <w:rPr>
          <w:b/>
          <w:szCs w:val="24"/>
        </w:rPr>
        <w:t>, обект на  плана за дейностите по опазване на горските територии от пожари възлиза на</w:t>
      </w:r>
      <w:r w:rsidR="00E06EE8">
        <w:rPr>
          <w:b/>
          <w:szCs w:val="24"/>
        </w:rPr>
        <w:t xml:space="preserve"> </w:t>
      </w:r>
      <w:r w:rsidR="00CC27C8" w:rsidRPr="00CC27C8">
        <w:rPr>
          <w:b/>
          <w:szCs w:val="24"/>
        </w:rPr>
        <w:t>33 587</w:t>
      </w:r>
      <w:r w:rsidR="000F19E7" w:rsidRPr="005D5C1B">
        <w:rPr>
          <w:b/>
          <w:szCs w:val="24"/>
        </w:rPr>
        <w:t xml:space="preserve"> ха</w:t>
      </w:r>
      <w:r w:rsidR="000F19E7">
        <w:rPr>
          <w:b/>
          <w:szCs w:val="24"/>
        </w:rPr>
        <w:t>.</w:t>
      </w:r>
    </w:p>
    <w:p w:rsidR="00C933E9" w:rsidRDefault="00C933E9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1. Анализ на досегашната дейност</w:t>
      </w:r>
    </w:p>
    <w:p w:rsidR="00995AFB" w:rsidRDefault="00296BF4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Да се направи преглед и анализ на възникнали горски пожари</w:t>
      </w:r>
      <w:r>
        <w:rPr>
          <w:szCs w:val="24"/>
        </w:rPr>
        <w:t xml:space="preserve"> през изминалия ревизионен период</w:t>
      </w:r>
      <w:r w:rsidR="00C933E9">
        <w:rPr>
          <w:szCs w:val="24"/>
        </w:rPr>
        <w:t xml:space="preserve"> и тяхната характеристика, на организацията на територията в противопожарно отношение, както и на изпълнението на предвиден</w:t>
      </w:r>
      <w:r w:rsidR="000A7AF3">
        <w:rPr>
          <w:szCs w:val="24"/>
        </w:rPr>
        <w:t>ите противопожарни мероприятия.</w:t>
      </w:r>
    </w:p>
    <w:p w:rsidR="00E06EE8" w:rsidRPr="000A7AF3" w:rsidRDefault="00E06EE8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</w:p>
    <w:p w:rsidR="00C933E9" w:rsidRDefault="00C933E9" w:rsidP="00362E2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>
        <w:rPr>
          <w:b/>
          <w:szCs w:val="24"/>
        </w:rPr>
        <w:t>2. Теренно-проучвателните работи</w:t>
      </w:r>
    </w:p>
    <w:p w:rsidR="00C933E9" w:rsidRDefault="00F9458B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При теренно-проучвателните работи да се уточнят:</w:t>
      </w:r>
    </w:p>
    <w:p w:rsidR="00C933E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>
        <w:rPr>
          <w:szCs w:val="24"/>
        </w:rPr>
        <w:t>районите с висока пожарна опасност</w:t>
      </w:r>
    </w:p>
    <w:p w:rsidR="00C933E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>
        <w:rPr>
          <w:szCs w:val="24"/>
        </w:rPr>
        <w:t>обектите, разположени в горите или в близост до тях, около които следва да се планират противопожарни прегради;</w:t>
      </w:r>
    </w:p>
    <w:p w:rsidR="00C933E9" w:rsidRDefault="00E40AEC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>
        <w:rPr>
          <w:szCs w:val="24"/>
        </w:rPr>
        <w:t xml:space="preserve">местата където да се планира изграждането на съоръжения – наблюдателни пунктове, </w:t>
      </w:r>
      <w:r w:rsidR="00C408B8">
        <w:rPr>
          <w:szCs w:val="24"/>
        </w:rPr>
        <w:t xml:space="preserve">противопожарни депа, </w:t>
      </w:r>
      <w:r w:rsidR="00C933E9">
        <w:rPr>
          <w:szCs w:val="24"/>
        </w:rPr>
        <w:t>водоизточници за зареждане с вода при гасене на пожари, пътища за движение на противопожарна техника и др., съгласно изискванията на Наредба № 8/11.05.2012 г. за условията и реда за защита на горските територии от пожари;</w:t>
      </w:r>
    </w:p>
    <w:p w:rsidR="00995AFB" w:rsidRPr="000A7AF3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>
        <w:rPr>
          <w:szCs w:val="24"/>
        </w:rPr>
        <w:t>специализираните гр</w:t>
      </w:r>
      <w:r w:rsidR="000A7AF3">
        <w:rPr>
          <w:szCs w:val="24"/>
        </w:rPr>
        <w:t>упи за гасене на горски пожари.</w:t>
      </w:r>
    </w:p>
    <w:p w:rsidR="00E06EE8" w:rsidRDefault="00E06EE8" w:rsidP="00362E2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</w:p>
    <w:p w:rsidR="00C933E9" w:rsidRDefault="00C933E9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3. Организация на територията</w:t>
      </w:r>
      <w:r w:rsidR="00F9458B">
        <w:rPr>
          <w:b/>
          <w:szCs w:val="24"/>
        </w:rPr>
        <w:t xml:space="preserve">    </w:t>
      </w:r>
    </w:p>
    <w:p w:rsidR="00995AFB" w:rsidRPr="000A7AF3" w:rsidRDefault="00F9458B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В зависимост от състава на насажденията, близостта им до населени места, пътната инфраструктура, източниците на огън, посещаемостта и др., насажденията да се групират в класове според степента на пожарна опасност, съгласно приложение № 38 от Наредба № 18 за инвентаризация и планира</w:t>
      </w:r>
      <w:r w:rsidR="000A7AF3">
        <w:rPr>
          <w:szCs w:val="24"/>
        </w:rPr>
        <w:t xml:space="preserve">не в горските територии.   </w:t>
      </w:r>
    </w:p>
    <w:p w:rsidR="00C933E9" w:rsidRDefault="00C933E9" w:rsidP="00362E2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>
        <w:rPr>
          <w:b/>
          <w:szCs w:val="24"/>
        </w:rPr>
        <w:lastRenderedPageBreak/>
        <w:t>4. Планиране на мероприятия по опазване на горите от пожари</w:t>
      </w:r>
    </w:p>
    <w:p w:rsidR="004E6857" w:rsidRDefault="00F9458B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Конкретните мероприятия за предотвратяване на горски пожари да се планират на база степента на пожарна опасност, анализа на резултатите от създадената досега организация и проведените мероприятия за предотвратяване възникването на пожари, като се дадат общо и по видове собственост.</w:t>
      </w:r>
    </w:p>
    <w:p w:rsidR="00C933E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 w:rsidR="00E06EE8">
        <w:rPr>
          <w:szCs w:val="24"/>
        </w:rPr>
        <w:t xml:space="preserve"> </w:t>
      </w:r>
      <w:r>
        <w:rPr>
          <w:szCs w:val="24"/>
        </w:rPr>
        <w:tab/>
      </w:r>
      <w:r w:rsidR="00C933E9">
        <w:rPr>
          <w:b/>
          <w:szCs w:val="24"/>
        </w:rPr>
        <w:t>Бариерни прегради</w:t>
      </w:r>
      <w:r w:rsidR="00C933E9">
        <w:rPr>
          <w:szCs w:val="24"/>
        </w:rPr>
        <w:t xml:space="preserve"> – ролята на естествени бариерни прегради изпълняват по-големите водни течения, шосета, камионни пътищаи просеки</w:t>
      </w:r>
      <w:r w:rsidR="0020719D">
        <w:rPr>
          <w:szCs w:val="24"/>
        </w:rPr>
        <w:t xml:space="preserve"> ширина 20-30 м.</w:t>
      </w:r>
      <w:r w:rsidR="00C933E9">
        <w:rPr>
          <w:szCs w:val="24"/>
        </w:rPr>
        <w:t>, които са достатъчни и няма нужда от създаване на нови.</w:t>
      </w:r>
      <w:r w:rsidR="00F9458B">
        <w:rPr>
          <w:szCs w:val="24"/>
        </w:rPr>
        <w:t xml:space="preserve"> </w:t>
      </w:r>
      <w:r w:rsidR="00C933E9">
        <w:rPr>
          <w:szCs w:val="24"/>
        </w:rPr>
        <w:t>Изграждането на</w:t>
      </w:r>
      <w:r w:rsidR="00F9458B">
        <w:rPr>
          <w:szCs w:val="24"/>
        </w:rPr>
        <w:t xml:space="preserve"> </w:t>
      </w:r>
      <w:r w:rsidR="00C933E9">
        <w:rPr>
          <w:szCs w:val="24"/>
        </w:rPr>
        <w:t>нови бариерни прегради да се предвижда само в случаите, когато в определени райони няма естествени такива или не са с необходимата нормативна ширина.</w:t>
      </w:r>
    </w:p>
    <w:p w:rsidR="0020719D" w:rsidRDefault="00F9458B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20719D">
        <w:rPr>
          <w:szCs w:val="24"/>
        </w:rPr>
        <w:t>В плана от 201</w:t>
      </w:r>
      <w:r w:rsidR="004E6857">
        <w:rPr>
          <w:szCs w:val="24"/>
        </w:rPr>
        <w:t>4</w:t>
      </w:r>
      <w:r w:rsidR="0020719D">
        <w:rPr>
          <w:szCs w:val="24"/>
        </w:rPr>
        <w:t xml:space="preserve"> г. като </w:t>
      </w:r>
      <w:r w:rsidR="00646FEC">
        <w:rPr>
          <w:szCs w:val="24"/>
        </w:rPr>
        <w:t xml:space="preserve">съществуващи </w:t>
      </w:r>
      <w:r w:rsidR="0020719D">
        <w:rPr>
          <w:szCs w:val="24"/>
        </w:rPr>
        <w:t xml:space="preserve">такива са описани </w:t>
      </w:r>
      <w:r w:rsidR="00646FEC">
        <w:rPr>
          <w:szCs w:val="24"/>
        </w:rPr>
        <w:t>1</w:t>
      </w:r>
      <w:r w:rsidR="00625BB0">
        <w:rPr>
          <w:szCs w:val="24"/>
        </w:rPr>
        <w:t>07,5</w:t>
      </w:r>
      <w:r w:rsidR="0020719D">
        <w:rPr>
          <w:szCs w:val="24"/>
        </w:rPr>
        <w:t xml:space="preserve"> км.</w:t>
      </w:r>
      <w:r w:rsidR="00646FEC">
        <w:rPr>
          <w:szCs w:val="24"/>
        </w:rPr>
        <w:t xml:space="preserve"> Нови не са проектирани</w:t>
      </w:r>
    </w:p>
    <w:p w:rsidR="00C5684F" w:rsidRPr="00CB2708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>
        <w:rPr>
          <w:b/>
          <w:szCs w:val="24"/>
        </w:rPr>
        <w:t xml:space="preserve">Лесокултурни прегради  </w:t>
      </w:r>
      <w:r w:rsidR="00C933E9">
        <w:rPr>
          <w:szCs w:val="24"/>
        </w:rPr>
        <w:t xml:space="preserve">- като естествени такива да се ползват горските автомобилни пътища (стабилизирани и земни), </w:t>
      </w:r>
      <w:r w:rsidR="00646FEC">
        <w:rPr>
          <w:szCs w:val="24"/>
        </w:rPr>
        <w:t xml:space="preserve">дерета с течаща вода, </w:t>
      </w:r>
      <w:r w:rsidR="00C933E9">
        <w:rPr>
          <w:szCs w:val="24"/>
        </w:rPr>
        <w:t>ел. просеки, ловни просеки и др., почистени от растителност. Нови лесокултурни прегради да се планират при недостатъчно естествени такива и да дават възможност за придвиждане на хора и гасаческа техника.</w:t>
      </w:r>
    </w:p>
    <w:p w:rsidR="00C933E9" w:rsidRDefault="00F9458B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5684F">
        <w:rPr>
          <w:szCs w:val="24"/>
        </w:rPr>
        <w:t>В плана от 201</w:t>
      </w:r>
      <w:r w:rsidR="00625BB0">
        <w:rPr>
          <w:szCs w:val="24"/>
        </w:rPr>
        <w:t>4</w:t>
      </w:r>
      <w:r w:rsidR="00C5684F">
        <w:rPr>
          <w:szCs w:val="24"/>
        </w:rPr>
        <w:t xml:space="preserve"> г. са отразени </w:t>
      </w:r>
      <w:r w:rsidR="00625BB0">
        <w:rPr>
          <w:szCs w:val="24"/>
        </w:rPr>
        <w:t>253</w:t>
      </w:r>
      <w:r w:rsidR="00C5684F">
        <w:rPr>
          <w:szCs w:val="24"/>
        </w:rPr>
        <w:t xml:space="preserve"> км.</w:t>
      </w:r>
      <w:r>
        <w:rPr>
          <w:szCs w:val="24"/>
        </w:rPr>
        <w:t xml:space="preserve"> </w:t>
      </w:r>
      <w:r w:rsidR="00E42E77">
        <w:rPr>
          <w:szCs w:val="24"/>
        </w:rPr>
        <w:t xml:space="preserve">съществуващи прегради </w:t>
      </w:r>
      <w:r w:rsidR="002965ED">
        <w:rPr>
          <w:szCs w:val="24"/>
        </w:rPr>
        <w:t xml:space="preserve">и </w:t>
      </w:r>
      <w:r w:rsidR="00625BB0">
        <w:rPr>
          <w:szCs w:val="24"/>
        </w:rPr>
        <w:t>14,2</w:t>
      </w:r>
      <w:r w:rsidR="00E42E77">
        <w:rPr>
          <w:szCs w:val="24"/>
        </w:rPr>
        <w:t xml:space="preserve"> км изграждане на</w:t>
      </w:r>
      <w:r w:rsidR="002965ED">
        <w:rPr>
          <w:szCs w:val="24"/>
        </w:rPr>
        <w:t xml:space="preserve"> нови.</w:t>
      </w:r>
    </w:p>
    <w:p w:rsidR="00C933E9" w:rsidRDefault="00B40D2F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При планиране на нови бариерни и лесокултурни прегради с широчина над 10 м., същите да се отделят в самостоятелни подотдели.</w:t>
      </w:r>
    </w:p>
    <w:p w:rsidR="00C933E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 w:rsidR="00E06EE8">
        <w:rPr>
          <w:szCs w:val="24"/>
        </w:rPr>
        <w:t xml:space="preserve"> </w:t>
      </w:r>
      <w:r>
        <w:rPr>
          <w:szCs w:val="24"/>
        </w:rPr>
        <w:tab/>
      </w:r>
      <w:r w:rsidR="00C933E9">
        <w:rPr>
          <w:b/>
          <w:szCs w:val="24"/>
        </w:rPr>
        <w:t xml:space="preserve">Санитарни ивици </w:t>
      </w:r>
      <w:r w:rsidR="00C933E9">
        <w:rPr>
          <w:szCs w:val="24"/>
        </w:rPr>
        <w:t>– да се предвиждат при необходимост покрай пътища, минаващи през гори и други застрашени от пожари горски територии. В иглолистните култури, граничещи с такива територии ролята на санитарна ивица може да изпълнява и кастренето на клоните на крайните дървета. Роля на санитарна ивица изпълняват също окосените и почистени голи площи.</w:t>
      </w:r>
    </w:p>
    <w:p w:rsidR="00080833" w:rsidRDefault="00080833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Бариерни и лесокултурни прегради и санитарни ивици с широчина 5 м. и по-голяма и площ не по-малка от 0,1 ха, да се отделят в самостоятелни подотдели.</w:t>
      </w:r>
    </w:p>
    <w:p w:rsidR="00B46960" w:rsidRDefault="00B46960" w:rsidP="00B46960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 w:rsidR="00E06EE8">
        <w:rPr>
          <w:szCs w:val="24"/>
        </w:rPr>
        <w:t xml:space="preserve"> </w:t>
      </w:r>
      <w:r>
        <w:rPr>
          <w:szCs w:val="24"/>
        </w:rPr>
        <w:tab/>
      </w:r>
      <w:r>
        <w:rPr>
          <w:b/>
          <w:szCs w:val="24"/>
        </w:rPr>
        <w:t xml:space="preserve">Минерализовани ивици – </w:t>
      </w:r>
      <w:r>
        <w:rPr>
          <w:szCs w:val="24"/>
        </w:rPr>
        <w:t>да се предвиждат основно по средата на лесокултурните прегради и около урбанизирани територии, републиканските пътища, туристически обекти, места за паркиране и др. обекти, граничещи с гората - потенциални източници на пожар.</w:t>
      </w:r>
    </w:p>
    <w:p w:rsidR="00B46960" w:rsidRDefault="00B46960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В ГСП от 2014 г. е предвидено да се направят и поддържат 4,5 км минерализовани ивици.</w:t>
      </w:r>
    </w:p>
    <w:p w:rsidR="00C933E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E06EE8">
        <w:rPr>
          <w:szCs w:val="24"/>
        </w:rPr>
        <w:t xml:space="preserve"> </w:t>
      </w:r>
      <w:r w:rsidR="00C933E9">
        <w:rPr>
          <w:b/>
          <w:szCs w:val="24"/>
        </w:rPr>
        <w:t xml:space="preserve">Пътища за движение на противопожарни автоцистерни - </w:t>
      </w:r>
      <w:r w:rsidR="00C933E9">
        <w:rPr>
          <w:szCs w:val="24"/>
        </w:rPr>
        <w:t>да се посочат и опишат по землища, отдели и подотдели всички пътища, които отговарят на условията за движение на противопожарните автоцистерни съгласно приложение № 39 от Наредба № 18</w:t>
      </w:r>
      <w:r w:rsidR="00FB51CF">
        <w:rPr>
          <w:szCs w:val="24"/>
        </w:rPr>
        <w:t>. Да</w:t>
      </w:r>
      <w:r w:rsidR="00C933E9">
        <w:rPr>
          <w:szCs w:val="24"/>
        </w:rPr>
        <w:t xml:space="preserve"> се </w:t>
      </w:r>
      <w:r w:rsidR="00F97C0A">
        <w:rPr>
          <w:szCs w:val="24"/>
        </w:rPr>
        <w:t>отразят</w:t>
      </w:r>
      <w:r w:rsidR="00C933E9">
        <w:rPr>
          <w:szCs w:val="24"/>
        </w:rPr>
        <w:t xml:space="preserve"> места</w:t>
      </w:r>
      <w:r w:rsidR="00F97C0A">
        <w:rPr>
          <w:szCs w:val="24"/>
        </w:rPr>
        <w:t>та</w:t>
      </w:r>
      <w:r w:rsidR="00C933E9">
        <w:rPr>
          <w:szCs w:val="24"/>
        </w:rPr>
        <w:t xml:space="preserve"> за обръщане на противопожарни</w:t>
      </w:r>
      <w:r w:rsidR="00FB51CF">
        <w:rPr>
          <w:szCs w:val="24"/>
        </w:rPr>
        <w:t>те</w:t>
      </w:r>
      <w:r w:rsidR="00C933E9">
        <w:rPr>
          <w:szCs w:val="24"/>
        </w:rPr>
        <w:t xml:space="preserve"> цистерни.  </w:t>
      </w:r>
    </w:p>
    <w:p w:rsidR="00EA5D70" w:rsidRDefault="004155F7" w:rsidP="00DE0866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E06EE8">
        <w:rPr>
          <w:b/>
          <w:szCs w:val="24"/>
        </w:rPr>
        <w:t xml:space="preserve"> </w:t>
      </w:r>
      <w:r w:rsidR="00C933E9" w:rsidRPr="00487CA6">
        <w:rPr>
          <w:b/>
          <w:szCs w:val="24"/>
        </w:rPr>
        <w:t xml:space="preserve">Водоизточници за нуждите на опазването и защитата от пожари </w:t>
      </w:r>
      <w:r w:rsidR="00C933E9" w:rsidRPr="00487CA6">
        <w:rPr>
          <w:szCs w:val="24"/>
        </w:rPr>
        <w:t>–</w:t>
      </w:r>
      <w:r w:rsidR="008E7A8F">
        <w:rPr>
          <w:szCs w:val="24"/>
        </w:rPr>
        <w:t xml:space="preserve"> </w:t>
      </w:r>
      <w:r w:rsidR="00DE0866">
        <w:rPr>
          <w:szCs w:val="24"/>
        </w:rPr>
        <w:t>за</w:t>
      </w:r>
      <w:r w:rsidR="008E7A8F">
        <w:rPr>
          <w:szCs w:val="24"/>
        </w:rPr>
        <w:t xml:space="preserve"> тази цел</w:t>
      </w:r>
      <w:r w:rsidR="00DE0866">
        <w:rPr>
          <w:szCs w:val="24"/>
        </w:rPr>
        <w:t xml:space="preserve"> се ползват </w:t>
      </w:r>
      <w:r w:rsidR="00496DB0">
        <w:rPr>
          <w:szCs w:val="24"/>
        </w:rPr>
        <w:t xml:space="preserve">изградените подстъпи към </w:t>
      </w:r>
      <w:r w:rsidR="00DE0866">
        <w:rPr>
          <w:szCs w:val="24"/>
        </w:rPr>
        <w:t>р</w:t>
      </w:r>
      <w:r w:rsidR="00FC7FA1">
        <w:rPr>
          <w:szCs w:val="24"/>
        </w:rPr>
        <w:t>еките</w:t>
      </w:r>
      <w:r w:rsidR="008E7A8F">
        <w:rPr>
          <w:szCs w:val="24"/>
        </w:rPr>
        <w:t xml:space="preserve"> </w:t>
      </w:r>
      <w:r w:rsidR="00FC7FA1">
        <w:rPr>
          <w:szCs w:val="24"/>
        </w:rPr>
        <w:t xml:space="preserve">Искър, </w:t>
      </w:r>
      <w:r w:rsidR="00496DB0">
        <w:rPr>
          <w:szCs w:val="24"/>
        </w:rPr>
        <w:t>В</w:t>
      </w:r>
      <w:r w:rsidR="00FC7FA1">
        <w:rPr>
          <w:szCs w:val="24"/>
        </w:rPr>
        <w:t>ит, Сопотска, Каленик и реката в близост до подотдел 62 „а“</w:t>
      </w:r>
      <w:r w:rsidR="00496DB0">
        <w:rPr>
          <w:szCs w:val="24"/>
        </w:rPr>
        <w:t>; стените</w:t>
      </w:r>
      <w:r w:rsidR="00FC7FA1">
        <w:rPr>
          <w:szCs w:val="24"/>
        </w:rPr>
        <w:t xml:space="preserve"> на яз. Сопот и яз. Морун</w:t>
      </w:r>
      <w:r w:rsidR="00496DB0">
        <w:rPr>
          <w:szCs w:val="24"/>
        </w:rPr>
        <w:t>.</w:t>
      </w:r>
    </w:p>
    <w:p w:rsidR="00C933E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E06EE8">
        <w:rPr>
          <w:b/>
          <w:szCs w:val="24"/>
        </w:rPr>
        <w:t xml:space="preserve"> </w:t>
      </w:r>
      <w:r w:rsidR="00C933E9">
        <w:rPr>
          <w:b/>
          <w:szCs w:val="24"/>
        </w:rPr>
        <w:t xml:space="preserve">Стационарни наблюдателни пунктове </w:t>
      </w:r>
      <w:r w:rsidR="00C933E9">
        <w:rPr>
          <w:szCs w:val="24"/>
        </w:rPr>
        <w:t xml:space="preserve">– на територията </w:t>
      </w:r>
      <w:r w:rsidR="00FC7FA1">
        <w:rPr>
          <w:szCs w:val="24"/>
        </w:rPr>
        <w:t>и</w:t>
      </w:r>
      <w:r w:rsidR="00C933E9">
        <w:rPr>
          <w:szCs w:val="24"/>
        </w:rPr>
        <w:t>ма изграден</w:t>
      </w:r>
      <w:r w:rsidR="008E7A8F">
        <w:rPr>
          <w:szCs w:val="24"/>
        </w:rPr>
        <w:t xml:space="preserve"> </w:t>
      </w:r>
      <w:r w:rsidR="00FC7FA1">
        <w:rPr>
          <w:szCs w:val="24"/>
        </w:rPr>
        <w:t>един наблюдателен пункт в подотдел 121 „з2“ и предвиден още един в подотдел 1160 „х1“.</w:t>
      </w:r>
    </w:p>
    <w:p w:rsidR="00C933E9" w:rsidRDefault="008E7A8F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Като временни наблюдателни пунктове, при възможен достъп, могат да се ползват и налични телевизионни кули, ретранслатори, кули на мобилни оператори.</w:t>
      </w:r>
    </w:p>
    <w:p w:rsidR="001718F3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E06EE8">
        <w:rPr>
          <w:b/>
          <w:szCs w:val="24"/>
        </w:rPr>
        <w:t xml:space="preserve"> </w:t>
      </w:r>
      <w:r w:rsidR="00C933E9">
        <w:rPr>
          <w:b/>
          <w:szCs w:val="24"/>
        </w:rPr>
        <w:t>Табели и билбордове с противопожарно съдържание</w:t>
      </w:r>
      <w:r w:rsidR="00C933E9">
        <w:rPr>
          <w:szCs w:val="24"/>
        </w:rPr>
        <w:t xml:space="preserve"> – да се предвиди поставянето им покрай пътища, водещи към горски масиви, местата за отдих, паркиране и палене на огън, чешми, кръстопътища и др. подходящи места, като се посочи приблизителният им брой.</w:t>
      </w:r>
    </w:p>
    <w:p w:rsidR="00C933E9" w:rsidRDefault="008E7A8F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</w:t>
      </w:r>
      <w:r w:rsidR="000544E4">
        <w:rPr>
          <w:szCs w:val="24"/>
        </w:rPr>
        <w:t>В ГСП от 201</w:t>
      </w:r>
      <w:r w:rsidR="00496DB0">
        <w:rPr>
          <w:szCs w:val="24"/>
        </w:rPr>
        <w:t>4</w:t>
      </w:r>
      <w:r w:rsidR="000544E4">
        <w:rPr>
          <w:szCs w:val="24"/>
        </w:rPr>
        <w:t xml:space="preserve"> г. </w:t>
      </w:r>
      <w:r w:rsidR="00496DB0">
        <w:rPr>
          <w:szCs w:val="24"/>
        </w:rPr>
        <w:t>е предвидено поддържането на 150 бр.</w:t>
      </w:r>
      <w:r w:rsidR="00A071BB">
        <w:rPr>
          <w:szCs w:val="24"/>
        </w:rPr>
        <w:t xml:space="preserve"> табели и плакати с противопожарно съдържание.</w:t>
      </w:r>
    </w:p>
    <w:p w:rsidR="00C933E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E06EE8">
        <w:rPr>
          <w:b/>
          <w:szCs w:val="24"/>
        </w:rPr>
        <w:t xml:space="preserve"> </w:t>
      </w:r>
      <w:r w:rsidR="00C933E9">
        <w:rPr>
          <w:b/>
          <w:szCs w:val="24"/>
        </w:rPr>
        <w:t xml:space="preserve">Места за палене на огън – </w:t>
      </w:r>
      <w:r w:rsidR="00C933E9">
        <w:rPr>
          <w:szCs w:val="24"/>
        </w:rPr>
        <w:t xml:space="preserve">да се предвидят на места за къмпингуване, </w:t>
      </w:r>
      <w:r w:rsidR="00A071BB">
        <w:rPr>
          <w:szCs w:val="24"/>
        </w:rPr>
        <w:t xml:space="preserve">пикници, паркиране на пътни превозни средства, </w:t>
      </w:r>
      <w:r w:rsidR="00C933E9">
        <w:rPr>
          <w:szCs w:val="24"/>
        </w:rPr>
        <w:t>и други посещавани места в горс</w:t>
      </w:r>
      <w:r w:rsidR="00A071BB">
        <w:rPr>
          <w:szCs w:val="24"/>
        </w:rPr>
        <w:t xml:space="preserve">ките </w:t>
      </w:r>
      <w:r w:rsidR="00C933E9">
        <w:rPr>
          <w:szCs w:val="24"/>
        </w:rPr>
        <w:t xml:space="preserve"> територии</w:t>
      </w:r>
      <w:r w:rsidR="00C933E9">
        <w:rPr>
          <w:b/>
          <w:szCs w:val="24"/>
        </w:rPr>
        <w:t>.</w:t>
      </w:r>
      <w:r w:rsidR="008E7A8F">
        <w:rPr>
          <w:b/>
          <w:szCs w:val="24"/>
        </w:rPr>
        <w:t xml:space="preserve"> </w:t>
      </w:r>
      <w:r w:rsidR="00C933E9">
        <w:rPr>
          <w:szCs w:val="24"/>
        </w:rPr>
        <w:t>Устрой</w:t>
      </w:r>
      <w:r w:rsidR="00CA5FB9">
        <w:rPr>
          <w:szCs w:val="24"/>
        </w:rPr>
        <w:t>ването</w:t>
      </w:r>
      <w:r w:rsidR="00C933E9">
        <w:rPr>
          <w:szCs w:val="24"/>
        </w:rPr>
        <w:t xml:space="preserve"> им да е съгласно изискванията наНаредба № 8/11.05.2012 г. за условията и реда за защита на горските територии от пожари.</w:t>
      </w:r>
    </w:p>
    <w:p w:rsidR="00C933E9" w:rsidRPr="00D1113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E06EE8">
        <w:rPr>
          <w:b/>
          <w:szCs w:val="24"/>
        </w:rPr>
        <w:t xml:space="preserve"> </w:t>
      </w:r>
      <w:r w:rsidR="00C933E9" w:rsidRPr="00D11139">
        <w:rPr>
          <w:b/>
          <w:szCs w:val="24"/>
        </w:rPr>
        <w:t xml:space="preserve">Противопожарни депа – </w:t>
      </w:r>
      <w:r w:rsidR="00C933E9" w:rsidRPr="00D11139">
        <w:rPr>
          <w:szCs w:val="24"/>
        </w:rPr>
        <w:t>на територията има оборудван</w:t>
      </w:r>
      <w:r w:rsidR="00FC7FA1">
        <w:rPr>
          <w:szCs w:val="24"/>
        </w:rPr>
        <w:t>и</w:t>
      </w:r>
      <w:r w:rsidR="008E7A8F">
        <w:rPr>
          <w:szCs w:val="24"/>
        </w:rPr>
        <w:t xml:space="preserve"> </w:t>
      </w:r>
      <w:r w:rsidR="00FC7FA1">
        <w:rPr>
          <w:szCs w:val="24"/>
        </w:rPr>
        <w:t xml:space="preserve">2 </w:t>
      </w:r>
      <w:r w:rsidR="00C933E9" w:rsidRPr="00D11139">
        <w:rPr>
          <w:szCs w:val="24"/>
        </w:rPr>
        <w:t>противопожарн</w:t>
      </w:r>
      <w:r w:rsidR="008E7A8F">
        <w:rPr>
          <w:szCs w:val="24"/>
        </w:rPr>
        <w:t>и</w:t>
      </w:r>
      <w:r w:rsidR="00C933E9" w:rsidRPr="00D11139">
        <w:rPr>
          <w:szCs w:val="24"/>
        </w:rPr>
        <w:t xml:space="preserve"> деп</w:t>
      </w:r>
      <w:r w:rsidR="008E7A8F">
        <w:rPr>
          <w:szCs w:val="24"/>
        </w:rPr>
        <w:t>а</w:t>
      </w:r>
      <w:r w:rsidR="00C933E9" w:rsidRPr="00D11139">
        <w:rPr>
          <w:szCs w:val="24"/>
        </w:rPr>
        <w:t xml:space="preserve"> – в </w:t>
      </w:r>
      <w:r w:rsidR="00FC7FA1">
        <w:rPr>
          <w:szCs w:val="24"/>
        </w:rPr>
        <w:t>административните сгради в с. Лесидрен и гр. Луковит. Предвижда се оборудването на такива в гр. Угърчин и с. Микре.</w:t>
      </w:r>
    </w:p>
    <w:p w:rsidR="00C933E9" w:rsidRPr="00D11139" w:rsidRDefault="004155F7" w:rsidP="00CF3B33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E06EE8">
        <w:rPr>
          <w:b/>
          <w:szCs w:val="24"/>
        </w:rPr>
        <w:t xml:space="preserve"> </w:t>
      </w:r>
      <w:r w:rsidR="00C933E9" w:rsidRPr="00D11139">
        <w:rPr>
          <w:b/>
          <w:szCs w:val="24"/>
        </w:rPr>
        <w:t xml:space="preserve">Хеликоптерни площадки </w:t>
      </w:r>
      <w:r w:rsidR="00C933E9" w:rsidRPr="00D11139">
        <w:rPr>
          <w:szCs w:val="24"/>
        </w:rPr>
        <w:t>–</w:t>
      </w:r>
      <w:r w:rsidR="002E1BBE">
        <w:rPr>
          <w:szCs w:val="24"/>
        </w:rPr>
        <w:t>подходящи места на територията са футболните стадиони в населените места,</w:t>
      </w:r>
      <w:r w:rsidR="008E7A8F">
        <w:rPr>
          <w:szCs w:val="24"/>
        </w:rPr>
        <w:t xml:space="preserve"> </w:t>
      </w:r>
      <w:r w:rsidR="00C27EE2">
        <w:rPr>
          <w:szCs w:val="24"/>
        </w:rPr>
        <w:t>както и</w:t>
      </w:r>
      <w:r w:rsidR="002E1BBE">
        <w:rPr>
          <w:szCs w:val="24"/>
        </w:rPr>
        <w:t xml:space="preserve"> някои по-големи, сравнително равни поляни и голини.</w:t>
      </w:r>
      <w:r w:rsidR="008E7A8F">
        <w:rPr>
          <w:szCs w:val="24"/>
        </w:rPr>
        <w:t xml:space="preserve"> </w:t>
      </w:r>
      <w:r w:rsidR="002E1BBE">
        <w:rPr>
          <w:szCs w:val="24"/>
        </w:rPr>
        <w:t>Подходящите за целта места да се уточнят по време на изработване на плана, съгласувано с РС ПБЗН и се отразят на картния материал..</w:t>
      </w:r>
    </w:p>
    <w:p w:rsidR="00C933E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E06EE8">
        <w:rPr>
          <w:b/>
          <w:szCs w:val="24"/>
        </w:rPr>
        <w:t xml:space="preserve"> </w:t>
      </w:r>
      <w:r w:rsidR="00C933E9">
        <w:rPr>
          <w:b/>
          <w:szCs w:val="24"/>
        </w:rPr>
        <w:t xml:space="preserve">Маршрути за патрулиране </w:t>
      </w:r>
      <w:r w:rsidR="00C933E9">
        <w:rPr>
          <w:szCs w:val="24"/>
        </w:rPr>
        <w:t>– при необходимост да се предвидят маршрути за пеши, конни или моторизирани патрули. Конкретният избор на трасе да се съобразява с повишения риск от пожари в близост до обекти в горите или в близост до тях, както и с възможността за видимост към контролираните горски територии.</w:t>
      </w:r>
    </w:p>
    <w:p w:rsidR="00C933E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E06EE8">
        <w:rPr>
          <w:szCs w:val="24"/>
        </w:rPr>
        <w:t xml:space="preserve"> </w:t>
      </w:r>
      <w:r w:rsidR="00C933E9">
        <w:rPr>
          <w:b/>
          <w:szCs w:val="24"/>
        </w:rPr>
        <w:t>Бариери на горските автомобилни пътища</w:t>
      </w:r>
      <w:r w:rsidR="00C933E9">
        <w:rPr>
          <w:szCs w:val="24"/>
        </w:rPr>
        <w:t xml:space="preserve"> – при необходимост да се предвиди поставянето им само на горски автомобилни пътища, които не са за обща употреба и които водят в горски масиви от първи клас на пожарна опасност</w:t>
      </w:r>
      <w:r w:rsidR="00CF3B33">
        <w:rPr>
          <w:szCs w:val="24"/>
        </w:rPr>
        <w:t>, както и на подстъпите към БИСД.</w:t>
      </w:r>
      <w:r w:rsidR="00C933E9">
        <w:rPr>
          <w:szCs w:val="24"/>
        </w:rPr>
        <w:t xml:space="preserve">.          </w:t>
      </w:r>
    </w:p>
    <w:p w:rsidR="00C933E9" w:rsidRDefault="008E7A8F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Планирането на мероприятията за защита на горските територии от пожари да се съгласуват с РС ПБЗН.  </w:t>
      </w:r>
    </w:p>
    <w:p w:rsidR="00995AFB" w:rsidRDefault="008E7A8F" w:rsidP="000A7AF3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Планираните мероприятия да се посочат </w:t>
      </w:r>
      <w:r>
        <w:rPr>
          <w:szCs w:val="24"/>
        </w:rPr>
        <w:t xml:space="preserve">общо и </w:t>
      </w:r>
      <w:r w:rsidR="00C933E9">
        <w:rPr>
          <w:szCs w:val="24"/>
        </w:rPr>
        <w:t>по видове собственост</w:t>
      </w:r>
      <w:r w:rsidR="00C27EE2">
        <w:rPr>
          <w:szCs w:val="24"/>
        </w:rPr>
        <w:t>, да</w:t>
      </w:r>
      <w:r w:rsidR="00C933E9">
        <w:rPr>
          <w:szCs w:val="24"/>
        </w:rPr>
        <w:t xml:space="preserve"> се </w:t>
      </w:r>
      <w:r w:rsidR="00C27EE2">
        <w:rPr>
          <w:szCs w:val="24"/>
        </w:rPr>
        <w:t xml:space="preserve">остойностят и </w:t>
      </w:r>
      <w:r w:rsidR="00C933E9">
        <w:rPr>
          <w:szCs w:val="24"/>
        </w:rPr>
        <w:t>отразят с подходящ усл</w:t>
      </w:r>
      <w:r w:rsidR="000A7AF3">
        <w:rPr>
          <w:szCs w:val="24"/>
        </w:rPr>
        <w:t xml:space="preserve">овен знак на картния материал. </w:t>
      </w:r>
    </w:p>
    <w:p w:rsidR="00F700BC" w:rsidRPr="000A7AF3" w:rsidRDefault="00F700BC" w:rsidP="000A7AF3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</w:p>
    <w:p w:rsidR="00C933E9" w:rsidRDefault="00C933E9" w:rsidP="00362E2D">
      <w:pPr>
        <w:pStyle w:val="24"/>
        <w:tabs>
          <w:tab w:val="clear" w:pos="-90"/>
          <w:tab w:val="center" w:pos="720"/>
          <w:tab w:val="left" w:pos="7290"/>
        </w:tabs>
        <w:ind w:firstLine="0"/>
        <w:rPr>
          <w:b/>
          <w:szCs w:val="24"/>
        </w:rPr>
      </w:pPr>
      <w:r>
        <w:rPr>
          <w:b/>
          <w:szCs w:val="24"/>
        </w:rPr>
        <w:t>5. Съдържание на плана</w:t>
      </w:r>
      <w:r>
        <w:rPr>
          <w:b/>
          <w:szCs w:val="24"/>
        </w:rPr>
        <w:tab/>
      </w:r>
    </w:p>
    <w:p w:rsidR="00C933E9" w:rsidRDefault="00E06EE8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 xml:space="preserve">5.1. </w:t>
      </w:r>
      <w:r w:rsidR="00C933E9" w:rsidRPr="00485D00">
        <w:rPr>
          <w:b/>
          <w:bCs/>
          <w:szCs w:val="24"/>
        </w:rPr>
        <w:t>Обяснителна записка</w:t>
      </w:r>
      <w:r w:rsidR="00C933E9">
        <w:rPr>
          <w:szCs w:val="24"/>
        </w:rPr>
        <w:t xml:space="preserve"> с </w:t>
      </w:r>
      <w:r w:rsidR="00BE4F19">
        <w:rPr>
          <w:szCs w:val="24"/>
        </w:rPr>
        <w:t xml:space="preserve">анализ на досегашната дейност, организацията на територията, </w:t>
      </w:r>
      <w:r w:rsidR="00C408B8">
        <w:rPr>
          <w:szCs w:val="24"/>
        </w:rPr>
        <w:t xml:space="preserve">планираните мероприятия, </w:t>
      </w:r>
      <w:r w:rsidR="00C933E9">
        <w:rPr>
          <w:szCs w:val="24"/>
        </w:rPr>
        <w:t>необходимите таблици и диаграми.</w:t>
      </w:r>
    </w:p>
    <w:p w:rsidR="00C933E9" w:rsidRDefault="00C933E9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>5.2.</w:t>
      </w:r>
      <w:r w:rsidRPr="00485D00">
        <w:rPr>
          <w:b/>
          <w:bCs/>
          <w:szCs w:val="24"/>
        </w:rPr>
        <w:t xml:space="preserve"> Карти </w:t>
      </w:r>
      <w:r>
        <w:rPr>
          <w:szCs w:val="24"/>
        </w:rPr>
        <w:t>(за картна основа да се ползват картите от извършената инвентаризация):</w:t>
      </w:r>
    </w:p>
    <w:p w:rsidR="00C933E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E06EE8">
        <w:rPr>
          <w:szCs w:val="24"/>
        </w:rPr>
        <w:t xml:space="preserve"> </w:t>
      </w:r>
      <w:r w:rsidR="00C933E9">
        <w:rPr>
          <w:szCs w:val="24"/>
        </w:rPr>
        <w:t>Карта на класовете на пожарна опасност в М 1:25000</w:t>
      </w:r>
    </w:p>
    <w:p w:rsidR="00C933E9" w:rsidRDefault="004155F7" w:rsidP="00362E2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•</w:t>
      </w:r>
      <w:r w:rsidR="00E06EE8">
        <w:rPr>
          <w:szCs w:val="24"/>
        </w:rPr>
        <w:t xml:space="preserve"> </w:t>
      </w:r>
      <w:r>
        <w:rPr>
          <w:szCs w:val="24"/>
        </w:rPr>
        <w:tab/>
      </w:r>
      <w:r w:rsidR="00C933E9">
        <w:rPr>
          <w:szCs w:val="24"/>
        </w:rPr>
        <w:t>Карта на планираните мероприятия за дейностите по опазване от пожари в М 1:25000.</w:t>
      </w:r>
    </w:p>
    <w:p w:rsidR="00F700BC" w:rsidRDefault="000A5AFF" w:rsidP="008359D6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Екземпляр от плана за дейностите по опазване на горските територии от пожари да се предостави на РС ПБЗН.</w:t>
      </w: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5.3.</w:t>
      </w:r>
      <w:r w:rsidR="00E06EE8">
        <w:rPr>
          <w:b/>
          <w:szCs w:val="24"/>
        </w:rPr>
        <w:t xml:space="preserve"> </w:t>
      </w:r>
      <w:r w:rsidRPr="00485D00">
        <w:rPr>
          <w:b/>
          <w:bCs/>
          <w:szCs w:val="24"/>
        </w:rPr>
        <w:t>Приложения</w:t>
      </w:r>
    </w:p>
    <w:p w:rsidR="00C933E9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>
        <w:rPr>
          <w:szCs w:val="24"/>
        </w:rPr>
        <w:t>протоколи, заповеди и др. документи във връзка с изработването на плана;</w:t>
      </w:r>
    </w:p>
    <w:p w:rsidR="00995AFB" w:rsidRPr="000A7AF3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>
        <w:rPr>
          <w:szCs w:val="24"/>
        </w:rPr>
        <w:t xml:space="preserve">списък на планираните мероприятия по подотдели и вид собственост с посочване на обема им </w:t>
      </w:r>
      <w:r w:rsidR="00402791">
        <w:rPr>
          <w:szCs w:val="24"/>
          <w:lang w:val="en-US"/>
        </w:rPr>
        <w:t>(</w:t>
      </w:r>
      <w:r w:rsidR="00C933E9">
        <w:rPr>
          <w:szCs w:val="24"/>
        </w:rPr>
        <w:t>брой, площ, дължина</w:t>
      </w:r>
      <w:r w:rsidR="00402791">
        <w:rPr>
          <w:szCs w:val="24"/>
          <w:lang w:val="en-US"/>
        </w:rPr>
        <w:t>)</w:t>
      </w:r>
      <w:r w:rsidR="00C933E9">
        <w:rPr>
          <w:szCs w:val="24"/>
        </w:rPr>
        <w:t>.</w:t>
      </w:r>
    </w:p>
    <w:p w:rsidR="00F700BC" w:rsidRDefault="00F700BC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3E9" w:rsidRPr="00586CB5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6. Срокове за изпълнение</w:t>
      </w:r>
    </w:p>
    <w:p w:rsidR="00C933E9" w:rsidRDefault="000A5AFF" w:rsidP="005A598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Планът за опазване на горските територии от пожари да се изработи</w:t>
      </w:r>
      <w:r>
        <w:rPr>
          <w:szCs w:val="24"/>
        </w:rPr>
        <w:t xml:space="preserve"> </w:t>
      </w:r>
      <w:r w:rsidR="00C933E9">
        <w:rPr>
          <w:szCs w:val="24"/>
        </w:rPr>
        <w:t>като раздел към инвентаризацията и в същите срокове</w:t>
      </w:r>
      <w:r w:rsidR="00CF3B33">
        <w:rPr>
          <w:szCs w:val="24"/>
        </w:rPr>
        <w:t>, като планираните мероприятия се съгласуват с горскостопанския план за горите -държавна собственост и ловностопанския план.</w:t>
      </w:r>
    </w:p>
    <w:p w:rsidR="006A0208" w:rsidRDefault="006A0208" w:rsidP="005A598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995AFB" w:rsidRPr="00995AFB" w:rsidRDefault="000A5AFF" w:rsidP="00362E2D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</w:rPr>
        <w:t>Изработването на плана</w:t>
      </w:r>
      <w:r>
        <w:rPr>
          <w:b/>
          <w:szCs w:val="24"/>
        </w:rPr>
        <w:t xml:space="preserve"> </w:t>
      </w:r>
      <w:r w:rsidR="00C933E9">
        <w:rPr>
          <w:b/>
          <w:szCs w:val="24"/>
        </w:rPr>
        <w:t>за дейностите по опазване на горските територии от пожари е за сметка на държавния бюджет</w:t>
      </w:r>
    </w:p>
    <w:p w:rsidR="00995AFB" w:rsidRDefault="00995AFB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6A0208" w:rsidRDefault="006A0208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6A0208" w:rsidRDefault="006A0208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0D482A" w:rsidRDefault="000D482A" w:rsidP="00362E2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C933E9" w:rsidRDefault="00C933E9" w:rsidP="00362E2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Част трета</w:t>
      </w:r>
    </w:p>
    <w:p w:rsidR="00C933E9" w:rsidRDefault="00C933E9" w:rsidP="004B57C3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ПЛАН ЗА ЛОВНОСТОПАНСКИТЕ ДЕЙНОСТ</w:t>
      </w:r>
      <w:r w:rsidR="001718F3">
        <w:rPr>
          <w:b/>
          <w:szCs w:val="24"/>
        </w:rPr>
        <w:t>И</w:t>
      </w:r>
    </w:p>
    <w:p w:rsidR="00101253" w:rsidRDefault="000D482A">
      <w:pPr>
        <w:pStyle w:val="24"/>
        <w:tabs>
          <w:tab w:val="clear" w:pos="-90"/>
          <w:tab w:val="center" w:pos="630"/>
        </w:tabs>
        <w:ind w:firstLine="0"/>
        <w:rPr>
          <w:snapToGrid w:val="0"/>
          <w:szCs w:val="24"/>
        </w:rPr>
      </w:pPr>
      <w:r>
        <w:rPr>
          <w:snapToGrid w:val="0"/>
          <w:szCs w:val="24"/>
        </w:rPr>
        <w:t xml:space="preserve">     </w:t>
      </w:r>
      <w:r w:rsidR="00C933E9">
        <w:rPr>
          <w:snapToGrid w:val="0"/>
          <w:szCs w:val="24"/>
        </w:rPr>
        <w:t>Предмет на плана за ловностопанските дейности ще бъде дивечът и неговите местообитания в ловностопанските райони на територията на ТП „Д</w:t>
      </w:r>
      <w:r w:rsidR="00A16DB1">
        <w:rPr>
          <w:snapToGrid w:val="0"/>
          <w:szCs w:val="24"/>
        </w:rPr>
        <w:t>Г</w:t>
      </w:r>
      <w:r w:rsidR="00C933E9">
        <w:rPr>
          <w:snapToGrid w:val="0"/>
          <w:szCs w:val="24"/>
        </w:rPr>
        <w:t>С</w:t>
      </w:r>
      <w:r w:rsidR="00A16DB1">
        <w:rPr>
          <w:snapToGrid w:val="0"/>
          <w:szCs w:val="24"/>
        </w:rPr>
        <w:t xml:space="preserve"> Лесидрен</w:t>
      </w:r>
      <w:r w:rsidR="00C933E9">
        <w:rPr>
          <w:snapToGrid w:val="0"/>
          <w:szCs w:val="24"/>
        </w:rPr>
        <w:t xml:space="preserve"> ”</w:t>
      </w:r>
      <w:r>
        <w:rPr>
          <w:snapToGrid w:val="0"/>
          <w:szCs w:val="24"/>
        </w:rPr>
        <w:t xml:space="preserve">, </w:t>
      </w:r>
      <w:r w:rsidR="00A16DB1">
        <w:rPr>
          <w:snapToGrid w:val="0"/>
          <w:szCs w:val="24"/>
        </w:rPr>
        <w:t>вкл. частта от</w:t>
      </w:r>
      <w:r>
        <w:rPr>
          <w:snapToGrid w:val="0"/>
          <w:szCs w:val="24"/>
        </w:rPr>
        <w:t xml:space="preserve"> </w:t>
      </w:r>
      <w:r w:rsidR="007E6C19">
        <w:rPr>
          <w:snapToGrid w:val="0"/>
          <w:szCs w:val="24"/>
        </w:rPr>
        <w:t>ДУ „Бялка“</w:t>
      </w:r>
      <w:r w:rsidR="00A16DB1">
        <w:rPr>
          <w:snapToGrid w:val="0"/>
          <w:szCs w:val="24"/>
        </w:rPr>
        <w:t xml:space="preserve"> на територията на</w:t>
      </w:r>
      <w:r w:rsidR="001C14DB">
        <w:rPr>
          <w:snapToGrid w:val="0"/>
          <w:szCs w:val="24"/>
        </w:rPr>
        <w:t xml:space="preserve"> ТП „ДГС Лесидрен</w:t>
      </w:r>
      <w:r w:rsidR="004E2C94">
        <w:rPr>
          <w:snapToGrid w:val="0"/>
          <w:szCs w:val="24"/>
        </w:rPr>
        <w:t>“</w:t>
      </w:r>
      <w:r w:rsidR="001E6FDC">
        <w:rPr>
          <w:snapToGrid w:val="0"/>
          <w:szCs w:val="24"/>
        </w:rPr>
        <w:t>, за който през 2014 г. е изработен общ ловностоп</w:t>
      </w:r>
      <w:r>
        <w:rPr>
          <w:snapToGrid w:val="0"/>
          <w:szCs w:val="24"/>
        </w:rPr>
        <w:t>ански план, включващ територии</w:t>
      </w:r>
      <w:r w:rsidR="001E6FDC">
        <w:rPr>
          <w:snapToGrid w:val="0"/>
          <w:szCs w:val="24"/>
        </w:rPr>
        <w:t xml:space="preserve"> от</w:t>
      </w:r>
      <w:r>
        <w:rPr>
          <w:snapToGrid w:val="0"/>
          <w:szCs w:val="24"/>
        </w:rPr>
        <w:t xml:space="preserve"> </w:t>
      </w:r>
      <w:r w:rsidR="001E6FDC">
        <w:rPr>
          <w:snapToGrid w:val="0"/>
          <w:szCs w:val="24"/>
        </w:rPr>
        <w:t>ТП „ДГС Лесидрен“ и ТП „ДГС Ловеч“.</w:t>
      </w:r>
    </w:p>
    <w:p w:rsidR="00101253" w:rsidRDefault="000D482A">
      <w:pPr>
        <w:pStyle w:val="24"/>
        <w:tabs>
          <w:tab w:val="clear" w:pos="-90"/>
          <w:tab w:val="center" w:pos="630"/>
        </w:tabs>
        <w:ind w:firstLine="0"/>
        <w:rPr>
          <w:szCs w:val="24"/>
          <w:lang w:val="en-US"/>
        </w:rPr>
      </w:pPr>
      <w:r>
        <w:rPr>
          <w:snapToGrid w:val="0"/>
          <w:szCs w:val="24"/>
        </w:rPr>
        <w:t xml:space="preserve">     </w:t>
      </w:r>
      <w:r w:rsidR="00C933E9">
        <w:rPr>
          <w:snapToGrid w:val="0"/>
          <w:szCs w:val="24"/>
        </w:rPr>
        <w:t xml:space="preserve">Планът </w:t>
      </w:r>
      <w:r w:rsidR="0006592A">
        <w:rPr>
          <w:snapToGrid w:val="0"/>
          <w:szCs w:val="24"/>
        </w:rPr>
        <w:t xml:space="preserve">за ловностопанските дейности </w:t>
      </w:r>
      <w:r w:rsidR="00C933E9">
        <w:rPr>
          <w:snapToGrid w:val="0"/>
          <w:szCs w:val="24"/>
        </w:rPr>
        <w:t>да се изработи на база и едновременно с инвентаризацията на горските територии и изцяло да се съобрази със Закона за лова и опазване на дивеча</w:t>
      </w:r>
      <w:r>
        <w:rPr>
          <w:snapToGrid w:val="0"/>
          <w:szCs w:val="24"/>
        </w:rPr>
        <w:t xml:space="preserve"> и правилника за прилагането му и</w:t>
      </w:r>
      <w:r w:rsidR="00C933E9">
        <w:rPr>
          <w:snapToGrid w:val="0"/>
          <w:szCs w:val="24"/>
        </w:rPr>
        <w:t xml:space="preserve">  Наредба № 18 за инвентаризация и планиране в горските територии</w:t>
      </w:r>
      <w:r w:rsidR="007E6C19">
        <w:rPr>
          <w:snapToGrid w:val="0"/>
          <w:szCs w:val="24"/>
        </w:rPr>
        <w:t>.</w:t>
      </w:r>
    </w:p>
    <w:p w:rsidR="00DC6EF2" w:rsidRDefault="000D482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Съгласно ловностопанското райониране на страната, територията попада в </w:t>
      </w:r>
      <w:r w:rsidR="00711847">
        <w:rPr>
          <w:szCs w:val="24"/>
        </w:rPr>
        <w:t>две</w:t>
      </w:r>
      <w:r w:rsidR="00A56001">
        <w:rPr>
          <w:szCs w:val="24"/>
        </w:rPr>
        <w:t xml:space="preserve"> области: „</w:t>
      </w:r>
      <w:r w:rsidR="00AF693C">
        <w:rPr>
          <w:szCs w:val="24"/>
        </w:rPr>
        <w:t>П</w:t>
      </w:r>
      <w:r w:rsidR="00A56001">
        <w:rPr>
          <w:szCs w:val="24"/>
        </w:rPr>
        <w:t>редбалкан“</w:t>
      </w:r>
      <w:r w:rsidR="00E54B4D">
        <w:rPr>
          <w:szCs w:val="24"/>
        </w:rPr>
        <w:t xml:space="preserve"> и </w:t>
      </w:r>
      <w:r w:rsidR="00C933E9">
        <w:rPr>
          <w:szCs w:val="24"/>
        </w:rPr>
        <w:t>„</w:t>
      </w:r>
      <w:r w:rsidR="00A56001">
        <w:rPr>
          <w:szCs w:val="24"/>
        </w:rPr>
        <w:t>Стар</w:t>
      </w:r>
      <w:r w:rsidR="00997EED">
        <w:rPr>
          <w:szCs w:val="24"/>
        </w:rPr>
        <w:t xml:space="preserve">а </w:t>
      </w:r>
      <w:r w:rsidR="00A56001">
        <w:rPr>
          <w:szCs w:val="24"/>
        </w:rPr>
        <w:t>планина</w:t>
      </w:r>
      <w:r w:rsidR="00997EED">
        <w:rPr>
          <w:szCs w:val="24"/>
        </w:rPr>
        <w:t>“</w:t>
      </w:r>
      <w:r w:rsidR="00A56001">
        <w:rPr>
          <w:szCs w:val="24"/>
        </w:rPr>
        <w:t xml:space="preserve"> – подобласт „Средна Стара планина“</w:t>
      </w:r>
      <w:r w:rsidR="00F06A34">
        <w:rPr>
          <w:szCs w:val="24"/>
        </w:rPr>
        <w:t>.</w:t>
      </w:r>
    </w:p>
    <w:p w:rsidR="00F47A5F" w:rsidRDefault="00F47A5F" w:rsidP="00362E2D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</w:p>
    <w:p w:rsidR="00C933E9" w:rsidRDefault="00C933E9" w:rsidP="00362E2D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>І</w:t>
      </w:r>
      <w:r w:rsidR="00E05781">
        <w:rPr>
          <w:b/>
          <w:snapToGrid w:val="0"/>
          <w:sz w:val="24"/>
          <w:szCs w:val="24"/>
          <w:lang w:val="bg-BG"/>
        </w:rPr>
        <w:t>.</w:t>
      </w:r>
      <w:r>
        <w:rPr>
          <w:b/>
          <w:snapToGrid w:val="0"/>
          <w:sz w:val="24"/>
          <w:szCs w:val="24"/>
          <w:lang w:val="bg-BG"/>
        </w:rPr>
        <w:t xml:space="preserve"> Площ на териториите, обект на плана</w:t>
      </w:r>
    </w:p>
    <w:p w:rsidR="001E4BD0" w:rsidRDefault="000D482A" w:rsidP="00362E2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97EED">
        <w:rPr>
          <w:snapToGrid w:val="0"/>
          <w:sz w:val="24"/>
          <w:szCs w:val="24"/>
          <w:lang w:val="bg-BG"/>
        </w:rPr>
        <w:t>Л</w:t>
      </w:r>
      <w:r w:rsidR="00C933E9" w:rsidRPr="001D34E8">
        <w:rPr>
          <w:snapToGrid w:val="0"/>
          <w:sz w:val="24"/>
          <w:szCs w:val="24"/>
          <w:lang w:val="bg-BG"/>
        </w:rPr>
        <w:t>овностопанските райони (ЛР) са определени със заповед</w:t>
      </w:r>
      <w:r w:rsidR="00997EED">
        <w:rPr>
          <w:snapToGrid w:val="0"/>
          <w:sz w:val="24"/>
          <w:szCs w:val="24"/>
          <w:lang w:val="bg-BG"/>
        </w:rPr>
        <w:t>и</w:t>
      </w:r>
      <w:r>
        <w:rPr>
          <w:snapToGrid w:val="0"/>
          <w:sz w:val="24"/>
          <w:szCs w:val="24"/>
          <w:lang w:val="bg-BG"/>
        </w:rPr>
        <w:t xml:space="preserve"> №№</w:t>
      </w:r>
      <w:r w:rsidR="00C933E9" w:rsidRPr="001D34E8">
        <w:rPr>
          <w:snapToGrid w:val="0"/>
          <w:sz w:val="24"/>
          <w:szCs w:val="24"/>
          <w:lang w:val="bg-BG"/>
        </w:rPr>
        <w:t xml:space="preserve"> РД 46-</w:t>
      </w:r>
      <w:r w:rsidR="00997EED">
        <w:rPr>
          <w:snapToGrid w:val="0"/>
          <w:sz w:val="24"/>
          <w:szCs w:val="24"/>
          <w:lang w:val="bg-BG"/>
        </w:rPr>
        <w:t>1079</w:t>
      </w:r>
      <w:r w:rsidR="00C933E9" w:rsidRPr="001D34E8">
        <w:rPr>
          <w:snapToGrid w:val="0"/>
          <w:sz w:val="24"/>
          <w:szCs w:val="24"/>
          <w:lang w:val="bg-BG"/>
        </w:rPr>
        <w:t>/</w:t>
      </w:r>
      <w:r w:rsidR="00997EED">
        <w:rPr>
          <w:snapToGrid w:val="0"/>
          <w:sz w:val="24"/>
          <w:szCs w:val="24"/>
          <w:lang w:val="bg-BG"/>
        </w:rPr>
        <w:t>20</w:t>
      </w:r>
      <w:r w:rsidR="00C933E9" w:rsidRPr="001D34E8">
        <w:rPr>
          <w:snapToGrid w:val="0"/>
          <w:sz w:val="24"/>
          <w:szCs w:val="24"/>
          <w:lang w:val="bg-BG"/>
        </w:rPr>
        <w:t>.0</w:t>
      </w:r>
      <w:r w:rsidR="00997EED">
        <w:rPr>
          <w:snapToGrid w:val="0"/>
          <w:sz w:val="24"/>
          <w:szCs w:val="24"/>
          <w:lang w:val="bg-BG"/>
        </w:rPr>
        <w:t>6</w:t>
      </w:r>
      <w:r w:rsidR="00C933E9" w:rsidRPr="001D34E8">
        <w:rPr>
          <w:snapToGrid w:val="0"/>
          <w:sz w:val="24"/>
          <w:szCs w:val="24"/>
          <w:lang w:val="bg-BG"/>
        </w:rPr>
        <w:t>.2001 г.</w:t>
      </w:r>
      <w:r>
        <w:rPr>
          <w:snapToGrid w:val="0"/>
          <w:sz w:val="24"/>
          <w:szCs w:val="24"/>
          <w:lang w:val="bg-BG"/>
        </w:rPr>
        <w:t xml:space="preserve"> </w:t>
      </w:r>
      <w:r w:rsidR="00705DF2">
        <w:rPr>
          <w:snapToGrid w:val="0"/>
          <w:sz w:val="24"/>
          <w:szCs w:val="24"/>
          <w:lang w:val="bg-BG"/>
        </w:rPr>
        <w:t>и</w:t>
      </w:r>
      <w:r>
        <w:rPr>
          <w:snapToGrid w:val="0"/>
          <w:sz w:val="24"/>
          <w:szCs w:val="24"/>
          <w:lang w:val="bg-BG"/>
        </w:rPr>
        <w:t xml:space="preserve"> </w:t>
      </w:r>
      <w:r w:rsidR="00997EED">
        <w:rPr>
          <w:snapToGrid w:val="0"/>
          <w:sz w:val="24"/>
          <w:szCs w:val="24"/>
          <w:lang w:val="bg-BG"/>
        </w:rPr>
        <w:t>РД 46-1536/22,08.2001 г.</w:t>
      </w:r>
      <w:r w:rsidR="00705DF2">
        <w:rPr>
          <w:snapToGrid w:val="0"/>
          <w:sz w:val="24"/>
          <w:szCs w:val="24"/>
          <w:lang w:val="bg-BG"/>
        </w:rPr>
        <w:t>, изменена със заповед</w:t>
      </w:r>
      <w:r>
        <w:rPr>
          <w:snapToGrid w:val="0"/>
          <w:sz w:val="24"/>
          <w:szCs w:val="24"/>
          <w:lang w:val="bg-BG"/>
        </w:rPr>
        <w:t xml:space="preserve"> № </w:t>
      </w:r>
      <w:r w:rsidR="00997EED">
        <w:rPr>
          <w:snapToGrid w:val="0"/>
          <w:sz w:val="24"/>
          <w:szCs w:val="24"/>
          <w:lang w:val="bg-BG"/>
        </w:rPr>
        <w:t>РД 46-107/04.07.2003 г.</w:t>
      </w:r>
      <w:r w:rsidR="00553D75" w:rsidRPr="001D34E8">
        <w:rPr>
          <w:snapToGrid w:val="0"/>
          <w:sz w:val="24"/>
          <w:szCs w:val="24"/>
          <w:lang w:val="bg-BG"/>
        </w:rPr>
        <w:t xml:space="preserve"> на министъра на земеделието и горите</w:t>
      </w:r>
      <w:r w:rsidR="00705DF2">
        <w:rPr>
          <w:snapToGrid w:val="0"/>
          <w:sz w:val="24"/>
          <w:szCs w:val="24"/>
          <w:lang w:val="bg-BG"/>
        </w:rPr>
        <w:t>.</w:t>
      </w:r>
    </w:p>
    <w:p w:rsidR="00AB21B0" w:rsidRDefault="00F47A5F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1E4BD0">
        <w:rPr>
          <w:snapToGrid w:val="0"/>
          <w:sz w:val="24"/>
          <w:szCs w:val="24"/>
          <w:lang w:val="bg-BG"/>
        </w:rPr>
        <w:t>ДУ „Напоя“ е обособен с</w:t>
      </w:r>
      <w:r w:rsidR="00997EED">
        <w:rPr>
          <w:snapToGrid w:val="0"/>
          <w:sz w:val="24"/>
          <w:szCs w:val="24"/>
          <w:lang w:val="bg-BG"/>
        </w:rPr>
        <w:t xml:space="preserve">ъс заповед № РД49-313/01.08.2012 г. на министъра на </w:t>
      </w:r>
      <w:r w:rsidR="00A56147">
        <w:rPr>
          <w:snapToGrid w:val="0"/>
          <w:sz w:val="24"/>
          <w:szCs w:val="24"/>
          <w:lang w:val="bg-BG"/>
        </w:rPr>
        <w:t>земеделието и храните.</w:t>
      </w:r>
    </w:p>
    <w:p w:rsidR="001E4BD0" w:rsidRDefault="00F47A5F" w:rsidP="004C5B8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4E2C94">
        <w:rPr>
          <w:snapToGrid w:val="0"/>
          <w:sz w:val="24"/>
          <w:szCs w:val="24"/>
          <w:lang w:val="bg-BG"/>
        </w:rPr>
        <w:t xml:space="preserve">ДУ „Бялка“ </w:t>
      </w:r>
      <w:r w:rsidR="00AB21B0">
        <w:rPr>
          <w:snapToGrid w:val="0"/>
          <w:sz w:val="24"/>
          <w:szCs w:val="24"/>
          <w:lang w:val="bg-BG"/>
        </w:rPr>
        <w:t>е обособен със заповед № 929/09.06.2009 г на председателя на ДАГ.</w:t>
      </w:r>
    </w:p>
    <w:p w:rsidR="00101253" w:rsidRDefault="00CC27C8">
      <w:pPr>
        <w:pStyle w:val="1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CC27C8">
        <w:rPr>
          <w:b/>
          <w:snapToGrid w:val="0"/>
          <w:sz w:val="24"/>
          <w:szCs w:val="24"/>
          <w:lang w:val="bg-BG"/>
        </w:rPr>
        <w:t xml:space="preserve">Таблица № </w:t>
      </w:r>
      <w:r w:rsidR="00087ADC">
        <w:rPr>
          <w:b/>
          <w:snapToGrid w:val="0"/>
          <w:sz w:val="24"/>
          <w:szCs w:val="24"/>
          <w:lang w:val="bg-BG"/>
        </w:rPr>
        <w:t>7</w:t>
      </w:r>
    </w:p>
    <w:p w:rsidR="00101253" w:rsidRDefault="00CC27C8">
      <w:pPr>
        <w:pStyle w:val="1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CC27C8">
        <w:rPr>
          <w:b/>
          <w:snapToGrid w:val="0"/>
          <w:sz w:val="24"/>
          <w:szCs w:val="24"/>
          <w:lang w:val="bg-BG"/>
        </w:rPr>
        <w:t>Разпределение на площта на ловностопанските райони</w:t>
      </w:r>
    </w:p>
    <w:p w:rsidR="00101253" w:rsidRDefault="00101253">
      <w:pPr>
        <w:pStyle w:val="1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</w:p>
    <w:tbl>
      <w:tblPr>
        <w:tblW w:w="9172" w:type="dxa"/>
        <w:tblInd w:w="38" w:type="dxa"/>
        <w:tblLayout w:type="fixed"/>
        <w:tblLook w:val="01E0"/>
      </w:tblPr>
      <w:tblGrid>
        <w:gridCol w:w="2338"/>
        <w:gridCol w:w="993"/>
        <w:gridCol w:w="992"/>
        <w:gridCol w:w="992"/>
        <w:gridCol w:w="992"/>
        <w:gridCol w:w="851"/>
        <w:gridCol w:w="992"/>
        <w:gridCol w:w="1022"/>
      </w:tblGrid>
      <w:tr w:rsidR="009F42A1" w:rsidRPr="00345648" w:rsidTr="007114E2">
        <w:trPr>
          <w:trHeight w:val="1420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49" w:rsidRPr="00345648" w:rsidRDefault="00B549D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Л</w:t>
            </w:r>
            <w:r w:rsidR="00A56147">
              <w:rPr>
                <w:b/>
                <w:snapToGrid w:val="0"/>
                <w:sz w:val="20"/>
                <w:lang w:val="bg-BG"/>
              </w:rPr>
              <w:t>овностопански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1DF" w:rsidRPr="00345648" w:rsidRDefault="00A63249" w:rsidP="009211DF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ГТ</w:t>
            </w:r>
          </w:p>
          <w:p w:rsidR="009211DF" w:rsidRPr="00345648" w:rsidRDefault="009211DF" w:rsidP="009211DF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A63249" w:rsidRPr="00345648" w:rsidRDefault="008A08FB" w:rsidP="009211DF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Х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1DF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З</w:t>
            </w:r>
            <w:r w:rsidR="009211DF" w:rsidRPr="00345648">
              <w:rPr>
                <w:b/>
                <w:snapToGrid w:val="0"/>
                <w:sz w:val="20"/>
                <w:lang w:val="bg-BG"/>
              </w:rPr>
              <w:t>Т</w:t>
            </w:r>
          </w:p>
          <w:p w:rsidR="009211DF" w:rsidRPr="00345648" w:rsidRDefault="009211DF" w:rsidP="009211DF">
            <w:pPr>
              <w:pStyle w:val="11"/>
              <w:spacing w:line="240" w:lineRule="auto"/>
              <w:ind w:firstLine="0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1"/>
              <w:spacing w:line="240" w:lineRule="auto"/>
              <w:ind w:firstLine="0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1"/>
              <w:spacing w:line="240" w:lineRule="auto"/>
              <w:ind w:firstLine="0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9211DF">
            <w:pPr>
              <w:pStyle w:val="11"/>
              <w:spacing w:line="240" w:lineRule="auto"/>
              <w:ind w:firstLine="0"/>
              <w:rPr>
                <w:b/>
                <w:snapToGrid w:val="0"/>
                <w:sz w:val="20"/>
                <w:lang w:val="bg-BG"/>
              </w:rPr>
            </w:pPr>
          </w:p>
          <w:p w:rsidR="00A63249" w:rsidRPr="00345648" w:rsidRDefault="00846835" w:rsidP="009211DF">
            <w:pPr>
              <w:pStyle w:val="11"/>
              <w:spacing w:line="240" w:lineRule="auto"/>
              <w:ind w:firstLine="0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Х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1DF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 xml:space="preserve">Обща площ   </w:t>
            </w:r>
          </w:p>
          <w:p w:rsidR="009211DF" w:rsidRPr="00345648" w:rsidRDefault="009211DF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9211DF" w:rsidRPr="00345648" w:rsidRDefault="009211DF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A63249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ха</w:t>
            </w:r>
          </w:p>
          <w:p w:rsidR="00A63249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49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Дивечонепригодна</w:t>
            </w:r>
            <w:r w:rsidR="006C20B3" w:rsidRPr="00345648">
              <w:rPr>
                <w:b/>
                <w:snapToGrid w:val="0"/>
                <w:sz w:val="20"/>
                <w:lang w:val="bg-BG"/>
              </w:rPr>
              <w:t>в</w:t>
            </w:r>
            <w:r w:rsidRPr="00345648">
              <w:rPr>
                <w:b/>
                <w:snapToGrid w:val="0"/>
                <w:sz w:val="20"/>
                <w:lang w:val="bg-BG"/>
              </w:rPr>
              <w:t xml:space="preserve"> ГТ</w:t>
            </w:r>
          </w:p>
          <w:p w:rsidR="00A63249" w:rsidRPr="00345648" w:rsidRDefault="00414F22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Х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B3" w:rsidRPr="00345648" w:rsidRDefault="00A63249" w:rsidP="006C20B3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Диве</w:t>
            </w:r>
          </w:p>
          <w:p w:rsidR="006C20B3" w:rsidRPr="00345648" w:rsidRDefault="009211DF" w:rsidP="006C20B3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ч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онепригодна</w:t>
            </w:r>
          </w:p>
          <w:p w:rsidR="00A63249" w:rsidRPr="00345648" w:rsidRDefault="006C20B3" w:rsidP="006C20B3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в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 xml:space="preserve"> ЗТ</w:t>
            </w:r>
          </w:p>
          <w:p w:rsidR="00A63249" w:rsidRPr="00345648" w:rsidRDefault="006C20B3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х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B3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Диве</w:t>
            </w:r>
          </w:p>
          <w:p w:rsidR="00A63249" w:rsidRPr="00345648" w:rsidRDefault="006C20B3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ч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опригодна</w:t>
            </w:r>
          </w:p>
          <w:p w:rsidR="00A63249" w:rsidRPr="00345648" w:rsidRDefault="006C20B3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 xml:space="preserve">в 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ГТ</w:t>
            </w:r>
          </w:p>
          <w:p w:rsidR="00A63249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A63249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ха</w:t>
            </w:r>
          </w:p>
          <w:p w:rsidR="00A63249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B3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Диве</w:t>
            </w:r>
          </w:p>
          <w:p w:rsidR="00A63249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чопригодна</w:t>
            </w:r>
          </w:p>
          <w:p w:rsidR="00A63249" w:rsidRPr="00345648" w:rsidRDefault="006C20B3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 xml:space="preserve"> в 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ЗТ</w:t>
            </w:r>
          </w:p>
          <w:p w:rsidR="00A63249" w:rsidRPr="00345648" w:rsidRDefault="00A63249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</w:p>
          <w:p w:rsidR="00A63249" w:rsidRPr="00345648" w:rsidRDefault="00BF688A" w:rsidP="00362E2D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 w:rsidRPr="00345648">
              <w:rPr>
                <w:b/>
                <w:snapToGrid w:val="0"/>
                <w:sz w:val="20"/>
                <w:lang w:val="bg-BG"/>
              </w:rPr>
              <w:t>Х</w:t>
            </w:r>
            <w:r w:rsidR="00A63249" w:rsidRPr="00345648">
              <w:rPr>
                <w:b/>
                <w:snapToGrid w:val="0"/>
                <w:sz w:val="20"/>
                <w:lang w:val="bg-BG"/>
              </w:rPr>
              <w:t>а</w:t>
            </w:r>
          </w:p>
        </w:tc>
      </w:tr>
      <w:tr w:rsidR="00C17343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>
            <w:pPr>
              <w:pStyle w:val="11"/>
              <w:spacing w:line="240" w:lineRule="auto"/>
              <w:ind w:firstLine="0"/>
              <w:jc w:val="center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ДИВЕЧОВЪДНИ УЧАСТЪЦИ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DB4388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5291,8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DB4388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2478,9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DB4388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7770,7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</w:tr>
      <w:tr w:rsidR="009F42A1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9F42A1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en-US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ДУ „Напоя“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9F42A1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2514,2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9F42A1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9F42A1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2596,7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9F42A1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9F42A1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9F42A1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2506,7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9F42A1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76,0</w:t>
            </w:r>
          </w:p>
        </w:tc>
      </w:tr>
      <w:tr w:rsidR="00C17343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>
            <w:pPr>
              <w:pStyle w:val="11"/>
              <w:spacing w:line="240" w:lineRule="auto"/>
              <w:ind w:firstLine="0"/>
              <w:jc w:val="center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ДУ „Бялка“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DA3D98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2777,6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DA3D98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2396,4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DA3D98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5174,0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353D4D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1733,3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353D4D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/>
                <w:bCs/>
                <w:snapToGrid w:val="0"/>
                <w:sz w:val="20"/>
                <w:lang w:val="bg-BG"/>
              </w:rPr>
              <w:t>3079,6</w:t>
            </w:r>
          </w:p>
        </w:tc>
      </w:tr>
      <w:tr w:rsidR="00C17343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Pr="00E10AB7" w:rsidRDefault="00674650">
            <w:pPr>
              <w:pStyle w:val="11"/>
              <w:spacing w:line="240" w:lineRule="auto"/>
              <w:ind w:firstLine="0"/>
              <w:jc w:val="center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в</w:t>
            </w:r>
            <w:r w:rsidR="00CC27C8" w:rsidRPr="00CC27C8">
              <w:rPr>
                <w:bCs/>
                <w:snapToGrid w:val="0"/>
                <w:sz w:val="20"/>
                <w:lang w:val="bg-BG"/>
              </w:rPr>
              <w:t xml:space="preserve"> т.ч. БИСД „Лалча“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</w:tr>
      <w:tr w:rsidR="00C17343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Pr="00E10AB7" w:rsidRDefault="00CC27C8">
            <w:pPr>
              <w:pStyle w:val="11"/>
              <w:spacing w:line="240" w:lineRule="auto"/>
              <w:ind w:firstLine="0"/>
              <w:jc w:val="center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БИСД „Бялка“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3" w:rsidRDefault="00C17343" w:rsidP="00E06EE8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</w:tr>
      <w:tr w:rsidR="009F42A1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9F42A1">
            <w:pPr>
              <w:pStyle w:val="11"/>
              <w:spacing w:line="240" w:lineRule="auto"/>
              <w:ind w:firstLine="0"/>
              <w:jc w:val="center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ПЛСР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A951BD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30883,0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A951BD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55903,2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A951BD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86786,2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A951BD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287,8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A951BD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4004,0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A951BD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30595,2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11710B" w:rsidP="00E06EE8">
            <w:pPr>
              <w:pStyle w:val="11"/>
              <w:spacing w:line="240" w:lineRule="auto"/>
              <w:ind w:firstLine="0"/>
              <w:jc w:val="right"/>
              <w:rPr>
                <w:b/>
                <w:snapToGrid w:val="0"/>
                <w:sz w:val="20"/>
                <w:lang w:val="bg-BG"/>
              </w:rPr>
            </w:pPr>
            <w:r>
              <w:rPr>
                <w:b/>
                <w:snapToGrid w:val="0"/>
                <w:sz w:val="20"/>
                <w:lang w:val="bg-BG"/>
              </w:rPr>
              <w:t>48699,1</w:t>
            </w:r>
          </w:p>
        </w:tc>
      </w:tr>
      <w:tr w:rsidR="003709AD" w:rsidRPr="00345648" w:rsidTr="007114E2">
        <w:trPr>
          <w:trHeight w:val="14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5A0F0E">
            <w:pPr>
              <w:pStyle w:val="11"/>
              <w:spacing w:line="240" w:lineRule="auto"/>
              <w:ind w:firstLine="0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ЛРД „Ловеч“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18768,4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24520,4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43288,8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1620,5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18688,6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22899,9</w:t>
            </w:r>
          </w:p>
        </w:tc>
      </w:tr>
      <w:tr w:rsidR="009F42A1" w:rsidRPr="00345648" w:rsidTr="007114E2">
        <w:trPr>
          <w:trHeight w:val="14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9A2FBA" w:rsidP="005A0F0E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 xml:space="preserve">ЛСР „Лесидрен“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4138,7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2335,8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6474,5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29,2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93,2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41109,5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2242,6</w:t>
            </w:r>
          </w:p>
        </w:tc>
      </w:tr>
      <w:tr w:rsidR="009F42A1" w:rsidRPr="00345648" w:rsidTr="007114E2">
        <w:trPr>
          <w:trHeight w:val="6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„Кирчево</w:t>
            </w:r>
            <w:r w:rsidR="009A2FBA">
              <w:rPr>
                <w:bCs/>
                <w:snapToGrid w:val="0"/>
                <w:sz w:val="20"/>
                <w:lang w:val="bg-BG"/>
              </w:rPr>
              <w:t>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1309,6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652,1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1961,7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1287,0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602,4</w:t>
            </w:r>
          </w:p>
        </w:tc>
      </w:tr>
      <w:tr w:rsidR="009F42A1" w:rsidRPr="00345648" w:rsidTr="007114E2">
        <w:trPr>
          <w:trHeight w:val="6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„Сопот</w:t>
            </w:r>
            <w:r w:rsidR="009A2FBA">
              <w:rPr>
                <w:bCs/>
                <w:snapToGrid w:val="0"/>
                <w:sz w:val="20"/>
                <w:lang w:val="bg-BG"/>
              </w:rPr>
              <w:t>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1708,5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1889,3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3597,8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1703,8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1770,9</w:t>
            </w:r>
          </w:p>
        </w:tc>
      </w:tr>
      <w:tr w:rsidR="009F42A1" w:rsidRPr="00345648" w:rsidTr="007114E2">
        <w:trPr>
          <w:trHeight w:val="136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„Славищица</w:t>
            </w:r>
            <w:r w:rsidR="009A2FBA">
              <w:rPr>
                <w:bCs/>
                <w:snapToGrid w:val="0"/>
                <w:sz w:val="20"/>
                <w:lang w:val="bg-BG"/>
              </w:rPr>
              <w:t>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1544,2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2789,5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1244,6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1506,7</w:t>
            </w:r>
          </w:p>
        </w:tc>
      </w:tr>
      <w:tr w:rsidR="009F42A1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„Микре</w:t>
            </w:r>
            <w:r w:rsidR="009A2FBA">
              <w:rPr>
                <w:bCs/>
                <w:snapToGrid w:val="0"/>
                <w:sz w:val="20"/>
                <w:lang w:val="bg-BG"/>
              </w:rPr>
              <w:t>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1833,0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3314,0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708,3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1474,1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1124,7</w:t>
            </w:r>
          </w:p>
        </w:tc>
      </w:tr>
      <w:tr w:rsidR="009F42A1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„Голец</w:t>
            </w:r>
            <w:r w:rsidR="009A2FBA">
              <w:rPr>
                <w:bCs/>
                <w:snapToGrid w:val="0"/>
                <w:sz w:val="20"/>
                <w:lang w:val="bg-BG"/>
              </w:rPr>
              <w:t>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1491,0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2184,5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3675,5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1489,2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2100,1</w:t>
            </w:r>
          </w:p>
        </w:tc>
      </w:tr>
      <w:tr w:rsidR="009F42A1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„Угърчин 1</w:t>
            </w:r>
            <w:r w:rsidR="009A2FBA">
              <w:rPr>
                <w:bCs/>
                <w:snapToGrid w:val="0"/>
                <w:sz w:val="20"/>
                <w:lang w:val="bg-BG"/>
              </w:rPr>
              <w:t>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867,2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1440,1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2307,3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867,2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1420,0</w:t>
            </w:r>
          </w:p>
        </w:tc>
      </w:tr>
      <w:tr w:rsidR="009F42A1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5A5519" w:rsidP="005A0F0E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„Угърчин 2</w:t>
            </w:r>
            <w:r w:rsidR="009A2FBA">
              <w:rPr>
                <w:bCs/>
                <w:snapToGrid w:val="0"/>
                <w:sz w:val="20"/>
                <w:lang w:val="bg-BG"/>
              </w:rPr>
              <w:t>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491C79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1764,7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491C79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4544,2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491C79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6308,9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491C79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491C79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491C79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1760,9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491C79" w:rsidRDefault="00CC27C8" w:rsidP="005A0F0E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4382,4</w:t>
            </w:r>
          </w:p>
        </w:tc>
      </w:tr>
      <w:tr w:rsidR="009F42A1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rPr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„Угърчин 3</w:t>
            </w:r>
            <w:r w:rsidR="009A2FBA">
              <w:rPr>
                <w:bCs/>
                <w:snapToGrid w:val="0"/>
                <w:sz w:val="20"/>
                <w:lang w:val="bg-BG"/>
              </w:rPr>
              <w:t>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1007,8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1425,5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2433,3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1007,8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1345,5</w:t>
            </w:r>
          </w:p>
        </w:tc>
      </w:tr>
      <w:tr w:rsidR="009F42A1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rPr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„Катунец</w:t>
            </w:r>
            <w:r w:rsidR="009A2FBA">
              <w:rPr>
                <w:bCs/>
                <w:snapToGrid w:val="0"/>
                <w:sz w:val="20"/>
                <w:lang w:val="bg-BG"/>
              </w:rPr>
              <w:t>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1861,7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2880,3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4742,0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1858,9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E" w:rsidRPr="00345648" w:rsidRDefault="0082366C" w:rsidP="005A0F0E">
            <w:pPr>
              <w:pStyle w:val="11"/>
              <w:spacing w:line="240" w:lineRule="auto"/>
              <w:ind w:firstLine="0"/>
              <w:jc w:val="right"/>
              <w:rPr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2831,2</w:t>
            </w:r>
          </w:p>
        </w:tc>
      </w:tr>
      <w:tr w:rsidR="007114E2" w:rsidRPr="00345648" w:rsidTr="00CC27CC">
        <w:trPr>
          <w:trHeight w:val="234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345648" w:rsidRDefault="00CC27C8" w:rsidP="007114E2">
            <w:pPr>
              <w:pStyle w:val="11"/>
              <w:spacing w:line="240" w:lineRule="auto"/>
              <w:ind w:firstLine="0"/>
              <w:rPr>
                <w:i/>
                <w:iCs/>
                <w:snapToGrid w:val="0"/>
                <w:sz w:val="20"/>
                <w:lang w:val="bg-BG"/>
              </w:rPr>
            </w:pPr>
            <w:r w:rsidRPr="00CC27C8">
              <w:rPr>
                <w:bCs/>
                <w:i/>
                <w:snapToGrid w:val="0"/>
                <w:sz w:val="20"/>
                <w:lang w:val="bg-BG"/>
              </w:rPr>
              <w:t>ЛСР</w:t>
            </w:r>
            <w:r w:rsidRPr="00CC27C8">
              <w:rPr>
                <w:bCs/>
                <w:snapToGrid w:val="0"/>
                <w:sz w:val="20"/>
                <w:lang w:val="bg-BG"/>
              </w:rPr>
              <w:t>„Каленик-Орляне</w:t>
            </w:r>
            <w:r w:rsidR="007114E2" w:rsidRPr="003E345A">
              <w:rPr>
                <w:bCs/>
                <w:snapToGrid w:val="0"/>
                <w:lang w:val="bg-BG"/>
              </w:rPr>
              <w:t>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345648" w:rsidRDefault="007114E2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1086,4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345648" w:rsidRDefault="007114E2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1488,6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345648" w:rsidRDefault="007114E2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2575,0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345648" w:rsidRDefault="007114E2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345648" w:rsidRDefault="007114E2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345648" w:rsidRDefault="007114E2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1085,9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345648" w:rsidRDefault="007114E2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snapToGrid w:val="0"/>
                <w:sz w:val="20"/>
                <w:lang w:val="bg-BG"/>
              </w:rPr>
              <w:t>1396,7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345648" w:rsidRDefault="007114E2" w:rsidP="007114E2">
            <w:pPr>
              <w:pStyle w:val="11"/>
              <w:spacing w:line="240" w:lineRule="auto"/>
              <w:ind w:firstLine="0"/>
              <w:rPr>
                <w:b/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„Драгана“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806,5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2302,8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799,7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2176,7</w:t>
            </w:r>
          </w:p>
        </w:tc>
      </w:tr>
      <w:tr w:rsidR="003709AD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7114E2">
            <w:pPr>
              <w:pStyle w:val="11"/>
              <w:spacing w:line="240" w:lineRule="auto"/>
              <w:ind w:firstLine="0"/>
              <w:rPr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ЛРД „Луковит“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12114,6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31382,8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43497,4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208,0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2383,5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11906,6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AD" w:rsidRPr="003709AD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i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i/>
                <w:snapToGrid w:val="0"/>
                <w:sz w:val="20"/>
                <w:lang w:val="bg-BG"/>
              </w:rPr>
              <w:t>28999,3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„Луковит 1“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1252,6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2335,4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3588,0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59,8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1192,8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2197,8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„Луковит 2“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1878,4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3308,0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5186,4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1847,9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086256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2999,</w:t>
            </w:r>
            <w:r w:rsidR="00CC27C8" w:rsidRPr="00CC27C8">
              <w:rPr>
                <w:bCs/>
                <w:snapToGrid w:val="0"/>
                <w:sz w:val="20"/>
                <w:lang w:val="bg-BG"/>
              </w:rPr>
              <w:t>3</w:t>
            </w:r>
          </w:p>
        </w:tc>
      </w:tr>
      <w:tr w:rsidR="007114E2" w:rsidRPr="00345648" w:rsidTr="001E6FDC">
        <w:trPr>
          <w:trHeight w:val="70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lastRenderedPageBreak/>
              <w:t>ЛСР „Ъглен“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793,6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3441,4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4235,0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793,6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3223,3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„Бежаново“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1130,2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4803,8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5934,0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1113,0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4466,4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„Дерманци“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1402,0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4755,3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6157,3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428,4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1398,4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4326,9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„Торос“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1415,5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3394,6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4810,1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1413,5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3040,1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„Дъбен“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295,8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879,4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1175,2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295,8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Del="009F42A1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841,9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„Тодоричине“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363,5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1859,1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2222,6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361,8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1755,8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„Петревене“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1265,4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1638,5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46,7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67,4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326,4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1198,0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„Р</w:t>
            </w:r>
            <w:r w:rsidR="00AF693C">
              <w:rPr>
                <w:bCs/>
                <w:snapToGrid w:val="0"/>
                <w:sz w:val="20"/>
                <w:lang w:val="bg-BG"/>
              </w:rPr>
              <w:t>у</w:t>
            </w:r>
            <w:r>
              <w:rPr>
                <w:bCs/>
                <w:snapToGrid w:val="0"/>
                <w:sz w:val="20"/>
                <w:lang w:val="bg-BG"/>
              </w:rPr>
              <w:t>мянцево“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1022,4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1646,2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2668,6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983,2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1540,7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„Беленци“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1078,4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1399,3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2477,7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1078,1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1339,4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Default="007114E2" w:rsidP="007114E2">
            <w:pPr>
              <w:pStyle w:val="11"/>
              <w:spacing w:line="240" w:lineRule="auto"/>
              <w:ind w:firstLine="0"/>
              <w:rPr>
                <w:bCs/>
                <w:snapToGrid w:val="0"/>
                <w:sz w:val="20"/>
                <w:lang w:val="bg-BG"/>
              </w:rPr>
            </w:pPr>
            <w:r>
              <w:rPr>
                <w:bCs/>
                <w:snapToGrid w:val="0"/>
                <w:sz w:val="20"/>
                <w:lang w:val="bg-BG"/>
              </w:rPr>
              <w:t>ЛСР „Карлуково“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1109,1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2294,9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3404,0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1102,1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491C79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Cs/>
                <w:snapToGrid w:val="0"/>
                <w:sz w:val="20"/>
                <w:lang w:val="bg-BG"/>
              </w:rPr>
            </w:pPr>
            <w:r w:rsidRPr="00CC27C8">
              <w:rPr>
                <w:bCs/>
                <w:snapToGrid w:val="0"/>
                <w:sz w:val="20"/>
                <w:lang w:val="bg-BG"/>
              </w:rPr>
              <w:t>2069,7</w:t>
            </w:r>
          </w:p>
        </w:tc>
      </w:tr>
      <w:tr w:rsidR="007114E2" w:rsidRPr="00345648" w:rsidTr="007114E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53" w:rsidRDefault="00CC27C8">
            <w:pPr>
              <w:pStyle w:val="11"/>
              <w:spacing w:line="240" w:lineRule="auto"/>
              <w:ind w:firstLine="0"/>
              <w:jc w:val="center"/>
              <w:rPr>
                <w:b/>
                <w:bCs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snapToGrid w:val="0"/>
                <w:sz w:val="20"/>
                <w:lang w:val="bg-BG"/>
              </w:rPr>
              <w:t>О</w:t>
            </w:r>
            <w:r w:rsidR="000E2F04">
              <w:rPr>
                <w:b/>
                <w:bCs/>
                <w:snapToGrid w:val="0"/>
                <w:sz w:val="20"/>
                <w:lang w:val="bg-BG"/>
              </w:rPr>
              <w:t>БЩО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DA3D98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snapToGrid w:val="0"/>
                <w:sz w:val="20"/>
                <w:lang w:val="bg-BG"/>
              </w:rPr>
              <w:t>36174,8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DA3D98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snapToGrid w:val="0"/>
                <w:sz w:val="20"/>
                <w:lang w:val="bg-BG"/>
              </w:rPr>
              <w:t>58382,1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DA3D98" w:rsidRDefault="00CC27C8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  <w:r w:rsidRPr="00CC27C8">
              <w:rPr>
                <w:b/>
                <w:bCs/>
                <w:snapToGrid w:val="0"/>
                <w:sz w:val="20"/>
                <w:lang w:val="bg-BG"/>
              </w:rPr>
              <w:t>94556,9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DA3D98" w:rsidRDefault="007114E2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sz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DF1082" w:rsidRDefault="007114E2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color w:val="FF0000"/>
                <w:sz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DF1082" w:rsidRDefault="007114E2" w:rsidP="007114E2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color w:val="FF0000"/>
                <w:sz w:val="20"/>
                <w:lang w:val="bg-BG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E2" w:rsidRPr="00DF1082" w:rsidRDefault="007114E2" w:rsidP="00AF693C">
            <w:pPr>
              <w:pStyle w:val="11"/>
              <w:spacing w:line="240" w:lineRule="auto"/>
              <w:ind w:firstLine="0"/>
              <w:jc w:val="right"/>
              <w:rPr>
                <w:b/>
                <w:bCs/>
                <w:snapToGrid w:val="0"/>
                <w:color w:val="FF0000"/>
                <w:sz w:val="20"/>
                <w:lang w:val="bg-BG"/>
              </w:rPr>
            </w:pPr>
          </w:p>
        </w:tc>
      </w:tr>
    </w:tbl>
    <w:p w:rsidR="00C54E19" w:rsidRDefault="00C54E19" w:rsidP="001E6FDC">
      <w:pPr>
        <w:pStyle w:val="11"/>
        <w:spacing w:line="240" w:lineRule="auto"/>
        <w:ind w:firstLine="0"/>
        <w:rPr>
          <w:bCs/>
          <w:snapToGrid w:val="0"/>
          <w:sz w:val="24"/>
          <w:szCs w:val="24"/>
          <w:lang w:val="bg-BG"/>
        </w:rPr>
      </w:pPr>
    </w:p>
    <w:p w:rsidR="00DB4388" w:rsidRDefault="000D482A" w:rsidP="001E6FDC">
      <w:pPr>
        <w:pStyle w:val="11"/>
        <w:spacing w:line="240" w:lineRule="auto"/>
        <w:ind w:firstLine="0"/>
        <w:rPr>
          <w:bCs/>
          <w:snapToGrid w:val="0"/>
          <w:sz w:val="24"/>
          <w:szCs w:val="24"/>
          <w:lang w:val="bg-BG"/>
        </w:rPr>
      </w:pPr>
      <w:r>
        <w:rPr>
          <w:bCs/>
          <w:snapToGrid w:val="0"/>
          <w:sz w:val="24"/>
          <w:szCs w:val="24"/>
          <w:lang w:val="bg-BG"/>
        </w:rPr>
        <w:t xml:space="preserve">    </w:t>
      </w:r>
      <w:r w:rsidR="00C54E19">
        <w:rPr>
          <w:bCs/>
          <w:snapToGrid w:val="0"/>
          <w:sz w:val="24"/>
          <w:szCs w:val="24"/>
          <w:lang w:val="bg-BG"/>
        </w:rPr>
        <w:t xml:space="preserve"> ДУ „Бялка“ е разделен на 3 ловища –„Бялка“, „Лалча“ и „Кичера“.</w:t>
      </w:r>
    </w:p>
    <w:p w:rsidR="001E6FDC" w:rsidRDefault="000D482A" w:rsidP="001E6FDC">
      <w:pPr>
        <w:pStyle w:val="11"/>
        <w:spacing w:line="240" w:lineRule="auto"/>
        <w:ind w:firstLine="0"/>
        <w:rPr>
          <w:bCs/>
          <w:snapToGrid w:val="0"/>
          <w:sz w:val="24"/>
          <w:szCs w:val="24"/>
          <w:lang w:val="bg-BG"/>
        </w:rPr>
      </w:pPr>
      <w:r>
        <w:rPr>
          <w:bCs/>
          <w:snapToGrid w:val="0"/>
          <w:sz w:val="24"/>
          <w:szCs w:val="24"/>
          <w:lang w:val="bg-BG"/>
        </w:rPr>
        <w:t xml:space="preserve">     </w:t>
      </w:r>
      <w:r w:rsidR="001E6FDC" w:rsidRPr="0042693E">
        <w:rPr>
          <w:bCs/>
          <w:snapToGrid w:val="0"/>
          <w:sz w:val="24"/>
          <w:szCs w:val="24"/>
          <w:lang w:val="bg-BG"/>
        </w:rPr>
        <w:t xml:space="preserve">ПЛСР за разделени на ловища, </w:t>
      </w:r>
      <w:r w:rsidR="001E6FDC">
        <w:rPr>
          <w:bCs/>
          <w:snapToGrid w:val="0"/>
          <w:sz w:val="24"/>
          <w:szCs w:val="24"/>
          <w:lang w:val="bg-BG"/>
        </w:rPr>
        <w:t xml:space="preserve">които не са описани в записката - </w:t>
      </w:r>
      <w:r w:rsidR="001E6FDC" w:rsidRPr="0042693E">
        <w:rPr>
          <w:bCs/>
          <w:snapToGrid w:val="0"/>
          <w:sz w:val="24"/>
          <w:szCs w:val="24"/>
          <w:lang w:val="bg-BG"/>
        </w:rPr>
        <w:t xml:space="preserve">отразени </w:t>
      </w:r>
      <w:r w:rsidR="001E6FDC">
        <w:rPr>
          <w:bCs/>
          <w:snapToGrid w:val="0"/>
          <w:sz w:val="24"/>
          <w:szCs w:val="24"/>
          <w:lang w:val="bg-BG"/>
        </w:rPr>
        <w:t xml:space="preserve">са само </w:t>
      </w:r>
      <w:r w:rsidR="001E6FDC" w:rsidRPr="0042693E">
        <w:rPr>
          <w:bCs/>
          <w:snapToGrid w:val="0"/>
          <w:sz w:val="24"/>
          <w:szCs w:val="24"/>
          <w:lang w:val="bg-BG"/>
        </w:rPr>
        <w:t>на картния материал;</w:t>
      </w:r>
    </w:p>
    <w:p w:rsidR="00FC6EB4" w:rsidRDefault="000D482A" w:rsidP="00E42004">
      <w:pPr>
        <w:pStyle w:val="11"/>
        <w:spacing w:line="240" w:lineRule="auto"/>
        <w:ind w:firstLine="0"/>
        <w:rPr>
          <w:bCs/>
          <w:snapToGrid w:val="0"/>
          <w:sz w:val="24"/>
          <w:szCs w:val="24"/>
          <w:lang w:val="bg-BG"/>
        </w:rPr>
      </w:pPr>
      <w:r>
        <w:rPr>
          <w:bCs/>
          <w:snapToGrid w:val="0"/>
          <w:sz w:val="24"/>
          <w:szCs w:val="24"/>
          <w:lang w:val="bg-BG"/>
        </w:rPr>
        <w:t xml:space="preserve">     </w:t>
      </w:r>
      <w:r w:rsidR="001E6FDC">
        <w:rPr>
          <w:bCs/>
          <w:snapToGrid w:val="0"/>
          <w:sz w:val="24"/>
          <w:szCs w:val="24"/>
          <w:lang w:val="bg-BG"/>
        </w:rPr>
        <w:t>Във всеки ПЛСР</w:t>
      </w:r>
      <w:r w:rsidR="00CB2401">
        <w:rPr>
          <w:bCs/>
          <w:snapToGrid w:val="0"/>
          <w:sz w:val="24"/>
          <w:szCs w:val="24"/>
          <w:lang w:val="bg-BG"/>
        </w:rPr>
        <w:t xml:space="preserve"> има обособен по един развъдник.</w:t>
      </w:r>
      <w:r>
        <w:rPr>
          <w:bCs/>
          <w:snapToGrid w:val="0"/>
          <w:sz w:val="24"/>
          <w:szCs w:val="24"/>
          <w:lang w:val="bg-BG"/>
        </w:rPr>
        <w:t xml:space="preserve"> </w:t>
      </w:r>
      <w:r w:rsidR="00FC6EB4">
        <w:rPr>
          <w:bCs/>
          <w:snapToGrid w:val="0"/>
          <w:sz w:val="24"/>
          <w:szCs w:val="24"/>
          <w:lang w:val="bg-BG"/>
        </w:rPr>
        <w:t xml:space="preserve">Точните граници на развъдниците са показани на картите на ЛСР в М 1: 25000.          </w:t>
      </w:r>
    </w:p>
    <w:p w:rsidR="000C743E" w:rsidRPr="001E6FDC" w:rsidRDefault="000D482A" w:rsidP="000C743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     </w:t>
      </w:r>
      <w:r w:rsidR="000C743E" w:rsidRPr="0042693E">
        <w:rPr>
          <w:b/>
          <w:snapToGrid w:val="0"/>
          <w:sz w:val="24"/>
          <w:szCs w:val="24"/>
          <w:lang w:val="bg-BG"/>
        </w:rPr>
        <w:t>Забележка:</w:t>
      </w:r>
      <w:r>
        <w:rPr>
          <w:b/>
          <w:snapToGrid w:val="0"/>
          <w:sz w:val="24"/>
          <w:szCs w:val="24"/>
          <w:lang w:val="bg-BG"/>
        </w:rPr>
        <w:t xml:space="preserve"> </w:t>
      </w:r>
      <w:r w:rsidR="00CC27C8" w:rsidRPr="00CC27C8">
        <w:rPr>
          <w:snapToGrid w:val="0"/>
          <w:sz w:val="24"/>
          <w:szCs w:val="24"/>
          <w:lang w:val="bg-BG"/>
        </w:rPr>
        <w:t>ДУ „Бялка“ е на територията на ТП „ДГС Лесидрен“ и ТП „ДГС Ловеч“</w:t>
      </w:r>
      <w:r w:rsidR="00F47A5F">
        <w:rPr>
          <w:snapToGrid w:val="0"/>
          <w:sz w:val="24"/>
          <w:szCs w:val="24"/>
          <w:lang w:val="bg-BG"/>
        </w:rPr>
        <w:t xml:space="preserve"> и</w:t>
      </w:r>
      <w:r w:rsidR="000762B0">
        <w:rPr>
          <w:snapToGrid w:val="0"/>
          <w:sz w:val="24"/>
          <w:szCs w:val="24"/>
          <w:lang w:val="bg-BG"/>
        </w:rPr>
        <w:t xml:space="preserve"> </w:t>
      </w:r>
      <w:r w:rsidR="00F06A34">
        <w:rPr>
          <w:snapToGrid w:val="0"/>
          <w:sz w:val="24"/>
          <w:szCs w:val="24"/>
          <w:lang w:val="bg-BG"/>
        </w:rPr>
        <w:t>з</w:t>
      </w:r>
      <w:r w:rsidR="00F47A5F">
        <w:rPr>
          <w:snapToGrid w:val="0"/>
          <w:sz w:val="24"/>
          <w:szCs w:val="24"/>
          <w:lang w:val="bg-BG"/>
        </w:rPr>
        <w:t>а него през 2014 г. е</w:t>
      </w:r>
      <w:r w:rsidR="000762B0">
        <w:rPr>
          <w:snapToGrid w:val="0"/>
          <w:sz w:val="24"/>
          <w:szCs w:val="24"/>
          <w:lang w:val="bg-BG"/>
        </w:rPr>
        <w:t xml:space="preserve"> изработен общ ловностопански план</w:t>
      </w:r>
      <w:r w:rsidR="00CC27C8" w:rsidRPr="00CC27C8">
        <w:rPr>
          <w:snapToGrid w:val="0"/>
          <w:sz w:val="24"/>
          <w:szCs w:val="24"/>
          <w:lang w:val="bg-BG"/>
        </w:rPr>
        <w:t xml:space="preserve">. </w:t>
      </w:r>
      <w:r w:rsidR="004C185B">
        <w:rPr>
          <w:snapToGrid w:val="0"/>
          <w:sz w:val="24"/>
          <w:szCs w:val="24"/>
          <w:lang w:val="bg-BG"/>
        </w:rPr>
        <w:t>Тъй като има съществени несъответствия м/у площта в общия ловностопанския план и посочената в ловностопанския план на ТП „ДГС Лесидрен“</w:t>
      </w:r>
      <w:r w:rsidR="00C92809">
        <w:rPr>
          <w:snapToGrid w:val="0"/>
          <w:sz w:val="24"/>
          <w:szCs w:val="24"/>
          <w:lang w:val="bg-BG"/>
        </w:rPr>
        <w:t xml:space="preserve"> – също от 2014 г.</w:t>
      </w:r>
      <w:r w:rsidR="004C185B">
        <w:rPr>
          <w:snapToGrid w:val="0"/>
          <w:sz w:val="24"/>
          <w:szCs w:val="24"/>
          <w:lang w:val="bg-BG"/>
        </w:rPr>
        <w:t>, н</w:t>
      </w:r>
      <w:r w:rsidR="000C743E">
        <w:rPr>
          <w:snapToGrid w:val="0"/>
          <w:sz w:val="24"/>
          <w:szCs w:val="24"/>
          <w:lang w:val="bg-BG"/>
        </w:rPr>
        <w:t>еобходимо е при настоящата инвентаризация и изработването на ловностопанския план д</w:t>
      </w:r>
      <w:r w:rsidR="00EA2CF8">
        <w:rPr>
          <w:snapToGrid w:val="0"/>
          <w:sz w:val="24"/>
          <w:szCs w:val="24"/>
          <w:lang w:val="bg-BG"/>
        </w:rPr>
        <w:t>а се установят площите</w:t>
      </w:r>
      <w:r w:rsidR="000C743E">
        <w:rPr>
          <w:snapToGrid w:val="0"/>
          <w:sz w:val="24"/>
          <w:szCs w:val="24"/>
          <w:lang w:val="bg-BG"/>
        </w:rPr>
        <w:t xml:space="preserve"> от ДУ</w:t>
      </w:r>
      <w:r w:rsidR="00D0026C">
        <w:rPr>
          <w:snapToGrid w:val="0"/>
          <w:sz w:val="24"/>
          <w:szCs w:val="24"/>
          <w:lang w:val="bg-BG"/>
        </w:rPr>
        <w:t xml:space="preserve"> „Бялка“</w:t>
      </w:r>
      <w:r w:rsidR="000C743E">
        <w:rPr>
          <w:snapToGrid w:val="0"/>
          <w:sz w:val="24"/>
          <w:szCs w:val="24"/>
          <w:lang w:val="bg-BG"/>
        </w:rPr>
        <w:t xml:space="preserve"> на територията на ТП „ДГС Лесидрен“ </w:t>
      </w:r>
      <w:r w:rsidR="000C743E">
        <w:rPr>
          <w:snapToGrid w:val="0"/>
          <w:sz w:val="24"/>
          <w:szCs w:val="24"/>
          <w:lang w:val="en-US"/>
        </w:rPr>
        <w:t>(</w:t>
      </w:r>
      <w:r w:rsidR="000C743E">
        <w:rPr>
          <w:snapToGrid w:val="0"/>
          <w:sz w:val="24"/>
          <w:szCs w:val="24"/>
          <w:lang w:val="bg-BG"/>
        </w:rPr>
        <w:t>горска и земеделска</w:t>
      </w:r>
      <w:r w:rsidR="000C743E">
        <w:rPr>
          <w:snapToGrid w:val="0"/>
          <w:sz w:val="24"/>
          <w:szCs w:val="24"/>
          <w:lang w:val="en-US"/>
        </w:rPr>
        <w:t>)</w:t>
      </w:r>
      <w:r w:rsidR="001A4A29">
        <w:rPr>
          <w:snapToGrid w:val="0"/>
          <w:sz w:val="24"/>
          <w:szCs w:val="24"/>
          <w:lang w:val="bg-BG"/>
        </w:rPr>
        <w:t>, вкл. на БИСД, ловищата и развъдниците</w:t>
      </w:r>
      <w:r w:rsidR="004C185B">
        <w:rPr>
          <w:snapToGrid w:val="0"/>
          <w:sz w:val="24"/>
          <w:szCs w:val="24"/>
          <w:lang w:val="bg-BG"/>
        </w:rPr>
        <w:t>.</w:t>
      </w:r>
    </w:p>
    <w:p w:rsidR="003F29A2" w:rsidRDefault="000D482A" w:rsidP="00E80C05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     </w:t>
      </w:r>
      <w:r w:rsidR="003F29A2">
        <w:rPr>
          <w:b/>
          <w:snapToGrid w:val="0"/>
          <w:sz w:val="24"/>
          <w:szCs w:val="24"/>
          <w:lang w:val="bg-BG"/>
        </w:rPr>
        <w:t xml:space="preserve">Общата площ на ловностопанските райони, обект на ловностопанския план </w:t>
      </w:r>
      <w:r w:rsidR="00C12447">
        <w:rPr>
          <w:b/>
          <w:snapToGrid w:val="0"/>
          <w:sz w:val="24"/>
          <w:szCs w:val="24"/>
          <w:lang w:val="bg-BG"/>
        </w:rPr>
        <w:t xml:space="preserve">възлиза на </w:t>
      </w:r>
      <w:r w:rsidR="00C54E19">
        <w:rPr>
          <w:b/>
          <w:snapToGrid w:val="0"/>
          <w:sz w:val="24"/>
          <w:szCs w:val="24"/>
          <w:lang w:val="bg-BG"/>
        </w:rPr>
        <w:t>94</w:t>
      </w:r>
      <w:r w:rsidR="00F85B5E">
        <w:rPr>
          <w:b/>
          <w:snapToGrid w:val="0"/>
          <w:sz w:val="24"/>
          <w:szCs w:val="24"/>
          <w:lang w:val="bg-BG"/>
        </w:rPr>
        <w:t xml:space="preserve"> </w:t>
      </w:r>
      <w:r w:rsidR="00C54E19">
        <w:rPr>
          <w:b/>
          <w:snapToGrid w:val="0"/>
          <w:sz w:val="24"/>
          <w:szCs w:val="24"/>
          <w:lang w:val="bg-BG"/>
        </w:rPr>
        <w:t>556,9</w:t>
      </w:r>
      <w:r w:rsidR="003F29A2">
        <w:rPr>
          <w:b/>
          <w:snapToGrid w:val="0"/>
          <w:sz w:val="24"/>
          <w:szCs w:val="24"/>
          <w:lang w:val="bg-BG"/>
        </w:rPr>
        <w:t xml:space="preserve"> ха, </w:t>
      </w:r>
      <w:r w:rsidR="003F29A2">
        <w:rPr>
          <w:snapToGrid w:val="0"/>
          <w:sz w:val="24"/>
          <w:szCs w:val="24"/>
          <w:lang w:val="bg-BG"/>
        </w:rPr>
        <w:t>от която:</w:t>
      </w:r>
    </w:p>
    <w:p w:rsidR="00FF1855" w:rsidRDefault="00F85B5E" w:rsidP="00E80C05">
      <w:pPr>
        <w:pStyle w:val="11"/>
        <w:spacing w:line="240" w:lineRule="auto"/>
        <w:ind w:firstLine="0"/>
        <w:rPr>
          <w:b/>
          <w:bCs/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>35</w:t>
      </w:r>
      <w:r w:rsidR="00CB2401">
        <w:rPr>
          <w:b/>
          <w:bCs/>
          <w:snapToGrid w:val="0"/>
          <w:sz w:val="24"/>
          <w:szCs w:val="24"/>
          <w:lang w:val="bg-BG"/>
        </w:rPr>
        <w:t>143,6</w:t>
      </w:r>
      <w:r w:rsidR="003F29A2" w:rsidRPr="00E91F4D">
        <w:rPr>
          <w:b/>
          <w:bCs/>
          <w:snapToGrid w:val="0"/>
          <w:sz w:val="24"/>
          <w:szCs w:val="24"/>
          <w:lang w:val="bg-BG"/>
        </w:rPr>
        <w:t xml:space="preserve">ха – </w:t>
      </w:r>
      <w:r w:rsidR="00E929AC">
        <w:rPr>
          <w:b/>
          <w:bCs/>
          <w:snapToGrid w:val="0"/>
          <w:sz w:val="24"/>
          <w:szCs w:val="24"/>
          <w:lang w:val="bg-BG"/>
        </w:rPr>
        <w:t>Е</w:t>
      </w:r>
      <w:r w:rsidR="00DF56BC">
        <w:rPr>
          <w:b/>
          <w:bCs/>
          <w:snapToGrid w:val="0"/>
          <w:sz w:val="24"/>
          <w:szCs w:val="24"/>
          <w:lang w:val="bg-BG"/>
        </w:rPr>
        <w:t xml:space="preserve">дродивечово </w:t>
      </w:r>
      <w:r w:rsidR="00E929AC">
        <w:rPr>
          <w:b/>
          <w:bCs/>
          <w:snapToGrid w:val="0"/>
          <w:sz w:val="24"/>
          <w:szCs w:val="24"/>
          <w:lang w:val="bg-BG"/>
        </w:rPr>
        <w:t xml:space="preserve">ловно стопанство </w:t>
      </w:r>
      <w:r w:rsidR="00E929AC" w:rsidRPr="00E929AC">
        <w:rPr>
          <w:bCs/>
          <w:snapToGrid w:val="0"/>
          <w:sz w:val="24"/>
          <w:szCs w:val="24"/>
          <w:lang w:val="en-US"/>
        </w:rPr>
        <w:t>(</w:t>
      </w:r>
      <w:r w:rsidR="003F29A2" w:rsidRPr="00E929AC">
        <w:rPr>
          <w:bCs/>
          <w:snapToGrid w:val="0"/>
          <w:sz w:val="24"/>
          <w:szCs w:val="24"/>
          <w:lang w:val="bg-BG"/>
        </w:rPr>
        <w:t>горски територии и земеделски територии</w:t>
      </w:r>
      <w:r w:rsidR="00260583">
        <w:rPr>
          <w:bCs/>
          <w:snapToGrid w:val="0"/>
          <w:sz w:val="24"/>
          <w:szCs w:val="24"/>
          <w:lang w:val="bg-BG"/>
        </w:rPr>
        <w:t>, придобили характеристиката на гора</w:t>
      </w:r>
      <w:r w:rsidR="007362A7">
        <w:rPr>
          <w:bCs/>
          <w:snapToGrid w:val="0"/>
          <w:sz w:val="24"/>
          <w:szCs w:val="24"/>
          <w:lang w:val="bg-BG"/>
        </w:rPr>
        <w:t xml:space="preserve"> </w:t>
      </w:r>
      <w:r w:rsidR="00387164">
        <w:rPr>
          <w:bCs/>
          <w:snapToGrid w:val="0"/>
          <w:sz w:val="24"/>
          <w:szCs w:val="24"/>
          <w:lang w:val="en-US"/>
        </w:rPr>
        <w:t>(</w:t>
      </w:r>
      <w:r w:rsidR="007362A7">
        <w:rPr>
          <w:bCs/>
          <w:snapToGrid w:val="0"/>
          <w:sz w:val="24"/>
          <w:szCs w:val="24"/>
          <w:lang w:val="bg-BG"/>
        </w:rPr>
        <w:t>на база площта за инвентаризация</w:t>
      </w:r>
      <w:r w:rsidR="003400DE" w:rsidRPr="003400DE">
        <w:rPr>
          <w:bCs/>
          <w:snapToGrid w:val="0"/>
          <w:sz w:val="24"/>
          <w:szCs w:val="24"/>
          <w:lang w:val="en-US"/>
        </w:rPr>
        <w:t>)</w:t>
      </w:r>
      <w:r w:rsidR="003F29A2" w:rsidRPr="00E91F4D">
        <w:rPr>
          <w:b/>
          <w:bCs/>
          <w:snapToGrid w:val="0"/>
          <w:sz w:val="24"/>
          <w:szCs w:val="24"/>
          <w:lang w:val="bg-BG"/>
        </w:rPr>
        <w:t>;</w:t>
      </w:r>
    </w:p>
    <w:p w:rsidR="003F29A2" w:rsidRPr="00E91F4D" w:rsidRDefault="00FF1855" w:rsidP="00E80C05">
      <w:pPr>
        <w:pStyle w:val="11"/>
        <w:spacing w:line="240" w:lineRule="auto"/>
        <w:ind w:firstLine="0"/>
        <w:rPr>
          <w:b/>
          <w:bCs/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>960,4 ха - БИСД</w:t>
      </w:r>
    </w:p>
    <w:p w:rsidR="002C0B28" w:rsidRDefault="00CB2401" w:rsidP="00362E2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>58</w:t>
      </w:r>
      <w:r w:rsidR="00F85B5E">
        <w:rPr>
          <w:b/>
          <w:bCs/>
          <w:snapToGrid w:val="0"/>
          <w:sz w:val="24"/>
          <w:szCs w:val="24"/>
          <w:lang w:val="bg-BG"/>
        </w:rPr>
        <w:t xml:space="preserve"> </w:t>
      </w:r>
      <w:r>
        <w:rPr>
          <w:b/>
          <w:bCs/>
          <w:snapToGrid w:val="0"/>
          <w:sz w:val="24"/>
          <w:szCs w:val="24"/>
          <w:lang w:val="bg-BG"/>
        </w:rPr>
        <w:t>452,9</w:t>
      </w:r>
      <w:r w:rsidR="003F29A2" w:rsidRPr="00E91F4D">
        <w:rPr>
          <w:b/>
          <w:bCs/>
          <w:snapToGrid w:val="0"/>
          <w:sz w:val="24"/>
          <w:szCs w:val="24"/>
          <w:lang w:val="bg-BG"/>
        </w:rPr>
        <w:t xml:space="preserve">ха – </w:t>
      </w:r>
      <w:r w:rsidR="00E929AC">
        <w:rPr>
          <w:b/>
          <w:bCs/>
          <w:snapToGrid w:val="0"/>
          <w:sz w:val="24"/>
          <w:szCs w:val="24"/>
          <w:lang w:val="bg-BG"/>
        </w:rPr>
        <w:t xml:space="preserve">Дребнодивечово ловно стопанство </w:t>
      </w:r>
      <w:r w:rsidR="00E929AC" w:rsidRPr="00E929AC">
        <w:rPr>
          <w:bCs/>
          <w:snapToGrid w:val="0"/>
          <w:sz w:val="24"/>
          <w:szCs w:val="24"/>
          <w:lang w:val="en-US"/>
        </w:rPr>
        <w:t>(</w:t>
      </w:r>
      <w:r w:rsidR="00E929AC" w:rsidRPr="00E929AC">
        <w:rPr>
          <w:bCs/>
          <w:snapToGrid w:val="0"/>
          <w:sz w:val="24"/>
          <w:szCs w:val="24"/>
          <w:lang w:val="bg-BG"/>
        </w:rPr>
        <w:t xml:space="preserve">Земеделски </w:t>
      </w:r>
      <w:r w:rsidR="003F29A2" w:rsidRPr="00E929AC">
        <w:rPr>
          <w:bCs/>
          <w:snapToGrid w:val="0"/>
          <w:sz w:val="24"/>
          <w:szCs w:val="24"/>
          <w:lang w:val="bg-BG"/>
        </w:rPr>
        <w:t>територии</w:t>
      </w:r>
      <w:r w:rsidR="003400DE" w:rsidRPr="003400DE">
        <w:rPr>
          <w:bCs/>
          <w:snapToGrid w:val="0"/>
          <w:sz w:val="24"/>
          <w:szCs w:val="24"/>
          <w:lang w:val="en-US"/>
        </w:rPr>
        <w:t>)</w:t>
      </w:r>
      <w:r w:rsidR="003F29A2" w:rsidRPr="00E91F4D">
        <w:rPr>
          <w:b/>
          <w:bCs/>
          <w:snapToGrid w:val="0"/>
          <w:sz w:val="24"/>
          <w:szCs w:val="24"/>
          <w:lang w:val="bg-BG"/>
        </w:rPr>
        <w:t>.</w:t>
      </w:r>
    </w:p>
    <w:p w:rsidR="001E6FDC" w:rsidRDefault="000D482A" w:rsidP="002534A5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0E575B">
        <w:rPr>
          <w:snapToGrid w:val="0"/>
          <w:sz w:val="24"/>
          <w:szCs w:val="24"/>
          <w:lang w:val="bg-BG"/>
        </w:rPr>
        <w:t>Съвместно с</w:t>
      </w:r>
      <w:r w:rsidR="00901667">
        <w:rPr>
          <w:snapToGrid w:val="0"/>
          <w:sz w:val="24"/>
          <w:szCs w:val="24"/>
          <w:lang w:val="bg-BG"/>
        </w:rPr>
        <w:t xml:space="preserve"> ТП „Д</w:t>
      </w:r>
      <w:r w:rsidR="00705DF2">
        <w:rPr>
          <w:snapToGrid w:val="0"/>
          <w:sz w:val="24"/>
          <w:szCs w:val="24"/>
          <w:lang w:val="bg-BG"/>
        </w:rPr>
        <w:t>Г</w:t>
      </w:r>
      <w:r w:rsidR="00901667">
        <w:rPr>
          <w:snapToGrid w:val="0"/>
          <w:sz w:val="24"/>
          <w:szCs w:val="24"/>
          <w:lang w:val="bg-BG"/>
        </w:rPr>
        <w:t xml:space="preserve">С </w:t>
      </w:r>
      <w:r w:rsidR="00705DF2">
        <w:rPr>
          <w:snapToGrid w:val="0"/>
          <w:sz w:val="24"/>
          <w:szCs w:val="24"/>
          <w:lang w:val="bg-BG"/>
        </w:rPr>
        <w:t>Лесидрен</w:t>
      </w:r>
      <w:r w:rsidR="007B70D7">
        <w:rPr>
          <w:snapToGrid w:val="0"/>
          <w:sz w:val="24"/>
          <w:szCs w:val="24"/>
          <w:lang w:val="bg-BG"/>
        </w:rPr>
        <w:t>”, л</w:t>
      </w:r>
      <w:r w:rsidR="00901667">
        <w:rPr>
          <w:snapToGrid w:val="0"/>
          <w:sz w:val="24"/>
          <w:szCs w:val="24"/>
          <w:lang w:val="bg-BG"/>
        </w:rPr>
        <w:t>овн</w:t>
      </w:r>
      <w:r w:rsidR="00705DF2">
        <w:rPr>
          <w:snapToGrid w:val="0"/>
          <w:sz w:val="24"/>
          <w:szCs w:val="24"/>
          <w:lang w:val="bg-BG"/>
        </w:rPr>
        <w:t>ите</w:t>
      </w:r>
      <w:r w:rsidR="00901667">
        <w:rPr>
          <w:snapToGrid w:val="0"/>
          <w:sz w:val="24"/>
          <w:szCs w:val="24"/>
          <w:lang w:val="bg-BG"/>
        </w:rPr>
        <w:t xml:space="preserve"> сдружение и дружинк</w:t>
      </w:r>
      <w:r w:rsidR="00705DF2">
        <w:rPr>
          <w:snapToGrid w:val="0"/>
          <w:sz w:val="24"/>
          <w:szCs w:val="24"/>
          <w:lang w:val="bg-BG"/>
        </w:rPr>
        <w:t>ите</w:t>
      </w:r>
      <w:r w:rsidR="00901667">
        <w:rPr>
          <w:snapToGrid w:val="0"/>
          <w:sz w:val="24"/>
          <w:szCs w:val="24"/>
          <w:lang w:val="bg-BG"/>
        </w:rPr>
        <w:t>, да се уточнят точните граници и площта на Л</w:t>
      </w:r>
      <w:r w:rsidR="002C0B28">
        <w:rPr>
          <w:snapToGrid w:val="0"/>
          <w:sz w:val="24"/>
          <w:szCs w:val="24"/>
          <w:lang w:val="bg-BG"/>
        </w:rPr>
        <w:t>С</w:t>
      </w:r>
      <w:r w:rsidR="00901667">
        <w:rPr>
          <w:snapToGrid w:val="0"/>
          <w:sz w:val="24"/>
          <w:szCs w:val="24"/>
          <w:lang w:val="bg-BG"/>
        </w:rPr>
        <w:t>Р</w:t>
      </w:r>
      <w:r w:rsidR="00FF1855">
        <w:rPr>
          <w:snapToGrid w:val="0"/>
          <w:sz w:val="24"/>
          <w:szCs w:val="24"/>
          <w:lang w:val="bg-BG"/>
        </w:rPr>
        <w:t>, БИСД</w:t>
      </w:r>
      <w:r w:rsidR="00901667">
        <w:rPr>
          <w:snapToGrid w:val="0"/>
          <w:sz w:val="24"/>
          <w:szCs w:val="24"/>
          <w:lang w:val="bg-BG"/>
        </w:rPr>
        <w:t xml:space="preserve"> и ловищата, като се отразят на картит</w:t>
      </w:r>
      <w:r w:rsidR="00761D6B">
        <w:rPr>
          <w:snapToGrid w:val="0"/>
          <w:sz w:val="24"/>
          <w:szCs w:val="24"/>
          <w:lang w:val="bg-BG"/>
        </w:rPr>
        <w:t>е.</w:t>
      </w:r>
      <w:r w:rsidR="00FE016E">
        <w:rPr>
          <w:snapToGrid w:val="0"/>
          <w:sz w:val="24"/>
          <w:szCs w:val="24"/>
          <w:lang w:val="bg-BG"/>
        </w:rPr>
        <w:t xml:space="preserve"> С условен знак да се нанесе точно оградата на заградените площи.</w:t>
      </w:r>
    </w:p>
    <w:p w:rsidR="002534A5" w:rsidRPr="00846835" w:rsidRDefault="000D482A" w:rsidP="002534A5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2534A5">
        <w:rPr>
          <w:snapToGrid w:val="0"/>
          <w:sz w:val="24"/>
          <w:szCs w:val="24"/>
          <w:lang w:val="bg-BG"/>
        </w:rPr>
        <w:t>Съгласно чл. 125, ал.7 от Наредба № 18, при изработване на плана, ловищата във всеки ловностопански район да се номерират с поредни арабски цифри и с наименование на местност, река или населено място.</w:t>
      </w:r>
    </w:p>
    <w:p w:rsidR="006760B6" w:rsidRDefault="006760B6" w:rsidP="00901667">
      <w:pPr>
        <w:pStyle w:val="24"/>
        <w:tabs>
          <w:tab w:val="clear" w:pos="-90"/>
          <w:tab w:val="center" w:pos="1170"/>
        </w:tabs>
        <w:ind w:firstLine="0"/>
        <w:rPr>
          <w:b/>
          <w:snapToGrid w:val="0"/>
          <w:szCs w:val="24"/>
        </w:rPr>
      </w:pPr>
    </w:p>
    <w:p w:rsidR="00901667" w:rsidRDefault="00901667" w:rsidP="00901667">
      <w:pPr>
        <w:pStyle w:val="24"/>
        <w:tabs>
          <w:tab w:val="clear" w:pos="-90"/>
          <w:tab w:val="center" w:pos="1170"/>
        </w:tabs>
        <w:ind w:firstLine="0"/>
        <w:rPr>
          <w:b/>
          <w:snapToGrid w:val="0"/>
          <w:szCs w:val="24"/>
        </w:rPr>
      </w:pPr>
      <w:r>
        <w:rPr>
          <w:b/>
          <w:snapToGrid w:val="0"/>
          <w:szCs w:val="24"/>
        </w:rPr>
        <w:t>ІІ. Досегашно стопанисване</w:t>
      </w:r>
    </w:p>
    <w:p w:rsidR="00E71DB5" w:rsidRDefault="000D482A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Последният ловностопански план е изработен през 201</w:t>
      </w:r>
      <w:r w:rsidR="002534A5">
        <w:rPr>
          <w:snapToGrid w:val="0"/>
          <w:sz w:val="24"/>
          <w:szCs w:val="24"/>
          <w:lang w:val="bg-BG"/>
        </w:rPr>
        <w:t>4</w:t>
      </w:r>
      <w:r w:rsidR="00901667">
        <w:rPr>
          <w:snapToGrid w:val="0"/>
          <w:sz w:val="24"/>
          <w:szCs w:val="24"/>
          <w:lang w:val="bg-BG"/>
        </w:rPr>
        <w:t xml:space="preserve"> г.</w:t>
      </w:r>
    </w:p>
    <w:p w:rsidR="00A95716" w:rsidRDefault="000D482A" w:rsidP="00A9571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518DB">
        <w:rPr>
          <w:snapToGrid w:val="0"/>
          <w:sz w:val="24"/>
          <w:szCs w:val="24"/>
          <w:lang w:val="bg-BG"/>
        </w:rPr>
        <w:t>На основание чл. 36, ал.1 от ЗЛОД</w:t>
      </w:r>
      <w:r w:rsidR="00FF1855">
        <w:rPr>
          <w:snapToGrid w:val="0"/>
          <w:sz w:val="24"/>
          <w:szCs w:val="24"/>
          <w:lang w:val="bg-BG"/>
        </w:rPr>
        <w:t>:</w:t>
      </w:r>
    </w:p>
    <w:p w:rsidR="00101253" w:rsidRDefault="00A95716" w:rsidP="00A9571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- с</w:t>
      </w:r>
      <w:r w:rsidR="009518DB">
        <w:rPr>
          <w:snapToGrid w:val="0"/>
          <w:sz w:val="24"/>
          <w:szCs w:val="24"/>
          <w:lang w:val="bg-BG"/>
        </w:rPr>
        <w:t xml:space="preserve"> договор № 63/26.10.2012 г., с</w:t>
      </w:r>
      <w:r w:rsidR="00E71DB5" w:rsidRPr="00520DE9">
        <w:rPr>
          <w:snapToGrid w:val="0"/>
          <w:sz w:val="24"/>
          <w:szCs w:val="24"/>
          <w:lang w:val="bg-BG"/>
        </w:rPr>
        <w:t>топанисването и п</w:t>
      </w:r>
      <w:r w:rsidR="00CC27C8" w:rsidRPr="00CC27C8">
        <w:rPr>
          <w:snapToGrid w:val="0"/>
          <w:sz w:val="24"/>
          <w:szCs w:val="24"/>
          <w:lang w:val="bg-BG"/>
        </w:rPr>
        <w:t>олзването на дивеча в ДУ „Напоя</w:t>
      </w:r>
      <w:r w:rsidR="00E71DB5" w:rsidRPr="00520DE9">
        <w:rPr>
          <w:snapToGrid w:val="0"/>
          <w:sz w:val="24"/>
          <w:szCs w:val="24"/>
          <w:lang w:val="bg-BG"/>
        </w:rPr>
        <w:t>“ е предоставено за срок от 15 години на „</w:t>
      </w:r>
      <w:r w:rsidR="00CC27C8" w:rsidRPr="00CC27C8">
        <w:rPr>
          <w:snapToGrid w:val="0"/>
          <w:sz w:val="24"/>
          <w:szCs w:val="24"/>
          <w:lang w:val="bg-BG"/>
        </w:rPr>
        <w:t>МАРИЯ РОС“ ООД с. Лесидрен</w:t>
      </w:r>
      <w:r w:rsidR="00FF1855">
        <w:rPr>
          <w:snapToGrid w:val="0"/>
          <w:sz w:val="24"/>
          <w:szCs w:val="24"/>
          <w:lang w:val="bg-BG"/>
        </w:rPr>
        <w:t>;</w:t>
      </w:r>
    </w:p>
    <w:p w:rsidR="00101253" w:rsidRDefault="00A9571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- с</w:t>
      </w:r>
      <w:r w:rsidR="00FF1855">
        <w:rPr>
          <w:snapToGrid w:val="0"/>
          <w:sz w:val="24"/>
          <w:szCs w:val="24"/>
          <w:lang w:val="bg-BG"/>
        </w:rPr>
        <w:t xml:space="preserve"> договор </w:t>
      </w:r>
      <w:r w:rsidR="00990496">
        <w:rPr>
          <w:snapToGrid w:val="0"/>
          <w:sz w:val="24"/>
          <w:szCs w:val="24"/>
          <w:lang w:val="bg-BG"/>
        </w:rPr>
        <w:t>№ 2/01.10.2009</w:t>
      </w:r>
      <w:r w:rsidR="00FF1855">
        <w:rPr>
          <w:snapToGrid w:val="0"/>
          <w:sz w:val="24"/>
          <w:szCs w:val="24"/>
          <w:lang w:val="bg-BG"/>
        </w:rPr>
        <w:t xml:space="preserve"> г., с</w:t>
      </w:r>
      <w:r w:rsidR="00FF1855" w:rsidRPr="00520DE9">
        <w:rPr>
          <w:snapToGrid w:val="0"/>
          <w:sz w:val="24"/>
          <w:szCs w:val="24"/>
          <w:lang w:val="bg-BG"/>
        </w:rPr>
        <w:t>топанисването и п</w:t>
      </w:r>
      <w:r w:rsidR="00FF1855" w:rsidRPr="00110AF9">
        <w:rPr>
          <w:snapToGrid w:val="0"/>
          <w:sz w:val="24"/>
          <w:szCs w:val="24"/>
          <w:lang w:val="bg-BG"/>
        </w:rPr>
        <w:t>олзването на дивеча в ДУ „</w:t>
      </w:r>
      <w:r w:rsidR="00FF1855">
        <w:rPr>
          <w:snapToGrid w:val="0"/>
          <w:sz w:val="24"/>
          <w:szCs w:val="24"/>
          <w:lang w:val="bg-BG"/>
        </w:rPr>
        <w:t>Бялка</w:t>
      </w:r>
      <w:r w:rsidR="00FF1855" w:rsidRPr="00520DE9">
        <w:rPr>
          <w:snapToGrid w:val="0"/>
          <w:sz w:val="24"/>
          <w:szCs w:val="24"/>
          <w:lang w:val="bg-BG"/>
        </w:rPr>
        <w:t>“</w:t>
      </w:r>
      <w:r w:rsidR="00B66F9E">
        <w:rPr>
          <w:snapToGrid w:val="0"/>
          <w:sz w:val="24"/>
          <w:szCs w:val="24"/>
          <w:lang w:val="bg-BG"/>
        </w:rPr>
        <w:t xml:space="preserve"> </w:t>
      </w:r>
      <w:r w:rsidR="00B66F9E" w:rsidRPr="00520DE9">
        <w:rPr>
          <w:snapToGrid w:val="0"/>
          <w:sz w:val="24"/>
          <w:szCs w:val="24"/>
          <w:lang w:val="bg-BG"/>
        </w:rPr>
        <w:t>е предоставено за срок от 15 години на</w:t>
      </w:r>
      <w:r w:rsidR="00B66F9E">
        <w:rPr>
          <w:snapToGrid w:val="0"/>
          <w:sz w:val="24"/>
          <w:szCs w:val="24"/>
          <w:lang w:val="bg-BG"/>
        </w:rPr>
        <w:t xml:space="preserve"> „ЛИТЕКС</w:t>
      </w:r>
      <w:r w:rsidR="004B7848">
        <w:rPr>
          <w:snapToGrid w:val="0"/>
          <w:sz w:val="24"/>
          <w:szCs w:val="24"/>
          <w:lang w:val="bg-BG"/>
        </w:rPr>
        <w:t xml:space="preserve"> КОМЕРС</w:t>
      </w:r>
      <w:r w:rsidR="00B66F9E">
        <w:rPr>
          <w:snapToGrid w:val="0"/>
          <w:sz w:val="24"/>
          <w:szCs w:val="24"/>
          <w:lang w:val="bg-BG"/>
        </w:rPr>
        <w:t>” АД</w:t>
      </w:r>
      <w:r>
        <w:rPr>
          <w:snapToGrid w:val="0"/>
          <w:sz w:val="24"/>
          <w:szCs w:val="24"/>
          <w:lang w:val="bg-BG"/>
        </w:rPr>
        <w:t>.</w:t>
      </w:r>
      <w:r w:rsidR="00FF1855" w:rsidRPr="00520DE9">
        <w:rPr>
          <w:snapToGrid w:val="0"/>
          <w:sz w:val="24"/>
          <w:szCs w:val="24"/>
          <w:lang w:val="bg-BG"/>
        </w:rPr>
        <w:t xml:space="preserve"> </w:t>
      </w:r>
    </w:p>
    <w:p w:rsidR="00901667" w:rsidRDefault="00A9571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направи</w:t>
      </w:r>
      <w:r w:rsidR="0098441D">
        <w:rPr>
          <w:snapToGrid w:val="0"/>
          <w:sz w:val="24"/>
          <w:szCs w:val="24"/>
          <w:lang w:val="bg-BG"/>
        </w:rPr>
        <w:t xml:space="preserve"> в хронологичен ред</w:t>
      </w:r>
      <w:r w:rsidR="00901667">
        <w:rPr>
          <w:snapToGrid w:val="0"/>
          <w:sz w:val="24"/>
          <w:szCs w:val="24"/>
          <w:lang w:val="bg-BG"/>
        </w:rPr>
        <w:t xml:space="preserve"> преглед на историята на ловното стопанство и ловоустрояването в района.</w:t>
      </w:r>
    </w:p>
    <w:p w:rsidR="00A95716" w:rsidRDefault="00A95716" w:rsidP="00A9571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проучат основно физико-географските фактори</w:t>
      </w:r>
      <w:r>
        <w:rPr>
          <w:snapToGrid w:val="0"/>
          <w:sz w:val="24"/>
          <w:szCs w:val="24"/>
          <w:lang w:val="bg-BG"/>
        </w:rPr>
        <w:t xml:space="preserve"> </w:t>
      </w:r>
      <w:r w:rsidR="002F67A4">
        <w:rPr>
          <w:snapToGrid w:val="0"/>
          <w:sz w:val="24"/>
          <w:szCs w:val="24"/>
          <w:lang w:val="en-US"/>
        </w:rPr>
        <w:t>(</w:t>
      </w:r>
      <w:r w:rsidR="002F67A4">
        <w:rPr>
          <w:snapToGrid w:val="0"/>
          <w:sz w:val="24"/>
          <w:szCs w:val="24"/>
          <w:lang w:val="bg-BG"/>
        </w:rPr>
        <w:t>характера на релефа, надморските височини, изложенията и наклоните на терена</w:t>
      </w:r>
      <w:r w:rsidR="002F67A4">
        <w:rPr>
          <w:snapToGrid w:val="0"/>
          <w:sz w:val="24"/>
          <w:szCs w:val="24"/>
          <w:lang w:val="en-US"/>
        </w:rPr>
        <w:t>)</w:t>
      </w:r>
      <w:r w:rsidR="00901667">
        <w:rPr>
          <w:snapToGrid w:val="0"/>
          <w:sz w:val="24"/>
          <w:szCs w:val="24"/>
          <w:lang w:val="bg-BG"/>
        </w:rPr>
        <w:t>, оказващи пряко или косвено влияние вър</w:t>
      </w:r>
      <w:r w:rsidR="002F67A4">
        <w:rPr>
          <w:snapToGrid w:val="0"/>
          <w:sz w:val="24"/>
          <w:szCs w:val="24"/>
          <w:lang w:val="bg-BG"/>
        </w:rPr>
        <w:t>ху дивеча и дивечоразвъждането</w:t>
      </w:r>
      <w:r w:rsidR="00901667">
        <w:rPr>
          <w:snapToGrid w:val="0"/>
          <w:sz w:val="24"/>
          <w:szCs w:val="24"/>
          <w:lang w:val="bg-BG"/>
        </w:rPr>
        <w:t>, върху миграционните процеси на дивеча и имат значение при залагане на фуражната база.</w:t>
      </w:r>
    </w:p>
    <w:p w:rsidR="00901667" w:rsidRDefault="00A95716" w:rsidP="00A9571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Да се даде оценка на хидроложката мрежа във връзка с обезпечаване на </w:t>
      </w:r>
      <w:r w:rsidR="00901667">
        <w:rPr>
          <w:snapToGrid w:val="0"/>
          <w:sz w:val="24"/>
          <w:szCs w:val="24"/>
          <w:lang w:val="bg-BG"/>
        </w:rPr>
        <w:lastRenderedPageBreak/>
        <w:t>питейните нужди на дивеча през летния сезон.</w:t>
      </w:r>
    </w:p>
    <w:p w:rsidR="00901667" w:rsidRDefault="00A95716" w:rsidP="00A9571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проучат особеностите на климата и се опишат климатичните фактори имащи значение за дивечоразвъждането в района - средна начална дата с устойчиво задържане на температурата на въздуха над 10 градуса, средните пролетни валежи, среден годишен брой дни със снежна покривка, средна височина на снежната покривка и др.</w:t>
      </w:r>
    </w:p>
    <w:p w:rsidR="00901667" w:rsidRDefault="00A95716" w:rsidP="00A9571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даде оценка на типовете и подтиповете почви, тяхното разпространение и влиянието им върху избора на фуражни култури.</w:t>
      </w:r>
    </w:p>
    <w:p w:rsidR="00901667" w:rsidRDefault="00A95716" w:rsidP="00A9571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проучи растителността в горските и земеделските територии - дървесна, храстова и тревна; състав и структура на горските насаждения; наличие на горскоплодни видове в насажденията, в горските поляни и ливади. В откритите селскостопански площи да се проучат основните отглеждани култури, големината на блоковете и тяхното площно разпределение; наличието и степента на участие на житните култури, люцерна, фуражен грах, клубеноплодни и др. Да се даде оценка за хранителните и защитни възможности на растителността.</w:t>
      </w:r>
    </w:p>
    <w:p w:rsidR="00901667" w:rsidRDefault="00A95716" w:rsidP="00A95716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</w:rPr>
        <w:t>Да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се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проучат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икономическите и демографските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 xml:space="preserve">условия, </w:t>
      </w:r>
      <w:r w:rsidR="00901667">
        <w:rPr>
          <w:snapToGrid w:val="0"/>
          <w:sz w:val="24"/>
          <w:szCs w:val="24"/>
          <w:lang w:val="bg-BG"/>
        </w:rPr>
        <w:t xml:space="preserve">оказващи </w:t>
      </w:r>
      <w:r w:rsidR="00901667">
        <w:rPr>
          <w:snapToGrid w:val="0"/>
          <w:sz w:val="24"/>
          <w:szCs w:val="24"/>
        </w:rPr>
        <w:t>влияние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върху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развитието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н</w:t>
      </w:r>
      <w:r>
        <w:rPr>
          <w:snapToGrid w:val="0"/>
          <w:sz w:val="24"/>
          <w:szCs w:val="24"/>
          <w:lang w:val="bg-BG"/>
        </w:rPr>
        <w:t xml:space="preserve">а </w:t>
      </w:r>
      <w:r w:rsidR="00901667">
        <w:rPr>
          <w:snapToGrid w:val="0"/>
          <w:sz w:val="24"/>
          <w:szCs w:val="24"/>
        </w:rPr>
        <w:t>ловностопанската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дейност в района.</w:t>
      </w:r>
    </w:p>
    <w:p w:rsidR="00901667" w:rsidRDefault="0095359A" w:rsidP="0095359A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определят зоогеографския район и ловностопанските области и подобласти, в които попада територията, обект на плана.</w:t>
      </w:r>
    </w:p>
    <w:p w:rsidR="00901667" w:rsidRDefault="0095359A" w:rsidP="0095359A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проучи ловната фауна (бозайници и птици, обитаващи района) - по видове дивеч, райони на разпространение и сезонни миграции.</w:t>
      </w:r>
    </w:p>
    <w:p w:rsidR="00901667" w:rsidRDefault="0095359A" w:rsidP="0095359A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проучат причините за евентуалното намаляване запасите на ловни видове, както и възможностите за реаклиматизация на изчезнали и аклиматизация на нови видове.</w:t>
      </w:r>
    </w:p>
    <w:p w:rsidR="00901667" w:rsidRDefault="0095359A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</w:rPr>
        <w:t>Да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се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проучат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защитените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видове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дивеч</w:t>
      </w:r>
      <w:r w:rsidR="00901667">
        <w:rPr>
          <w:snapToGrid w:val="0"/>
          <w:sz w:val="24"/>
          <w:szCs w:val="24"/>
          <w:lang w:val="bg-BG"/>
        </w:rPr>
        <w:t>,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обитаващи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района, които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имат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пряко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или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косвено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значение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за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ловното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</w:rPr>
        <w:t>стопанство</w:t>
      </w:r>
      <w:r w:rsidR="00901667">
        <w:rPr>
          <w:snapToGrid w:val="0"/>
          <w:sz w:val="24"/>
          <w:szCs w:val="24"/>
          <w:lang w:val="bg-BG"/>
        </w:rPr>
        <w:t>.</w:t>
      </w:r>
    </w:p>
    <w:p w:rsidR="00901667" w:rsidRDefault="00F85B5E" w:rsidP="00F85B5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проследи и анализира промяната в чис</w:t>
      </w:r>
      <w:r w:rsidR="0033116E">
        <w:rPr>
          <w:snapToGrid w:val="0"/>
          <w:sz w:val="24"/>
          <w:szCs w:val="24"/>
          <w:lang w:val="bg-BG"/>
        </w:rPr>
        <w:t>леността на дивечовите запаси</w:t>
      </w:r>
      <w:r w:rsidR="00901667">
        <w:rPr>
          <w:snapToGrid w:val="0"/>
          <w:sz w:val="24"/>
          <w:szCs w:val="24"/>
          <w:lang w:val="bg-BG"/>
        </w:rPr>
        <w:t xml:space="preserve"> и изменението в половов</w:t>
      </w:r>
      <w:r w:rsidR="00AA21FF">
        <w:rPr>
          <w:snapToGrid w:val="0"/>
          <w:sz w:val="24"/>
          <w:szCs w:val="24"/>
          <w:lang w:val="bg-BG"/>
        </w:rPr>
        <w:t>ъзрастовите структури на главните</w:t>
      </w:r>
      <w:r w:rsidR="00901667">
        <w:rPr>
          <w:snapToGrid w:val="0"/>
          <w:sz w:val="24"/>
          <w:szCs w:val="24"/>
          <w:lang w:val="bg-BG"/>
        </w:rPr>
        <w:t xml:space="preserve"> и съпътстващите видове дивеч. За сравнение да с</w:t>
      </w:r>
      <w:r w:rsidR="00AA21FF">
        <w:rPr>
          <w:snapToGrid w:val="0"/>
          <w:sz w:val="24"/>
          <w:szCs w:val="24"/>
          <w:lang w:val="bg-BG"/>
        </w:rPr>
        <w:t xml:space="preserve">е ползват данните от пролетната </w:t>
      </w:r>
      <w:r w:rsidR="00901667">
        <w:rPr>
          <w:snapToGrid w:val="0"/>
          <w:sz w:val="24"/>
          <w:szCs w:val="24"/>
          <w:lang w:val="bg-BG"/>
        </w:rPr>
        <w:t>таксация през 20</w:t>
      </w:r>
      <w:r w:rsidR="00E91F4D">
        <w:rPr>
          <w:snapToGrid w:val="0"/>
          <w:sz w:val="24"/>
          <w:szCs w:val="24"/>
          <w:lang w:val="bg-BG"/>
        </w:rPr>
        <w:t>2</w:t>
      </w:r>
      <w:r w:rsidR="00E71DB5">
        <w:rPr>
          <w:snapToGrid w:val="0"/>
          <w:sz w:val="24"/>
          <w:szCs w:val="24"/>
          <w:lang w:val="bg-BG"/>
        </w:rPr>
        <w:t>3</w:t>
      </w:r>
      <w:r w:rsidR="00901667">
        <w:rPr>
          <w:snapToGrid w:val="0"/>
          <w:sz w:val="24"/>
          <w:szCs w:val="24"/>
          <w:lang w:val="bg-BG"/>
        </w:rPr>
        <w:t xml:space="preserve"> година. </w:t>
      </w:r>
      <w:r w:rsidR="00AA21FF">
        <w:rPr>
          <w:snapToGrid w:val="0"/>
          <w:sz w:val="24"/>
          <w:szCs w:val="24"/>
          <w:lang w:val="bg-BG"/>
        </w:rPr>
        <w:t xml:space="preserve">   </w:t>
      </w:r>
      <w:r w:rsidR="00901667">
        <w:rPr>
          <w:snapToGrid w:val="0"/>
          <w:sz w:val="24"/>
          <w:szCs w:val="24"/>
          <w:lang w:val="bg-BG"/>
        </w:rPr>
        <w:t>При необходимост и по преценка на ловоустроителя, да се направи контролна таксация за всеки конкретен ловностопански район.</w:t>
      </w:r>
    </w:p>
    <w:p w:rsidR="00901667" w:rsidRDefault="00AA21FF" w:rsidP="00AA21FF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представят в табличен вид данните от пролетните таксации за последните 10 г.</w:t>
      </w:r>
    </w:p>
    <w:p w:rsidR="00901667" w:rsidRDefault="00AA21FF" w:rsidP="00AA21FF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анализира изпълнението на проектираните ловностопански мероприятия, биотехническите съоръжения, ползването на дивеч  и се оцени икономическият им ефект.</w:t>
      </w:r>
    </w:p>
    <w:p w:rsidR="00901667" w:rsidRPr="002C3E40" w:rsidRDefault="00AA21FF" w:rsidP="00AA21FF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 w:rsidRPr="002C3E40">
        <w:rPr>
          <w:snapToGrid w:val="0"/>
          <w:sz w:val="24"/>
          <w:szCs w:val="24"/>
          <w:lang w:val="bg-BG"/>
        </w:rPr>
        <w:t xml:space="preserve">Да се направи анализ и оценка на изпълнението на </w:t>
      </w:r>
      <w:r w:rsidR="00CC27C8" w:rsidRPr="00CC27C8">
        <w:rPr>
          <w:snapToGrid w:val="0"/>
          <w:sz w:val="24"/>
          <w:szCs w:val="24"/>
          <w:lang w:val="bg-BG"/>
        </w:rPr>
        <w:t xml:space="preserve">бизнес плана от </w:t>
      </w:r>
      <w:r w:rsidR="00197B01" w:rsidRPr="002C3E40">
        <w:rPr>
          <w:snapToGrid w:val="0"/>
          <w:sz w:val="24"/>
          <w:szCs w:val="24"/>
          <w:lang w:val="bg-BG"/>
        </w:rPr>
        <w:t>„</w:t>
      </w:r>
      <w:r w:rsidR="00CC27C8" w:rsidRPr="00CC27C8">
        <w:rPr>
          <w:snapToGrid w:val="0"/>
          <w:sz w:val="24"/>
          <w:szCs w:val="24"/>
          <w:lang w:val="bg-BG"/>
        </w:rPr>
        <w:t>МАРИЯ РОС</w:t>
      </w:r>
      <w:r w:rsidR="00197B01" w:rsidRPr="002C3E40">
        <w:rPr>
          <w:snapToGrid w:val="0"/>
          <w:sz w:val="24"/>
          <w:szCs w:val="24"/>
          <w:lang w:val="bg-BG"/>
        </w:rPr>
        <w:t>“ ООД</w:t>
      </w:r>
      <w:r w:rsidR="003F3D04">
        <w:rPr>
          <w:snapToGrid w:val="0"/>
          <w:sz w:val="24"/>
          <w:szCs w:val="24"/>
          <w:lang w:val="bg-BG"/>
        </w:rPr>
        <w:t xml:space="preserve"> в ДУ „Напоя“</w:t>
      </w:r>
      <w:r w:rsidR="00DE0CD1">
        <w:rPr>
          <w:snapToGrid w:val="0"/>
          <w:sz w:val="24"/>
          <w:szCs w:val="24"/>
          <w:lang w:val="bg-BG"/>
        </w:rPr>
        <w:t xml:space="preserve"> и „ЛИТЕКС</w:t>
      </w:r>
      <w:r w:rsidR="004B7848">
        <w:rPr>
          <w:snapToGrid w:val="0"/>
          <w:sz w:val="24"/>
          <w:szCs w:val="24"/>
          <w:lang w:val="bg-BG"/>
        </w:rPr>
        <w:t xml:space="preserve"> КОМЕРС</w:t>
      </w:r>
      <w:r w:rsidR="00DE0CD1">
        <w:rPr>
          <w:snapToGrid w:val="0"/>
          <w:sz w:val="24"/>
          <w:szCs w:val="24"/>
          <w:lang w:val="bg-BG"/>
        </w:rPr>
        <w:t xml:space="preserve">” АД в ДУ „Бялка” </w:t>
      </w:r>
      <w:r w:rsidR="00DE0CD1">
        <w:rPr>
          <w:snapToGrid w:val="0"/>
          <w:sz w:val="24"/>
          <w:szCs w:val="24"/>
          <w:lang w:val="en-US"/>
        </w:rPr>
        <w:t>(</w:t>
      </w:r>
      <w:r w:rsidR="00DE0CD1">
        <w:rPr>
          <w:snapToGrid w:val="0"/>
          <w:sz w:val="24"/>
          <w:szCs w:val="24"/>
          <w:lang w:val="bg-BG"/>
        </w:rPr>
        <w:t>до колкото е възможно</w:t>
      </w:r>
      <w:r w:rsidR="00DE0CD1">
        <w:rPr>
          <w:snapToGrid w:val="0"/>
          <w:sz w:val="24"/>
          <w:szCs w:val="24"/>
          <w:lang w:val="en-US"/>
        </w:rPr>
        <w:t>)</w:t>
      </w:r>
      <w:r w:rsidR="00197B01" w:rsidRPr="002C3E40">
        <w:rPr>
          <w:snapToGrid w:val="0"/>
          <w:sz w:val="24"/>
          <w:szCs w:val="24"/>
          <w:lang w:val="bg-BG"/>
        </w:rPr>
        <w:t>.</w:t>
      </w:r>
    </w:p>
    <w:p w:rsidR="00901667" w:rsidRDefault="00AA21FF" w:rsidP="00AA21FF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посочат всички годни биотехнически съоръжения и средногодишните добиви на ловностопанска продукция.</w:t>
      </w:r>
    </w:p>
    <w:p w:rsidR="00901667" w:rsidRDefault="00AA21FF" w:rsidP="00AA21FF">
      <w:pPr>
        <w:pStyle w:val="11"/>
        <w:spacing w:line="240" w:lineRule="auto"/>
        <w:ind w:firstLine="0"/>
        <w:rPr>
          <w:snapToGrid w:val="0"/>
          <w:spacing w:val="-4"/>
          <w:sz w:val="24"/>
          <w:szCs w:val="24"/>
          <w:lang w:val="bg-BG"/>
        </w:rPr>
      </w:pPr>
      <w:r>
        <w:rPr>
          <w:snapToGrid w:val="0"/>
          <w:spacing w:val="-4"/>
          <w:sz w:val="24"/>
          <w:szCs w:val="24"/>
          <w:lang w:val="bg-BG"/>
        </w:rPr>
        <w:t xml:space="preserve">     </w:t>
      </w:r>
      <w:r w:rsidR="00901667">
        <w:rPr>
          <w:snapToGrid w:val="0"/>
          <w:spacing w:val="-4"/>
          <w:sz w:val="24"/>
          <w:szCs w:val="24"/>
          <w:lang w:val="bg-BG"/>
        </w:rPr>
        <w:t>Да се анализира обема и състоянието на фуражната база.</w:t>
      </w:r>
    </w:p>
    <w:p w:rsidR="00901667" w:rsidRDefault="00AA21FF" w:rsidP="00AA21FF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Изпълнението на ловностопанските мероприятия за изминалия ревизионен период да се представи в табличен вид според изискванията на Наредба № 18.</w:t>
      </w:r>
    </w:p>
    <w:p w:rsidR="00901667" w:rsidRDefault="003E2A26" w:rsidP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направи анализ на развитието на дивечовите запаси за по-дълъг период.</w:t>
      </w:r>
    </w:p>
    <w:p w:rsidR="00901667" w:rsidRDefault="003E2A26" w:rsidP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Да се направи </w:t>
      </w:r>
      <w:r w:rsidR="00490003">
        <w:rPr>
          <w:snapToGrid w:val="0"/>
          <w:sz w:val="24"/>
          <w:szCs w:val="24"/>
          <w:lang w:val="bg-BG"/>
        </w:rPr>
        <w:t>оценка</w:t>
      </w:r>
      <w:r w:rsidR="00901667">
        <w:rPr>
          <w:snapToGrid w:val="0"/>
          <w:sz w:val="24"/>
          <w:szCs w:val="24"/>
          <w:lang w:val="bg-BG"/>
        </w:rPr>
        <w:t xml:space="preserve"> на щетите, които дивечът нанася на земеделск</w:t>
      </w:r>
      <w:r w:rsidR="00490003">
        <w:rPr>
          <w:snapToGrid w:val="0"/>
          <w:sz w:val="24"/>
          <w:szCs w:val="24"/>
          <w:lang w:val="bg-BG"/>
        </w:rPr>
        <w:t>ите</w:t>
      </w:r>
      <w:r>
        <w:rPr>
          <w:snapToGrid w:val="0"/>
          <w:sz w:val="24"/>
          <w:szCs w:val="24"/>
          <w:lang w:val="bg-BG"/>
        </w:rPr>
        <w:t xml:space="preserve"> </w:t>
      </w:r>
      <w:r w:rsidR="00490003">
        <w:rPr>
          <w:snapToGrid w:val="0"/>
          <w:sz w:val="24"/>
          <w:szCs w:val="24"/>
          <w:lang w:val="bg-BG"/>
        </w:rPr>
        <w:t>култури</w:t>
      </w:r>
      <w:r w:rsidR="00901667">
        <w:rPr>
          <w:snapToGrid w:val="0"/>
          <w:sz w:val="24"/>
          <w:szCs w:val="24"/>
          <w:lang w:val="bg-BG"/>
        </w:rPr>
        <w:t xml:space="preserve"> и на горските насаждения.</w:t>
      </w:r>
    </w:p>
    <w:p w:rsidR="00901667" w:rsidRDefault="003E2A26" w:rsidP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дадат данни за щетите, които нанасят на дивеча вълци, друг хищен дивеч</w:t>
      </w:r>
      <w:r w:rsidR="00E91F4D">
        <w:rPr>
          <w:snapToGrid w:val="0"/>
          <w:sz w:val="24"/>
          <w:szCs w:val="24"/>
          <w:lang w:val="bg-BG"/>
        </w:rPr>
        <w:t xml:space="preserve"> и скитащи кучета</w:t>
      </w:r>
      <w:r w:rsidR="00901667">
        <w:rPr>
          <w:snapToGrid w:val="0"/>
          <w:sz w:val="24"/>
          <w:szCs w:val="24"/>
          <w:lang w:val="bg-BG"/>
        </w:rPr>
        <w:t>;</w:t>
      </w:r>
    </w:p>
    <w:p w:rsidR="00901667" w:rsidRDefault="003E2A26" w:rsidP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Да се посочи запаса и отстрела на вълци, </w:t>
      </w:r>
      <w:r w:rsidR="00E71DB5">
        <w:rPr>
          <w:snapToGrid w:val="0"/>
          <w:sz w:val="24"/>
          <w:szCs w:val="24"/>
          <w:lang w:val="bg-BG"/>
        </w:rPr>
        <w:t xml:space="preserve">чакали, </w:t>
      </w:r>
      <w:r w:rsidR="00901667">
        <w:rPr>
          <w:snapToGrid w:val="0"/>
          <w:sz w:val="24"/>
          <w:szCs w:val="24"/>
          <w:lang w:val="bg-BG"/>
        </w:rPr>
        <w:t xml:space="preserve">други хищници и скитащи </w:t>
      </w:r>
      <w:r w:rsidR="00901667">
        <w:rPr>
          <w:snapToGrid w:val="0"/>
          <w:sz w:val="24"/>
          <w:szCs w:val="24"/>
          <w:lang w:val="bg-BG"/>
        </w:rPr>
        <w:lastRenderedPageBreak/>
        <w:t xml:space="preserve">кучета през последните 10 години.   </w:t>
      </w:r>
    </w:p>
    <w:p w:rsidR="00901667" w:rsidRDefault="003E2A26" w:rsidP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опишат евентуалните заболявания по дивеча и да се направи ветеринарно-санитарна оценка.</w:t>
      </w:r>
    </w:p>
    <w:p w:rsidR="00DC6EF2" w:rsidRDefault="003E2A26" w:rsidP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анализира изпълнението на превантивните мерки</w:t>
      </w:r>
      <w:r w:rsidR="00857280">
        <w:rPr>
          <w:snapToGrid w:val="0"/>
          <w:sz w:val="24"/>
          <w:szCs w:val="24"/>
          <w:lang w:val="bg-BG"/>
        </w:rPr>
        <w:t xml:space="preserve"> и мероприятия</w:t>
      </w:r>
      <w:r w:rsidR="00901667">
        <w:rPr>
          <w:snapToGrid w:val="0"/>
          <w:sz w:val="24"/>
          <w:szCs w:val="24"/>
          <w:lang w:val="bg-BG"/>
        </w:rPr>
        <w:t xml:space="preserve"> за предотвратяване на „африканската чума“ по дивите с</w:t>
      </w:r>
      <w:r w:rsidR="00846835">
        <w:rPr>
          <w:snapToGrid w:val="0"/>
          <w:sz w:val="24"/>
          <w:szCs w:val="24"/>
          <w:lang w:val="bg-BG"/>
        </w:rPr>
        <w:t>вине, дадени с указания от ИАГ.</w:t>
      </w:r>
    </w:p>
    <w:p w:rsidR="00990496" w:rsidRDefault="003E2A26" w:rsidP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90496">
        <w:rPr>
          <w:snapToGrid w:val="0"/>
          <w:sz w:val="24"/>
          <w:szCs w:val="24"/>
          <w:lang w:val="bg-BG"/>
        </w:rPr>
        <w:t>Да се направи отделен анализ на изпълнението на предвидените мероприятия в ловностопанския план от 2014 г. на ДУ „Бялка“</w:t>
      </w:r>
      <w:r w:rsidR="00672099">
        <w:rPr>
          <w:snapToGrid w:val="0"/>
          <w:sz w:val="24"/>
          <w:szCs w:val="24"/>
          <w:lang w:val="en-US"/>
        </w:rPr>
        <w:t>(</w:t>
      </w:r>
      <w:r w:rsidR="00672099">
        <w:rPr>
          <w:snapToGrid w:val="0"/>
          <w:sz w:val="24"/>
          <w:szCs w:val="24"/>
          <w:lang w:val="bg-BG"/>
        </w:rPr>
        <w:t>частта на територията на ТП „ДГС Лесидрен</w:t>
      </w:r>
      <w:r w:rsidR="00672099">
        <w:rPr>
          <w:snapToGrid w:val="0"/>
          <w:sz w:val="24"/>
          <w:szCs w:val="24"/>
          <w:lang w:val="en-US"/>
        </w:rPr>
        <w:t>)</w:t>
      </w:r>
      <w:r w:rsidR="00F768E9">
        <w:rPr>
          <w:snapToGrid w:val="0"/>
          <w:sz w:val="24"/>
          <w:szCs w:val="24"/>
          <w:lang w:val="bg-BG"/>
        </w:rPr>
        <w:t>, предоставен за стопанисване и ползване на „Литекс Комерс“ АД.</w:t>
      </w:r>
    </w:p>
    <w:p w:rsidR="003E2A26" w:rsidRPr="00846835" w:rsidRDefault="003E2A26" w:rsidP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:rsidR="00901667" w:rsidRDefault="003E2A26" w:rsidP="00901667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     </w:t>
      </w:r>
      <w:r w:rsidR="00901667">
        <w:rPr>
          <w:b/>
          <w:snapToGrid w:val="0"/>
          <w:sz w:val="24"/>
          <w:szCs w:val="24"/>
          <w:lang w:val="bg-BG"/>
        </w:rPr>
        <w:t>ІІІ. Планиране на мероприятия</w:t>
      </w:r>
    </w:p>
    <w:p w:rsidR="00901667" w:rsidRDefault="00901667" w:rsidP="00901667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en-US"/>
        </w:rPr>
      </w:pPr>
      <w:r>
        <w:rPr>
          <w:b/>
          <w:snapToGrid w:val="0"/>
          <w:sz w:val="24"/>
          <w:szCs w:val="24"/>
        </w:rPr>
        <w:t>1. Основни</w:t>
      </w:r>
      <w:r w:rsidR="00761D6B">
        <w:rPr>
          <w:b/>
          <w:snapToGrid w:val="0"/>
          <w:sz w:val="24"/>
          <w:szCs w:val="24"/>
          <w:lang w:val="bg-BG"/>
        </w:rPr>
        <w:t xml:space="preserve"> </w:t>
      </w:r>
      <w:r>
        <w:rPr>
          <w:b/>
          <w:snapToGrid w:val="0"/>
          <w:sz w:val="24"/>
          <w:szCs w:val="24"/>
        </w:rPr>
        <w:t>насоки</w:t>
      </w:r>
      <w:r w:rsidR="00761D6B">
        <w:rPr>
          <w:b/>
          <w:snapToGrid w:val="0"/>
          <w:sz w:val="24"/>
          <w:szCs w:val="24"/>
          <w:lang w:val="bg-BG"/>
        </w:rPr>
        <w:t xml:space="preserve"> </w:t>
      </w:r>
      <w:r>
        <w:rPr>
          <w:b/>
          <w:snapToGrid w:val="0"/>
          <w:sz w:val="24"/>
          <w:szCs w:val="24"/>
        </w:rPr>
        <w:t>на</w:t>
      </w:r>
      <w:r w:rsidR="00761D6B">
        <w:rPr>
          <w:b/>
          <w:snapToGrid w:val="0"/>
          <w:sz w:val="24"/>
          <w:szCs w:val="24"/>
          <w:lang w:val="bg-BG"/>
        </w:rPr>
        <w:t xml:space="preserve"> </w:t>
      </w:r>
      <w:r>
        <w:rPr>
          <w:b/>
          <w:snapToGrid w:val="0"/>
          <w:sz w:val="24"/>
          <w:szCs w:val="24"/>
        </w:rPr>
        <w:t>планирането</w:t>
      </w:r>
    </w:p>
    <w:p w:rsidR="00C4182A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Основното направление на стопанисването на дивеча в ловно</w:t>
      </w:r>
      <w:r w:rsidR="00A11F56">
        <w:rPr>
          <w:snapToGrid w:val="0"/>
          <w:sz w:val="24"/>
          <w:szCs w:val="24"/>
          <w:lang w:val="bg-BG"/>
        </w:rPr>
        <w:t>с</w:t>
      </w:r>
      <w:r w:rsidR="00901667">
        <w:rPr>
          <w:snapToGrid w:val="0"/>
          <w:sz w:val="24"/>
          <w:szCs w:val="24"/>
          <w:lang w:val="bg-BG"/>
        </w:rPr>
        <w:t>топанските райони ще бъде подобряване на условията за развитие на здрави и жизнени популации от наличните видове</w:t>
      </w:r>
      <w:r w:rsidR="00304E73">
        <w:rPr>
          <w:snapToGrid w:val="0"/>
          <w:sz w:val="24"/>
          <w:szCs w:val="24"/>
          <w:lang w:val="bg-BG"/>
        </w:rPr>
        <w:t xml:space="preserve"> и регулиране на тяхната численост за пълноценно използване на възможностите на местообитанията</w:t>
      </w:r>
      <w:r w:rsidR="004C458A">
        <w:rPr>
          <w:snapToGrid w:val="0"/>
          <w:sz w:val="24"/>
          <w:szCs w:val="24"/>
          <w:lang w:val="bg-BG"/>
        </w:rPr>
        <w:t>;</w:t>
      </w:r>
      <w:r w:rsidR="00901667">
        <w:rPr>
          <w:snapToGrid w:val="0"/>
          <w:sz w:val="24"/>
          <w:szCs w:val="24"/>
          <w:lang w:val="bg-BG"/>
        </w:rPr>
        <w:t xml:space="preserve"> достигане на допустимите запаси</w:t>
      </w:r>
      <w:r w:rsidR="004C458A">
        <w:rPr>
          <w:snapToGrid w:val="0"/>
          <w:sz w:val="24"/>
          <w:szCs w:val="24"/>
          <w:lang w:val="bg-BG"/>
        </w:rPr>
        <w:t>;</w:t>
      </w:r>
      <w:r>
        <w:rPr>
          <w:snapToGrid w:val="0"/>
          <w:sz w:val="24"/>
          <w:szCs w:val="24"/>
          <w:lang w:val="bg-BG"/>
        </w:rPr>
        <w:t xml:space="preserve"> </w:t>
      </w:r>
      <w:r w:rsidR="00304E73">
        <w:rPr>
          <w:snapToGrid w:val="0"/>
          <w:sz w:val="24"/>
          <w:szCs w:val="24"/>
          <w:lang w:val="bg-BG"/>
        </w:rPr>
        <w:t xml:space="preserve">поддържане и </w:t>
      </w:r>
      <w:r w:rsidR="004C458A">
        <w:rPr>
          <w:snapToGrid w:val="0"/>
          <w:sz w:val="24"/>
          <w:szCs w:val="24"/>
          <w:lang w:val="bg-BG"/>
        </w:rPr>
        <w:t>у</w:t>
      </w:r>
      <w:r w:rsidR="00304E73">
        <w:rPr>
          <w:snapToGrid w:val="0"/>
          <w:sz w:val="24"/>
          <w:szCs w:val="24"/>
          <w:lang w:val="bg-BG"/>
        </w:rPr>
        <w:t>величаване на видовото разнообразие</w:t>
      </w:r>
      <w:r w:rsidR="00EB48CE">
        <w:rPr>
          <w:snapToGrid w:val="0"/>
          <w:sz w:val="24"/>
          <w:szCs w:val="24"/>
          <w:lang w:val="bg-BG"/>
        </w:rPr>
        <w:t>;</w:t>
      </w:r>
      <w:r w:rsidR="00C4182A">
        <w:rPr>
          <w:snapToGrid w:val="0"/>
          <w:sz w:val="24"/>
          <w:szCs w:val="24"/>
          <w:lang w:val="bg-BG"/>
        </w:rPr>
        <w:t xml:space="preserve">повишаване на възможностите за трофеен отстрел и обмен на животни за </w:t>
      </w:r>
      <w:r w:rsidR="00901667">
        <w:rPr>
          <w:snapToGrid w:val="0"/>
          <w:sz w:val="24"/>
          <w:szCs w:val="24"/>
          <w:lang w:val="bg-BG"/>
        </w:rPr>
        <w:t>разселване</w:t>
      </w:r>
      <w:r w:rsidR="00EB48CE">
        <w:rPr>
          <w:snapToGrid w:val="0"/>
          <w:sz w:val="24"/>
          <w:szCs w:val="24"/>
          <w:lang w:val="bg-BG"/>
        </w:rPr>
        <w:t>;</w:t>
      </w:r>
      <w:r>
        <w:rPr>
          <w:snapToGrid w:val="0"/>
          <w:sz w:val="24"/>
          <w:szCs w:val="24"/>
          <w:lang w:val="bg-BG"/>
        </w:rPr>
        <w:t xml:space="preserve"> </w:t>
      </w:r>
      <w:r w:rsidR="00304E73">
        <w:rPr>
          <w:snapToGrid w:val="0"/>
          <w:sz w:val="24"/>
          <w:szCs w:val="24"/>
          <w:lang w:val="bg-BG"/>
        </w:rPr>
        <w:t>опазване на редки и застрашени видове</w:t>
      </w:r>
      <w:r w:rsidR="00EB48CE">
        <w:rPr>
          <w:snapToGrid w:val="0"/>
          <w:sz w:val="24"/>
          <w:szCs w:val="24"/>
          <w:lang w:val="bg-BG"/>
        </w:rPr>
        <w:t>;</w:t>
      </w:r>
      <w:r w:rsidR="00304E73">
        <w:rPr>
          <w:snapToGrid w:val="0"/>
          <w:sz w:val="24"/>
          <w:szCs w:val="24"/>
          <w:lang w:val="bg-BG"/>
        </w:rPr>
        <w:t xml:space="preserve"> подобряване на условията</w:t>
      </w:r>
      <w:r>
        <w:rPr>
          <w:snapToGrid w:val="0"/>
          <w:sz w:val="24"/>
          <w:szCs w:val="24"/>
          <w:lang w:val="bg-BG"/>
        </w:rPr>
        <w:t xml:space="preserve"> </w:t>
      </w:r>
      <w:r w:rsidR="00105FDF">
        <w:rPr>
          <w:snapToGrid w:val="0"/>
          <w:sz w:val="24"/>
          <w:szCs w:val="24"/>
          <w:lang w:val="bg-BG"/>
        </w:rPr>
        <w:t>за устойчиво ползване на дивеча, за лов,</w:t>
      </w:r>
      <w:r>
        <w:rPr>
          <w:snapToGrid w:val="0"/>
          <w:sz w:val="24"/>
          <w:szCs w:val="24"/>
          <w:lang w:val="bg-BG"/>
        </w:rPr>
        <w:t xml:space="preserve"> </w:t>
      </w:r>
      <w:r w:rsidR="00105FDF">
        <w:rPr>
          <w:snapToGrid w:val="0"/>
          <w:sz w:val="24"/>
          <w:szCs w:val="24"/>
          <w:lang w:val="bg-BG"/>
        </w:rPr>
        <w:t xml:space="preserve">за </w:t>
      </w:r>
      <w:r w:rsidR="00304E73">
        <w:rPr>
          <w:snapToGrid w:val="0"/>
          <w:sz w:val="24"/>
          <w:szCs w:val="24"/>
          <w:lang w:val="bg-BG"/>
        </w:rPr>
        <w:t xml:space="preserve">организиране на ловен туризъм и пълноценно участие </w:t>
      </w:r>
      <w:r w:rsidR="00254396">
        <w:rPr>
          <w:snapToGrid w:val="0"/>
          <w:sz w:val="24"/>
          <w:szCs w:val="24"/>
          <w:lang w:val="bg-BG"/>
        </w:rPr>
        <w:t xml:space="preserve"> на вътрешния и международния пазар</w:t>
      </w:r>
      <w:r w:rsidR="00EB48CE">
        <w:rPr>
          <w:snapToGrid w:val="0"/>
          <w:sz w:val="24"/>
          <w:szCs w:val="24"/>
          <w:lang w:val="bg-BG"/>
        </w:rPr>
        <w:t>;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  <w:lang w:val="bg-BG"/>
        </w:rPr>
        <w:t>добив на дивечово месо</w:t>
      </w:r>
      <w:r w:rsidR="00254396">
        <w:rPr>
          <w:snapToGrid w:val="0"/>
          <w:sz w:val="24"/>
          <w:szCs w:val="24"/>
          <w:lang w:val="bg-BG"/>
        </w:rPr>
        <w:t>.</w:t>
      </w:r>
    </w:p>
    <w:p w:rsidR="00254396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254396">
        <w:rPr>
          <w:snapToGrid w:val="0"/>
          <w:sz w:val="24"/>
          <w:szCs w:val="24"/>
          <w:lang w:val="bg-BG"/>
        </w:rPr>
        <w:t>Главните видове дивеч са:</w:t>
      </w:r>
    </w:p>
    <w:p w:rsidR="00E350DC" w:rsidRDefault="00E71DB5" w:rsidP="00456E7B">
      <w:pPr>
        <w:pStyle w:val="11"/>
        <w:numPr>
          <w:ilvl w:val="0"/>
          <w:numId w:val="30"/>
        </w:numPr>
        <w:spacing w:line="240" w:lineRule="auto"/>
        <w:rPr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>ДУ</w:t>
      </w:r>
      <w:r w:rsidR="00254396" w:rsidRPr="00211CD7">
        <w:rPr>
          <w:b/>
          <w:bCs/>
          <w:snapToGrid w:val="0"/>
          <w:sz w:val="24"/>
          <w:szCs w:val="24"/>
          <w:lang w:val="bg-BG"/>
        </w:rPr>
        <w:t xml:space="preserve"> „</w:t>
      </w:r>
      <w:r>
        <w:rPr>
          <w:b/>
          <w:bCs/>
          <w:snapToGrid w:val="0"/>
          <w:sz w:val="24"/>
          <w:szCs w:val="24"/>
          <w:lang w:val="bg-BG"/>
        </w:rPr>
        <w:t>Напоя</w:t>
      </w:r>
      <w:r w:rsidR="00254396" w:rsidRPr="00211CD7">
        <w:rPr>
          <w:b/>
          <w:bCs/>
          <w:snapToGrid w:val="0"/>
          <w:sz w:val="24"/>
          <w:szCs w:val="24"/>
          <w:lang w:val="bg-BG"/>
        </w:rPr>
        <w:t>“</w:t>
      </w:r>
      <w:r w:rsidR="00254396">
        <w:rPr>
          <w:snapToGrid w:val="0"/>
          <w:sz w:val="24"/>
          <w:szCs w:val="24"/>
          <w:lang w:val="bg-BG"/>
        </w:rPr>
        <w:t xml:space="preserve"> – </w:t>
      </w:r>
      <w:r>
        <w:rPr>
          <w:snapToGrid w:val="0"/>
          <w:sz w:val="24"/>
          <w:szCs w:val="24"/>
          <w:lang w:val="bg-BG"/>
        </w:rPr>
        <w:t>благороден елен, със съпътстващи видове сърна, заек и фазан-на определени местообитания</w:t>
      </w:r>
      <w:r w:rsidR="00E350DC">
        <w:rPr>
          <w:snapToGrid w:val="0"/>
          <w:sz w:val="24"/>
          <w:szCs w:val="24"/>
          <w:lang w:val="bg-BG"/>
        </w:rPr>
        <w:t>;</w:t>
      </w:r>
    </w:p>
    <w:p w:rsidR="00C02493" w:rsidRDefault="00CC27C8" w:rsidP="00456E7B">
      <w:pPr>
        <w:pStyle w:val="11"/>
        <w:numPr>
          <w:ilvl w:val="0"/>
          <w:numId w:val="30"/>
        </w:numPr>
        <w:spacing w:line="240" w:lineRule="auto"/>
        <w:rPr>
          <w:snapToGrid w:val="0"/>
          <w:sz w:val="24"/>
          <w:szCs w:val="24"/>
          <w:lang w:val="bg-BG"/>
        </w:rPr>
      </w:pPr>
      <w:r w:rsidRPr="00CC27C8">
        <w:rPr>
          <w:b/>
          <w:snapToGrid w:val="0"/>
          <w:sz w:val="24"/>
          <w:szCs w:val="24"/>
          <w:lang w:val="bg-BG"/>
        </w:rPr>
        <w:t>В ДУ „Бялка“</w:t>
      </w:r>
      <w:r w:rsidR="00C02493">
        <w:rPr>
          <w:snapToGrid w:val="0"/>
          <w:sz w:val="24"/>
          <w:szCs w:val="24"/>
          <w:lang w:val="bg-BG"/>
        </w:rPr>
        <w:t xml:space="preserve"> – дива свиня, със съпътстващи видове благороден елен, елен лопатар и сърна;</w:t>
      </w:r>
    </w:p>
    <w:p w:rsidR="00B060B7" w:rsidRDefault="00C02493" w:rsidP="00456E7B">
      <w:pPr>
        <w:pStyle w:val="11"/>
        <w:numPr>
          <w:ilvl w:val="0"/>
          <w:numId w:val="30"/>
        </w:numPr>
        <w:spacing w:line="240" w:lineRule="auto"/>
        <w:rPr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>В БИСД</w:t>
      </w:r>
      <w:r w:rsidR="00B060B7">
        <w:rPr>
          <w:b/>
          <w:bCs/>
          <w:snapToGrid w:val="0"/>
          <w:sz w:val="24"/>
          <w:szCs w:val="24"/>
          <w:lang w:val="bg-BG"/>
        </w:rPr>
        <w:t xml:space="preserve"> „Лалча“ </w:t>
      </w:r>
      <w:r w:rsidR="00B060B7">
        <w:rPr>
          <w:snapToGrid w:val="0"/>
          <w:sz w:val="24"/>
          <w:szCs w:val="24"/>
          <w:lang w:val="bg-BG"/>
        </w:rPr>
        <w:t>– благороден елен със съпътстващи видови сърна и дива свиня</w:t>
      </w:r>
      <w:r>
        <w:rPr>
          <w:snapToGrid w:val="0"/>
          <w:sz w:val="24"/>
          <w:szCs w:val="24"/>
          <w:lang w:val="bg-BG"/>
        </w:rPr>
        <w:t>;</w:t>
      </w:r>
    </w:p>
    <w:p w:rsidR="00C02493" w:rsidRDefault="00C02493" w:rsidP="00456E7B">
      <w:pPr>
        <w:pStyle w:val="11"/>
        <w:numPr>
          <w:ilvl w:val="0"/>
          <w:numId w:val="30"/>
        </w:numPr>
        <w:spacing w:line="240" w:lineRule="auto"/>
        <w:rPr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>В БИСД „Бялка“ –</w:t>
      </w:r>
      <w:r w:rsidR="00CC27C8" w:rsidRPr="00CC27C8">
        <w:rPr>
          <w:bCs/>
          <w:snapToGrid w:val="0"/>
          <w:sz w:val="24"/>
          <w:szCs w:val="24"/>
          <w:lang w:val="bg-BG"/>
        </w:rPr>
        <w:t>дива свиня, със съпътстващи видове елен лопатар, сърна и муфлон;</w:t>
      </w:r>
    </w:p>
    <w:p w:rsidR="00503B62" w:rsidRDefault="00950C4B" w:rsidP="00456E7B">
      <w:pPr>
        <w:pStyle w:val="11"/>
        <w:numPr>
          <w:ilvl w:val="0"/>
          <w:numId w:val="30"/>
        </w:numPr>
        <w:spacing w:line="240" w:lineRule="auto"/>
        <w:rPr>
          <w:snapToGrid w:val="0"/>
          <w:sz w:val="24"/>
          <w:szCs w:val="24"/>
          <w:lang w:val="bg-BG"/>
        </w:rPr>
      </w:pPr>
      <w:r>
        <w:rPr>
          <w:b/>
          <w:bCs/>
          <w:snapToGrid w:val="0"/>
          <w:sz w:val="24"/>
          <w:szCs w:val="24"/>
          <w:lang w:val="bg-BG"/>
        </w:rPr>
        <w:t xml:space="preserve">в </w:t>
      </w:r>
      <w:r w:rsidR="00E71DB5">
        <w:rPr>
          <w:b/>
          <w:bCs/>
          <w:snapToGrid w:val="0"/>
          <w:sz w:val="24"/>
          <w:szCs w:val="24"/>
          <w:lang w:val="bg-BG"/>
        </w:rPr>
        <w:t>останалите масивни горски комплекси</w:t>
      </w:r>
      <w:r>
        <w:rPr>
          <w:snapToGrid w:val="0"/>
          <w:sz w:val="24"/>
          <w:szCs w:val="24"/>
          <w:lang w:val="bg-BG"/>
        </w:rPr>
        <w:t xml:space="preserve">– </w:t>
      </w:r>
      <w:r w:rsidR="00E71DB5">
        <w:rPr>
          <w:snapToGrid w:val="0"/>
          <w:sz w:val="24"/>
          <w:szCs w:val="24"/>
          <w:lang w:val="bg-BG"/>
        </w:rPr>
        <w:t>дива свиня, със съпътстващи видове сърна, заек и благороден елен</w:t>
      </w:r>
      <w:r w:rsidR="00503B62">
        <w:rPr>
          <w:snapToGrid w:val="0"/>
          <w:sz w:val="24"/>
          <w:szCs w:val="24"/>
          <w:lang w:val="bg-BG"/>
        </w:rPr>
        <w:t>;</w:t>
      </w:r>
    </w:p>
    <w:p w:rsidR="00101253" w:rsidRDefault="00503B62">
      <w:pPr>
        <w:pStyle w:val="11"/>
        <w:numPr>
          <w:ilvl w:val="0"/>
          <w:numId w:val="30"/>
        </w:numPr>
        <w:spacing w:line="240" w:lineRule="auto"/>
        <w:rPr>
          <w:snapToGrid w:val="0"/>
          <w:sz w:val="24"/>
          <w:szCs w:val="24"/>
          <w:lang w:val="bg-BG"/>
        </w:rPr>
      </w:pPr>
      <w:r w:rsidRPr="00503B62">
        <w:rPr>
          <w:b/>
          <w:bCs/>
          <w:snapToGrid w:val="0"/>
          <w:sz w:val="24"/>
          <w:szCs w:val="24"/>
          <w:lang w:val="bg-BG"/>
        </w:rPr>
        <w:t>в маломерните горски комплекси сред земеделски земи</w:t>
      </w:r>
      <w:r w:rsidR="000F2903" w:rsidRPr="00503B62">
        <w:rPr>
          <w:snapToGrid w:val="0"/>
          <w:sz w:val="24"/>
          <w:szCs w:val="24"/>
          <w:lang w:val="bg-BG"/>
        </w:rPr>
        <w:t xml:space="preserve">– </w:t>
      </w:r>
      <w:r w:rsidRPr="00503B62">
        <w:rPr>
          <w:snapToGrid w:val="0"/>
          <w:sz w:val="24"/>
          <w:szCs w:val="24"/>
          <w:lang w:val="bg-BG"/>
        </w:rPr>
        <w:t>дива свиня, със съпътстващи видове сърна, заек и фазан – на определени местообитания</w:t>
      </w:r>
      <w:r w:rsidR="00A06BA6">
        <w:rPr>
          <w:snapToGrid w:val="0"/>
          <w:sz w:val="24"/>
          <w:szCs w:val="24"/>
          <w:lang w:val="bg-BG"/>
        </w:rPr>
        <w:t>;</w:t>
      </w:r>
    </w:p>
    <w:p w:rsidR="00101253" w:rsidRDefault="00CC27C8">
      <w:pPr>
        <w:pStyle w:val="11"/>
        <w:numPr>
          <w:ilvl w:val="0"/>
          <w:numId w:val="30"/>
        </w:numPr>
        <w:spacing w:line="240" w:lineRule="auto"/>
        <w:rPr>
          <w:snapToGrid w:val="0"/>
          <w:sz w:val="24"/>
          <w:szCs w:val="24"/>
          <w:lang w:val="bg-BG"/>
        </w:rPr>
      </w:pPr>
      <w:r w:rsidRPr="00CC27C8">
        <w:rPr>
          <w:b/>
          <w:snapToGrid w:val="0"/>
          <w:sz w:val="24"/>
          <w:szCs w:val="24"/>
          <w:lang w:val="bg-BG"/>
        </w:rPr>
        <w:t>в земеделските земи</w:t>
      </w:r>
      <w:r w:rsidR="00A06BA6">
        <w:rPr>
          <w:snapToGrid w:val="0"/>
          <w:sz w:val="24"/>
          <w:szCs w:val="24"/>
          <w:lang w:val="bg-BG"/>
        </w:rPr>
        <w:t xml:space="preserve"> главен вид</w:t>
      </w:r>
      <w:r w:rsidR="000B65EE">
        <w:rPr>
          <w:snapToGrid w:val="0"/>
          <w:sz w:val="24"/>
          <w:szCs w:val="24"/>
          <w:lang w:val="bg-BG"/>
        </w:rPr>
        <w:t xml:space="preserve"> е</w:t>
      </w:r>
      <w:r w:rsidR="00A06BA6">
        <w:rPr>
          <w:snapToGrid w:val="0"/>
          <w:sz w:val="24"/>
          <w:szCs w:val="24"/>
          <w:lang w:val="bg-BG"/>
        </w:rPr>
        <w:t xml:space="preserve"> заекът, със съпътстващи видове фазан, яребица и кеклик </w:t>
      </w:r>
      <w:r w:rsidR="00A06BA6">
        <w:rPr>
          <w:snapToGrid w:val="0"/>
          <w:sz w:val="24"/>
          <w:szCs w:val="24"/>
          <w:lang w:val="en-US"/>
        </w:rPr>
        <w:t>(</w:t>
      </w:r>
      <w:r w:rsidR="00A06BA6">
        <w:rPr>
          <w:snapToGrid w:val="0"/>
          <w:sz w:val="24"/>
          <w:szCs w:val="24"/>
          <w:lang w:val="bg-BG"/>
        </w:rPr>
        <w:t>при наличие</w:t>
      </w:r>
      <w:r w:rsidR="00A06BA6">
        <w:rPr>
          <w:snapToGrid w:val="0"/>
          <w:sz w:val="24"/>
          <w:szCs w:val="24"/>
          <w:lang w:val="en-US"/>
        </w:rPr>
        <w:t>)</w:t>
      </w:r>
      <w:r w:rsidR="00A06BA6">
        <w:rPr>
          <w:snapToGrid w:val="0"/>
          <w:sz w:val="24"/>
          <w:szCs w:val="24"/>
          <w:lang w:val="bg-BG"/>
        </w:rPr>
        <w:t>.</w:t>
      </w:r>
    </w:p>
    <w:p w:rsidR="00901667" w:rsidRDefault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Главният и съпътстващите видове дивеч в </w:t>
      </w:r>
      <w:r>
        <w:rPr>
          <w:snapToGrid w:val="0"/>
          <w:sz w:val="24"/>
          <w:szCs w:val="24"/>
          <w:lang w:val="bg-BG"/>
        </w:rPr>
        <w:t>Л</w:t>
      </w:r>
      <w:r w:rsidR="002C0B28">
        <w:rPr>
          <w:snapToGrid w:val="0"/>
          <w:sz w:val="24"/>
          <w:szCs w:val="24"/>
          <w:lang w:val="bg-BG"/>
        </w:rPr>
        <w:t>Р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  <w:lang w:val="bg-BG"/>
        </w:rPr>
        <w:t>да се определят в зависимост от характера и производителността  на местообитанията, развитието на дивечовите запаси и трайността в обитаването, като се съобразят с препоръчаните в приложение № 27 от Наредба № 18.</w:t>
      </w:r>
    </w:p>
    <w:p w:rsidR="00A06BA6" w:rsidRDefault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4951E5">
        <w:rPr>
          <w:snapToGrid w:val="0"/>
          <w:sz w:val="24"/>
          <w:szCs w:val="24"/>
          <w:lang w:val="bg-BG"/>
        </w:rPr>
        <w:t xml:space="preserve">Дивечът в БИСД ще се отглежда в заградени площи, а </w:t>
      </w:r>
      <w:r w:rsidR="002128CB">
        <w:rPr>
          <w:snapToGrid w:val="0"/>
          <w:sz w:val="24"/>
          <w:szCs w:val="24"/>
          <w:lang w:val="bg-BG"/>
        </w:rPr>
        <w:t xml:space="preserve">в </w:t>
      </w:r>
      <w:r w:rsidR="004951E5">
        <w:rPr>
          <w:snapToGrid w:val="0"/>
          <w:sz w:val="24"/>
          <w:szCs w:val="24"/>
          <w:lang w:val="bg-BG"/>
        </w:rPr>
        <w:t>останалите ЛСР – на свобода.</w:t>
      </w:r>
    </w:p>
    <w:p w:rsidR="00901667" w:rsidRDefault="00901667" w:rsidP="00901667">
      <w:pPr>
        <w:pStyle w:val="zag3"/>
        <w:spacing w:before="0" w:line="240" w:lineRule="auto"/>
        <w:ind w:left="0" w:firstLine="0"/>
        <w:jc w:val="both"/>
        <w:rPr>
          <w:i w:val="0"/>
          <w:snapToGrid w:val="0"/>
          <w:sz w:val="24"/>
          <w:szCs w:val="24"/>
          <w:lang w:val="bg-BG"/>
        </w:rPr>
      </w:pPr>
      <w:r>
        <w:rPr>
          <w:i w:val="0"/>
          <w:snapToGrid w:val="0"/>
          <w:sz w:val="24"/>
          <w:szCs w:val="24"/>
          <w:lang w:val="bg-BG"/>
        </w:rPr>
        <w:t>2. Л</w:t>
      </w:r>
      <w:r>
        <w:rPr>
          <w:i w:val="0"/>
          <w:snapToGrid w:val="0"/>
          <w:sz w:val="24"/>
          <w:szCs w:val="24"/>
        </w:rPr>
        <w:t>овностопански</w:t>
      </w:r>
      <w:r w:rsidR="003E2A26">
        <w:rPr>
          <w:i w:val="0"/>
          <w:snapToGrid w:val="0"/>
          <w:sz w:val="24"/>
          <w:szCs w:val="24"/>
          <w:lang w:val="bg-BG"/>
        </w:rPr>
        <w:t xml:space="preserve"> </w:t>
      </w:r>
      <w:r>
        <w:rPr>
          <w:i w:val="0"/>
          <w:snapToGrid w:val="0"/>
          <w:sz w:val="24"/>
          <w:szCs w:val="24"/>
        </w:rPr>
        <w:t>мероприятия</w:t>
      </w:r>
    </w:p>
    <w:p w:rsidR="00342645" w:rsidRDefault="003E2A26" w:rsidP="00450AC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napToGrid w:val="0"/>
          <w:szCs w:val="24"/>
        </w:rPr>
        <w:t xml:space="preserve">      </w:t>
      </w:r>
      <w:r w:rsidR="00901667">
        <w:rPr>
          <w:snapToGrid w:val="0"/>
          <w:szCs w:val="24"/>
        </w:rPr>
        <w:t>Бъдещите ловностопански мероприятия да бъдат съобразени с</w:t>
      </w:r>
      <w:r>
        <w:rPr>
          <w:snapToGrid w:val="0"/>
          <w:szCs w:val="24"/>
        </w:rPr>
        <w:t xml:space="preserve"> </w:t>
      </w:r>
      <w:r w:rsidR="00901667">
        <w:rPr>
          <w:snapToGrid w:val="0"/>
          <w:szCs w:val="24"/>
        </w:rPr>
        <w:t>изискванията и нормите на нормативните документи, З</w:t>
      </w:r>
      <w:r w:rsidR="00921728">
        <w:rPr>
          <w:snapToGrid w:val="0"/>
          <w:szCs w:val="24"/>
        </w:rPr>
        <w:t>З</w:t>
      </w:r>
      <w:r w:rsidR="00901667">
        <w:rPr>
          <w:snapToGrid w:val="0"/>
          <w:szCs w:val="24"/>
        </w:rPr>
        <w:t xml:space="preserve">Т, ЗБР и да се съгласуват с планираните </w:t>
      </w:r>
      <w:r w:rsidR="008D6E26">
        <w:rPr>
          <w:snapToGrid w:val="0"/>
          <w:szCs w:val="24"/>
        </w:rPr>
        <w:t xml:space="preserve">мероприятия </w:t>
      </w:r>
      <w:r w:rsidR="00901667">
        <w:rPr>
          <w:snapToGrid w:val="0"/>
          <w:szCs w:val="24"/>
        </w:rPr>
        <w:t>в гор</w:t>
      </w:r>
      <w:r w:rsidR="00342645">
        <w:rPr>
          <w:snapToGrid w:val="0"/>
          <w:szCs w:val="24"/>
        </w:rPr>
        <w:t>скостопанския план</w:t>
      </w:r>
      <w:r w:rsidR="008D6E26">
        <w:rPr>
          <w:snapToGrid w:val="0"/>
          <w:szCs w:val="24"/>
        </w:rPr>
        <w:t>.</w:t>
      </w:r>
    </w:p>
    <w:p w:rsidR="003E2A26" w:rsidRDefault="003E2A26" w:rsidP="003E2A26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>
        <w:rPr>
          <w:snapToGrid w:val="0"/>
          <w:szCs w:val="24"/>
        </w:rPr>
        <w:t xml:space="preserve">    </w:t>
      </w:r>
      <w:r w:rsidR="00F85B5E">
        <w:rPr>
          <w:snapToGrid w:val="0"/>
          <w:szCs w:val="24"/>
        </w:rPr>
        <w:t xml:space="preserve"> </w:t>
      </w:r>
      <w:r w:rsidR="00901667">
        <w:rPr>
          <w:snapToGrid w:val="0"/>
          <w:szCs w:val="24"/>
        </w:rPr>
        <w:t>З</w:t>
      </w:r>
      <w:r w:rsidR="00DD56CD">
        <w:rPr>
          <w:snapToGrid w:val="0"/>
          <w:szCs w:val="24"/>
        </w:rPr>
        <w:t>а постигане на поставените цели,</w:t>
      </w:r>
      <w:r>
        <w:rPr>
          <w:snapToGrid w:val="0"/>
          <w:szCs w:val="24"/>
        </w:rPr>
        <w:t xml:space="preserve"> </w:t>
      </w:r>
      <w:r w:rsidR="00DD56CD">
        <w:rPr>
          <w:snapToGrid w:val="0"/>
          <w:szCs w:val="24"/>
        </w:rPr>
        <w:t>д</w:t>
      </w:r>
      <w:r w:rsidR="00901667">
        <w:rPr>
          <w:snapToGrid w:val="0"/>
          <w:szCs w:val="24"/>
        </w:rPr>
        <w:t>а се извърши бонитиране на местообитанията съгласно приложение № 29 от Наредба № 18/07.10.2015 г. и да се направи подробна характе</w:t>
      </w:r>
      <w:r>
        <w:rPr>
          <w:snapToGrid w:val="0"/>
          <w:szCs w:val="24"/>
        </w:rPr>
        <w:t xml:space="preserve">ристика на всяко от тях.       </w:t>
      </w:r>
    </w:p>
    <w:p w:rsidR="003E2A26" w:rsidRDefault="003E2A26" w:rsidP="003E2A26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>
        <w:rPr>
          <w:snapToGrid w:val="0"/>
          <w:szCs w:val="24"/>
        </w:rPr>
        <w:lastRenderedPageBreak/>
        <w:t xml:space="preserve">     </w:t>
      </w:r>
      <w:r w:rsidR="00901667">
        <w:rPr>
          <w:snapToGrid w:val="0"/>
          <w:szCs w:val="24"/>
        </w:rPr>
        <w:t xml:space="preserve">Разпределението на площта на </w:t>
      </w:r>
      <w:r w:rsidR="00EB2891">
        <w:rPr>
          <w:snapToGrid w:val="0"/>
          <w:szCs w:val="24"/>
        </w:rPr>
        <w:t>ЛСР</w:t>
      </w:r>
      <w:r w:rsidR="00901667">
        <w:rPr>
          <w:snapToGrid w:val="0"/>
          <w:szCs w:val="24"/>
        </w:rPr>
        <w:t xml:space="preserve"> да се даде в Изходната база данни към плана. Да се обърне особено внимание на дивечонепригодните площи с цел по-точно определяне на допустимите запаси на главния и съпътстващите видове дивеч.</w:t>
      </w:r>
    </w:p>
    <w:p w:rsidR="00901667" w:rsidRDefault="003E2A26" w:rsidP="003E2A26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>
        <w:rPr>
          <w:snapToGrid w:val="0"/>
          <w:szCs w:val="24"/>
        </w:rPr>
        <w:t xml:space="preserve">     </w:t>
      </w:r>
      <w:r w:rsidR="00901667">
        <w:rPr>
          <w:snapToGrid w:val="0"/>
          <w:szCs w:val="24"/>
        </w:rPr>
        <w:t>При бонитиране на местообитанията да се обърне внимание на земеделските площи покрити с гора. Местообитанията на такива площи да бъдат като тези на горските територии, с цел правилно бонитиране и определяне на допустимите запаси.</w:t>
      </w:r>
    </w:p>
    <w:p w:rsidR="00901667" w:rsidRDefault="003E2A26" w:rsidP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Въз основа на направената характеристика на типовете местообитания да се направи анализ на условията за развъждане на дивеча.</w:t>
      </w:r>
    </w:p>
    <w:p w:rsidR="00101253" w:rsidRDefault="003E2A26" w:rsidP="003E2A2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определят допустимите дивечови запаси в зависимост от бонитета на местообитанията и поставената стопанска цел, като се отчете и междувидовото взаимодействие.</w:t>
      </w:r>
    </w:p>
    <w:p w:rsidR="00901667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разработят перспективни планове за развитие на запасите на основните видове дивеч през следващите 10 години. Плановите коефициенти на прираст да се определят съгласно приложение № 29 към Наредба № 18 за инвентаризация и планиране в горските територии.</w:t>
      </w:r>
    </w:p>
    <w:p w:rsidR="00901667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Въз основа на действителните дивечови запаси в годината на изработване на плана, изчислените допустими запаси и коефициент на прираст да се изработят перспективните планове, като се решат въпросите с отстрела и необходимия фураж за подхранване през периода. При необходимост да се предвиди доставка на животни за разселване от други райони на страната със сходни климатични условия.</w:t>
      </w:r>
    </w:p>
    <w:p w:rsidR="00901667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За всеки ловностопански район да се проектира оптимална полова и възрастова структура за запасите от едър дивеч, наброяващи над 50 броя животни.</w:t>
      </w:r>
    </w:p>
    <w:p w:rsidR="00901667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Да се проектира разработване на фуражна база, съобразно видовете дивеч в отделните </w:t>
      </w:r>
      <w:r w:rsidR="00EB2891">
        <w:rPr>
          <w:snapToGrid w:val="0"/>
          <w:sz w:val="24"/>
          <w:szCs w:val="24"/>
          <w:lang w:val="bg-BG"/>
        </w:rPr>
        <w:t>ЛСР</w:t>
      </w:r>
      <w:r w:rsidR="002128CB">
        <w:rPr>
          <w:snapToGrid w:val="0"/>
          <w:sz w:val="24"/>
          <w:szCs w:val="24"/>
          <w:lang w:val="bg-BG"/>
        </w:rPr>
        <w:t>,</w:t>
      </w:r>
      <w:r w:rsidR="00901667">
        <w:rPr>
          <w:snapToGrid w:val="0"/>
          <w:sz w:val="24"/>
          <w:szCs w:val="24"/>
          <w:lang w:val="bg-BG"/>
        </w:rPr>
        <w:t xml:space="preserve"> ловища</w:t>
      </w:r>
      <w:r w:rsidR="002128CB">
        <w:rPr>
          <w:snapToGrid w:val="0"/>
          <w:sz w:val="24"/>
          <w:szCs w:val="24"/>
          <w:lang w:val="bg-BG"/>
        </w:rPr>
        <w:t xml:space="preserve"> и БИСД.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  <w:lang w:val="bg-BG"/>
        </w:rPr>
        <w:t>Обемът и начинът на стопанисване на фуражната база да се определят съгласно Закона за лова и опазване на дивеча. Видът на фуражните площи да се избере според климатичните и почвени условия, като се посочи начина на обработката и стопанисването им. Да се направи рекапитулация на хранителните възможности на проектираната фуражна база и да се сравнят с минимално и максимално необходимите.</w:t>
      </w:r>
    </w:p>
    <w:p w:rsidR="00D94BFB" w:rsidRDefault="0001582B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Да се предвидят мероприятия за поддържане и подобряване на съществуващите фуражни площи. При недостиг на фуражни площи да се предвиди разработване на нови голи площи </w:t>
      </w:r>
      <w:r w:rsidR="00901667">
        <w:rPr>
          <w:snapToGrid w:val="0"/>
          <w:sz w:val="24"/>
          <w:szCs w:val="24"/>
          <w:lang w:val="en-US"/>
        </w:rPr>
        <w:t>(</w:t>
      </w:r>
      <w:r w:rsidR="00901667">
        <w:rPr>
          <w:snapToGrid w:val="0"/>
          <w:sz w:val="24"/>
          <w:szCs w:val="24"/>
          <w:lang w:val="bg-BG"/>
        </w:rPr>
        <w:t>при необходимост и в подходящи насаждения</w:t>
      </w:r>
      <w:r w:rsidR="00901667">
        <w:rPr>
          <w:snapToGrid w:val="0"/>
          <w:sz w:val="24"/>
          <w:szCs w:val="24"/>
          <w:lang w:val="en-US"/>
        </w:rPr>
        <w:t>)</w:t>
      </w:r>
      <w:r w:rsidR="00901667">
        <w:rPr>
          <w:snapToGrid w:val="0"/>
          <w:sz w:val="24"/>
          <w:szCs w:val="24"/>
          <w:lang w:val="bg-BG"/>
        </w:rPr>
        <w:t>, с цел достигане на нормативите, залегнали в ЗЛОД.</w:t>
      </w:r>
    </w:p>
    <w:p w:rsidR="00901667" w:rsidRPr="00CE791B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D94BFB">
        <w:rPr>
          <w:snapToGrid w:val="0"/>
          <w:sz w:val="24"/>
          <w:szCs w:val="24"/>
          <w:lang w:val="bg-BG"/>
        </w:rPr>
        <w:t>Да не се планират фуражни площи в ДПФ.</w:t>
      </w:r>
    </w:p>
    <w:p w:rsidR="00901667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Съществуващите и новопланираните фуражни площи да се отразят в картите на проектираните ловностопански мероприятия.</w:t>
      </w:r>
    </w:p>
    <w:p w:rsidR="00901667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предвиди периферно и групово засаждане на горскоплодни дървесни и храстови видове, предпочитани от дивеча, особено по периферията на дивечовите ниви, както и опазване на съществуващите такива.</w:t>
      </w:r>
    </w:p>
    <w:p w:rsidR="00901667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При необходимост да се предвиди ограждане на дивечовите ниви</w:t>
      </w:r>
      <w:r w:rsidR="006465E2">
        <w:rPr>
          <w:snapToGrid w:val="0"/>
          <w:sz w:val="24"/>
          <w:szCs w:val="24"/>
          <w:lang w:val="bg-BG"/>
        </w:rPr>
        <w:t xml:space="preserve"> и ливади</w:t>
      </w:r>
      <w:r w:rsidR="00901667">
        <w:rPr>
          <w:snapToGrid w:val="0"/>
          <w:sz w:val="24"/>
          <w:szCs w:val="24"/>
          <w:lang w:val="bg-BG"/>
        </w:rPr>
        <w:t>, застрашени от пашуване на домашни животни.</w:t>
      </w:r>
    </w:p>
    <w:p w:rsidR="00901667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На подходящи места да се проектират дивечови сечища.</w:t>
      </w:r>
    </w:p>
    <w:p w:rsidR="00901667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проектират мероприятия за ограничаване на миграцията и опресняване на кръвта.</w:t>
      </w:r>
    </w:p>
    <w:p w:rsidR="00901667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предвидят мероприятия за подобряване на защитните и хранителни условия на местообитанията и за подобряване на условията за ловуване. При необходимост да се проектират ловни просеки с подходяща ширина.</w:t>
      </w:r>
    </w:p>
    <w:p w:rsidR="00901667" w:rsidRDefault="003E2A2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За подобряване на защитните и хранителни условия на местообитанията да се проектират биотехнически съоръжения в зависимост от видовете дивеч, начина на ловуване и възможностите на терена. </w:t>
      </w:r>
    </w:p>
    <w:p w:rsidR="00E07B1E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lastRenderedPageBreak/>
        <w:t xml:space="preserve">     </w:t>
      </w:r>
      <w:r w:rsidR="00901667">
        <w:rPr>
          <w:snapToGrid w:val="0"/>
          <w:sz w:val="24"/>
          <w:szCs w:val="24"/>
          <w:lang w:val="bg-BG"/>
        </w:rPr>
        <w:t>Да се установят трайните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  <w:lang w:val="bg-BG"/>
        </w:rPr>
        <w:t>сватбовища на дивеча, като се отразят на картите и се приложи списък по отдели и подотдели.</w:t>
      </w:r>
    </w:p>
    <w:p w:rsidR="002128CB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450A82">
        <w:rPr>
          <w:snapToGrid w:val="0"/>
          <w:sz w:val="24"/>
          <w:szCs w:val="24"/>
          <w:lang w:val="bg-BG"/>
        </w:rPr>
        <w:t>В ловностопанс</w:t>
      </w:r>
      <w:r w:rsidR="005D1A43">
        <w:rPr>
          <w:snapToGrid w:val="0"/>
          <w:sz w:val="24"/>
          <w:szCs w:val="24"/>
          <w:lang w:val="bg-BG"/>
        </w:rPr>
        <w:t>к</w:t>
      </w:r>
      <w:r w:rsidR="00450A82">
        <w:rPr>
          <w:snapToGrid w:val="0"/>
          <w:sz w:val="24"/>
          <w:szCs w:val="24"/>
          <w:lang w:val="bg-BG"/>
        </w:rPr>
        <w:t xml:space="preserve">ия план </w:t>
      </w:r>
      <w:r w:rsidR="00C12447">
        <w:rPr>
          <w:snapToGrid w:val="0"/>
          <w:sz w:val="24"/>
          <w:szCs w:val="24"/>
          <w:lang w:val="bg-BG"/>
        </w:rPr>
        <w:t xml:space="preserve">на ТП „ДГС Лесидрен“ </w:t>
      </w:r>
      <w:r w:rsidR="00450A82">
        <w:rPr>
          <w:snapToGrid w:val="0"/>
          <w:sz w:val="24"/>
          <w:szCs w:val="24"/>
          <w:lang w:val="bg-BG"/>
        </w:rPr>
        <w:t>от 2014 г. като трайни сватбовища на благородния елен са установени в отдели 52,56,86,88,9396,101.</w:t>
      </w:r>
    </w:p>
    <w:p w:rsidR="00411B9C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С цел осигуряване спокойствие на дивеча по време на брачния период, в близост </w:t>
      </w:r>
      <w:r w:rsidR="002128CB">
        <w:rPr>
          <w:snapToGrid w:val="0"/>
          <w:sz w:val="24"/>
          <w:szCs w:val="24"/>
          <w:lang w:val="bg-BG"/>
        </w:rPr>
        <w:t xml:space="preserve">до трайните сватбовища </w:t>
      </w:r>
      <w:r w:rsidR="00901667">
        <w:rPr>
          <w:snapToGrid w:val="0"/>
          <w:sz w:val="24"/>
          <w:szCs w:val="24"/>
          <w:lang w:val="bg-BG"/>
        </w:rPr>
        <w:t>да не се допуска паша на домашни животни и се ограничат горскостопанските дейности.</w:t>
      </w:r>
    </w:p>
    <w:p w:rsidR="00CB12E0" w:rsidRPr="00CF09D5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CB12E0">
        <w:rPr>
          <w:snapToGrid w:val="0"/>
          <w:sz w:val="24"/>
          <w:szCs w:val="24"/>
          <w:lang w:val="bg-BG"/>
        </w:rPr>
        <w:t>На терена да се означат проектираните дивечови ниви, ливади и ловни просеки.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предвидят мероприятия за борба с хищниците, вкл. и стървилища</w:t>
      </w:r>
      <w:r w:rsidR="008167D8">
        <w:rPr>
          <w:snapToGrid w:val="0"/>
          <w:sz w:val="24"/>
          <w:szCs w:val="24"/>
          <w:lang w:val="bg-BG"/>
        </w:rPr>
        <w:t>.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За предотвратяване на опасността от евентуално разпространение на болестта „африканска чума“ по дивите свине, видимо болни и умрели животни да се предават за изследване. Задължително да се изследват и всички отстреляни животни, като във всеки ЛСР се предвидят ями </w:t>
      </w:r>
      <w:r w:rsidR="00C300D9">
        <w:rPr>
          <w:snapToGrid w:val="0"/>
          <w:sz w:val="24"/>
          <w:szCs w:val="24"/>
          <w:lang w:val="en-US"/>
        </w:rPr>
        <w:t>(</w:t>
      </w:r>
      <w:r w:rsidR="00C300D9">
        <w:rPr>
          <w:snapToGrid w:val="0"/>
          <w:sz w:val="24"/>
          <w:szCs w:val="24"/>
          <w:lang w:val="bg-BG"/>
        </w:rPr>
        <w:t>ако няма такива</w:t>
      </w:r>
      <w:r w:rsidR="00C300D9">
        <w:rPr>
          <w:snapToGrid w:val="0"/>
          <w:sz w:val="24"/>
          <w:szCs w:val="24"/>
          <w:lang w:val="en-US"/>
        </w:rPr>
        <w:t>)</w:t>
      </w:r>
      <w:r w:rsidR="002D025D"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napToGrid w:val="0"/>
          <w:sz w:val="24"/>
          <w:szCs w:val="24"/>
          <w:lang w:val="bg-BG"/>
        </w:rPr>
        <w:t>за закопаване на отпадната част при дрането, както и на болните животни.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Да се посочат начините за ловуване на различните видове дивеч.  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085761">
        <w:rPr>
          <w:snapToGrid w:val="0"/>
          <w:sz w:val="24"/>
          <w:szCs w:val="24"/>
          <w:lang w:val="bg-BG"/>
        </w:rPr>
        <w:t>Приложени са данните</w:t>
      </w:r>
      <w:r w:rsidR="00901667">
        <w:rPr>
          <w:snapToGrid w:val="0"/>
          <w:sz w:val="24"/>
          <w:szCs w:val="24"/>
          <w:lang w:val="bg-BG"/>
        </w:rPr>
        <w:t xml:space="preserve"> от пролетната таксация на дивеча през 20</w:t>
      </w:r>
      <w:r w:rsidR="007B6CA8">
        <w:rPr>
          <w:snapToGrid w:val="0"/>
          <w:sz w:val="24"/>
          <w:szCs w:val="24"/>
          <w:lang w:val="bg-BG"/>
        </w:rPr>
        <w:t>2</w:t>
      </w:r>
      <w:r w:rsidR="00450A82">
        <w:rPr>
          <w:snapToGrid w:val="0"/>
          <w:sz w:val="24"/>
          <w:szCs w:val="24"/>
          <w:lang w:val="bg-BG"/>
        </w:rPr>
        <w:t>1</w:t>
      </w:r>
      <w:r w:rsidR="00901667">
        <w:rPr>
          <w:snapToGrid w:val="0"/>
          <w:sz w:val="24"/>
          <w:szCs w:val="24"/>
          <w:lang w:val="bg-BG"/>
        </w:rPr>
        <w:t xml:space="preserve"> г.</w:t>
      </w:r>
    </w:p>
    <w:p w:rsidR="00EF0740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Особено внимание да се обърне при устройството на </w:t>
      </w:r>
      <w:r w:rsidR="00450A82">
        <w:rPr>
          <w:snapToGrid w:val="0"/>
          <w:sz w:val="24"/>
          <w:szCs w:val="24"/>
          <w:lang w:val="bg-BG"/>
        </w:rPr>
        <w:t>ДУ „Напоя</w:t>
      </w:r>
      <w:r w:rsidR="00C12447">
        <w:rPr>
          <w:snapToGrid w:val="0"/>
          <w:sz w:val="24"/>
          <w:szCs w:val="24"/>
          <w:lang w:val="bg-BG"/>
        </w:rPr>
        <w:t>“ и ДУ „Бялка“</w:t>
      </w:r>
      <w:r w:rsidR="00D94BFB">
        <w:rPr>
          <w:snapToGrid w:val="0"/>
          <w:sz w:val="24"/>
          <w:szCs w:val="24"/>
          <w:lang w:val="bg-BG"/>
        </w:rPr>
        <w:t>,</w:t>
      </w:r>
      <w:r w:rsidR="00901667">
        <w:rPr>
          <w:snapToGrid w:val="0"/>
          <w:sz w:val="24"/>
          <w:szCs w:val="24"/>
          <w:lang w:val="bg-BG"/>
        </w:rPr>
        <w:t xml:space="preserve"> като</w:t>
      </w:r>
      <w:r w:rsidR="00806D28">
        <w:rPr>
          <w:snapToGrid w:val="0"/>
          <w:sz w:val="24"/>
          <w:szCs w:val="24"/>
          <w:lang w:val="bg-BG"/>
        </w:rPr>
        <w:t>:</w:t>
      </w:r>
    </w:p>
    <w:p w:rsidR="00901667" w:rsidRDefault="00806D28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- </w:t>
      </w:r>
      <w:r w:rsidR="00901667">
        <w:rPr>
          <w:snapToGrid w:val="0"/>
          <w:sz w:val="24"/>
          <w:szCs w:val="24"/>
          <w:lang w:val="bg-BG"/>
        </w:rPr>
        <w:t>се направи оценка за необходимите сгради, пътища и техника, необходими за провеждане на ловностопанската дейност</w:t>
      </w:r>
      <w:r>
        <w:rPr>
          <w:snapToGrid w:val="0"/>
          <w:sz w:val="24"/>
          <w:szCs w:val="24"/>
          <w:lang w:val="bg-BG"/>
        </w:rPr>
        <w:t>.</w:t>
      </w:r>
      <w:r w:rsidR="00B66D66">
        <w:rPr>
          <w:snapToGrid w:val="0"/>
          <w:sz w:val="24"/>
          <w:szCs w:val="24"/>
          <w:lang w:val="bg-BG"/>
        </w:rPr>
        <w:t xml:space="preserve"> </w:t>
      </w:r>
      <w:r>
        <w:rPr>
          <w:snapToGrid w:val="0"/>
          <w:sz w:val="24"/>
          <w:szCs w:val="24"/>
          <w:lang w:val="bg-BG"/>
        </w:rPr>
        <w:t>П</w:t>
      </w:r>
      <w:r w:rsidR="00901667">
        <w:rPr>
          <w:snapToGrid w:val="0"/>
          <w:sz w:val="24"/>
          <w:szCs w:val="24"/>
          <w:lang w:val="bg-BG"/>
        </w:rPr>
        <w:t>ри необходимост се предвиди строеж на нови и ремонт на съществуващите.</w:t>
      </w:r>
    </w:p>
    <w:p w:rsidR="00901667" w:rsidRDefault="00806D28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- </w:t>
      </w:r>
      <w:r w:rsidR="00901667">
        <w:rPr>
          <w:snapToGrid w:val="0"/>
          <w:sz w:val="24"/>
          <w:szCs w:val="24"/>
          <w:lang w:val="bg-BG"/>
        </w:rPr>
        <w:t xml:space="preserve">се направи икономическа оценка на необходимите средства за изпълнение на проектираните ловностопански мероприятия и очакваемите приходи от  </w:t>
      </w:r>
      <w:r w:rsidR="00D31FC0">
        <w:rPr>
          <w:snapToGrid w:val="0"/>
          <w:sz w:val="24"/>
          <w:szCs w:val="24"/>
          <w:lang w:val="bg-BG"/>
        </w:rPr>
        <w:t>ДУ</w:t>
      </w:r>
      <w:r w:rsidR="00901667">
        <w:rPr>
          <w:snapToGrid w:val="0"/>
          <w:sz w:val="24"/>
          <w:szCs w:val="24"/>
          <w:lang w:val="bg-BG"/>
        </w:rPr>
        <w:t>.</w:t>
      </w:r>
    </w:p>
    <w:p w:rsidR="00B66D66" w:rsidRDefault="00806D28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- </w:t>
      </w:r>
      <w:r w:rsidR="00901667">
        <w:rPr>
          <w:snapToGrid w:val="0"/>
          <w:sz w:val="24"/>
          <w:szCs w:val="24"/>
          <w:lang w:val="bg-BG"/>
        </w:rPr>
        <w:t xml:space="preserve">входните пътища към </w:t>
      </w:r>
      <w:r w:rsidR="00D31FC0">
        <w:rPr>
          <w:snapToGrid w:val="0"/>
          <w:sz w:val="24"/>
          <w:szCs w:val="24"/>
          <w:lang w:val="bg-BG"/>
        </w:rPr>
        <w:t>ДУ</w:t>
      </w:r>
      <w:r w:rsidR="00901667">
        <w:rPr>
          <w:snapToGrid w:val="0"/>
          <w:sz w:val="24"/>
          <w:szCs w:val="24"/>
          <w:lang w:val="bg-BG"/>
        </w:rPr>
        <w:t xml:space="preserve"> да се предвиди поставянето на предопредителни табели с подходящ надпис</w:t>
      </w:r>
      <w:r w:rsidR="00636C88">
        <w:rPr>
          <w:snapToGrid w:val="0"/>
          <w:sz w:val="24"/>
          <w:szCs w:val="24"/>
          <w:lang w:val="bg-BG"/>
        </w:rPr>
        <w:t>;</w:t>
      </w:r>
    </w:p>
    <w:p w:rsidR="00901667" w:rsidRDefault="00636C88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- </w:t>
      </w:r>
      <w:r w:rsidR="00961EB0">
        <w:rPr>
          <w:snapToGrid w:val="0"/>
          <w:sz w:val="24"/>
          <w:szCs w:val="24"/>
          <w:lang w:val="bg-BG"/>
        </w:rPr>
        <w:t>да се предвиди възстановяването на оградата в ДУ „Бялка“, която по информация е нарушена.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Покрай водоемите и реките по възможност да се предвиди оформянето на площадки за упражняване на любителски риболов.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Планираните ловностопански мероприятия да се разработят по ловностопански райони</w:t>
      </w:r>
      <w:r w:rsidR="00363181">
        <w:rPr>
          <w:snapToGrid w:val="0"/>
          <w:sz w:val="24"/>
          <w:szCs w:val="24"/>
          <w:lang w:val="bg-BG"/>
        </w:rPr>
        <w:t>, БИСД</w:t>
      </w:r>
      <w:r w:rsidR="00901667">
        <w:rPr>
          <w:snapToGrid w:val="0"/>
          <w:sz w:val="24"/>
          <w:szCs w:val="24"/>
          <w:lang w:val="bg-BG"/>
        </w:rPr>
        <w:t xml:space="preserve"> и ловища.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Планираните ловностопанските мероприятия да се съгласуват с ръководств</w:t>
      </w:r>
      <w:r w:rsidR="00414FB3">
        <w:rPr>
          <w:snapToGrid w:val="0"/>
          <w:sz w:val="24"/>
          <w:szCs w:val="24"/>
          <w:lang w:val="bg-BG"/>
        </w:rPr>
        <w:t>ото</w:t>
      </w:r>
      <w:r w:rsidR="00901667">
        <w:rPr>
          <w:snapToGrid w:val="0"/>
          <w:sz w:val="24"/>
          <w:szCs w:val="24"/>
          <w:lang w:val="bg-BG"/>
        </w:rPr>
        <w:t xml:space="preserve"> на ТП „Д</w:t>
      </w:r>
      <w:r w:rsidR="00D31FC0">
        <w:rPr>
          <w:snapToGrid w:val="0"/>
          <w:sz w:val="24"/>
          <w:szCs w:val="24"/>
          <w:lang w:val="bg-BG"/>
        </w:rPr>
        <w:t>Г</w:t>
      </w:r>
      <w:r w:rsidR="00901667">
        <w:rPr>
          <w:snapToGrid w:val="0"/>
          <w:sz w:val="24"/>
          <w:szCs w:val="24"/>
          <w:lang w:val="bg-BG"/>
        </w:rPr>
        <w:t xml:space="preserve">С </w:t>
      </w:r>
      <w:r w:rsidR="00D31FC0">
        <w:rPr>
          <w:snapToGrid w:val="0"/>
          <w:sz w:val="24"/>
          <w:szCs w:val="24"/>
          <w:lang w:val="bg-BG"/>
        </w:rPr>
        <w:t>Лесидрен</w:t>
      </w:r>
      <w:r w:rsidR="00901667">
        <w:rPr>
          <w:snapToGrid w:val="0"/>
          <w:sz w:val="24"/>
          <w:szCs w:val="24"/>
          <w:lang w:val="bg-BG"/>
        </w:rPr>
        <w:t>”</w:t>
      </w:r>
      <w:r w:rsidR="00C12447">
        <w:rPr>
          <w:snapToGrid w:val="0"/>
          <w:sz w:val="24"/>
          <w:szCs w:val="24"/>
          <w:lang w:val="bg-BG"/>
        </w:rPr>
        <w:t>,</w:t>
      </w:r>
      <w:r w:rsidR="00801777">
        <w:rPr>
          <w:snapToGrid w:val="0"/>
          <w:sz w:val="24"/>
          <w:szCs w:val="24"/>
          <w:lang w:val="bg-BG"/>
        </w:rPr>
        <w:t xml:space="preserve"> с л</w:t>
      </w:r>
      <w:r w:rsidR="00901667">
        <w:rPr>
          <w:snapToGrid w:val="0"/>
          <w:sz w:val="24"/>
          <w:szCs w:val="24"/>
          <w:lang w:val="bg-BG"/>
        </w:rPr>
        <w:t>овн</w:t>
      </w:r>
      <w:r w:rsidR="00D31FC0">
        <w:rPr>
          <w:snapToGrid w:val="0"/>
          <w:sz w:val="24"/>
          <w:szCs w:val="24"/>
          <w:lang w:val="bg-BG"/>
        </w:rPr>
        <w:t>ите</w:t>
      </w:r>
      <w:r w:rsidR="00901667">
        <w:rPr>
          <w:snapToGrid w:val="0"/>
          <w:sz w:val="24"/>
          <w:szCs w:val="24"/>
          <w:lang w:val="bg-BG"/>
        </w:rPr>
        <w:t xml:space="preserve"> сдружени</w:t>
      </w:r>
      <w:r w:rsidR="00C12447">
        <w:rPr>
          <w:snapToGrid w:val="0"/>
          <w:sz w:val="24"/>
          <w:szCs w:val="24"/>
          <w:lang w:val="bg-BG"/>
        </w:rPr>
        <w:t>я</w:t>
      </w:r>
      <w:r w:rsidR="00901667">
        <w:rPr>
          <w:snapToGrid w:val="0"/>
          <w:sz w:val="24"/>
          <w:szCs w:val="24"/>
          <w:lang w:val="bg-BG"/>
        </w:rPr>
        <w:t xml:space="preserve"> и дружинк</w:t>
      </w:r>
      <w:r w:rsidR="00D31FC0">
        <w:rPr>
          <w:snapToGrid w:val="0"/>
          <w:sz w:val="24"/>
          <w:szCs w:val="24"/>
          <w:lang w:val="bg-BG"/>
        </w:rPr>
        <w:t>ите</w:t>
      </w:r>
      <w:r w:rsidR="00901667">
        <w:rPr>
          <w:snapToGrid w:val="0"/>
          <w:sz w:val="24"/>
          <w:szCs w:val="24"/>
          <w:lang w:val="bg-BG"/>
        </w:rPr>
        <w:t>.</w:t>
      </w:r>
    </w:p>
    <w:p w:rsidR="004951E5" w:rsidRDefault="00CC27C8" w:rsidP="00901667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 w:rsidRPr="00CC27C8">
        <w:rPr>
          <w:b/>
          <w:snapToGrid w:val="0"/>
          <w:sz w:val="24"/>
          <w:szCs w:val="24"/>
          <w:lang w:val="bg-BG"/>
        </w:rPr>
        <w:t xml:space="preserve"> </w:t>
      </w:r>
      <w:r w:rsidR="00B66D66">
        <w:rPr>
          <w:b/>
          <w:snapToGrid w:val="0"/>
          <w:sz w:val="24"/>
          <w:szCs w:val="24"/>
          <w:lang w:val="bg-BG"/>
        </w:rPr>
        <w:t xml:space="preserve">     </w:t>
      </w:r>
      <w:r w:rsidRPr="00CC27C8">
        <w:rPr>
          <w:b/>
          <w:snapToGrid w:val="0"/>
          <w:sz w:val="24"/>
          <w:szCs w:val="24"/>
          <w:lang w:val="bg-BG"/>
        </w:rPr>
        <w:t>Мероприятията на територията на ДУ „Бялка“</w:t>
      </w:r>
      <w:r w:rsidR="004F38D5">
        <w:rPr>
          <w:b/>
          <w:snapToGrid w:val="0"/>
          <w:sz w:val="24"/>
          <w:szCs w:val="24"/>
          <w:lang w:val="bg-BG"/>
        </w:rPr>
        <w:t xml:space="preserve"> да се съгласуват </w:t>
      </w:r>
      <w:r w:rsidRPr="00CC27C8">
        <w:rPr>
          <w:b/>
          <w:snapToGrid w:val="0"/>
          <w:sz w:val="24"/>
          <w:szCs w:val="24"/>
          <w:lang w:val="bg-BG"/>
        </w:rPr>
        <w:t>с предвидените в частта към ТП „ДГС Ловеч</w:t>
      </w:r>
      <w:r w:rsidR="004951E5">
        <w:rPr>
          <w:b/>
          <w:snapToGrid w:val="0"/>
          <w:sz w:val="24"/>
          <w:szCs w:val="24"/>
          <w:lang w:val="bg-BG"/>
        </w:rPr>
        <w:t>“</w:t>
      </w:r>
      <w:r w:rsidR="00B66D66">
        <w:rPr>
          <w:b/>
          <w:snapToGrid w:val="0"/>
          <w:sz w:val="24"/>
          <w:szCs w:val="24"/>
          <w:lang w:val="bg-BG"/>
        </w:rPr>
        <w:t>.</w:t>
      </w:r>
    </w:p>
    <w:p w:rsidR="00B66D66" w:rsidRPr="004951E5" w:rsidRDefault="00B66D66" w:rsidP="00901667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</w:p>
    <w:p w:rsidR="00901667" w:rsidRDefault="00B66D66" w:rsidP="00B66D66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     </w:t>
      </w:r>
      <w:r w:rsidR="00901667">
        <w:rPr>
          <w:b/>
          <w:snapToGrid w:val="0"/>
          <w:sz w:val="24"/>
          <w:szCs w:val="24"/>
          <w:lang w:val="bg-BG"/>
        </w:rPr>
        <w:t>ІV. Съдържание на плана за ловностопанските дейности</w:t>
      </w:r>
    </w:p>
    <w:p w:rsidR="00901667" w:rsidRDefault="00B66D66" w:rsidP="00B66D6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изработи общ план за ловностопанските дейности на територията, с дан</w:t>
      </w:r>
      <w:r w:rsidR="007E491D">
        <w:rPr>
          <w:snapToGrid w:val="0"/>
          <w:sz w:val="24"/>
          <w:szCs w:val="24"/>
          <w:lang w:val="bg-BG"/>
        </w:rPr>
        <w:t>ни за всеки ловностопански /район</w:t>
      </w:r>
      <w:r w:rsidR="00C12447">
        <w:rPr>
          <w:snapToGrid w:val="0"/>
          <w:sz w:val="24"/>
          <w:szCs w:val="24"/>
          <w:lang w:val="bg-BG"/>
        </w:rPr>
        <w:t>, БИСД</w:t>
      </w:r>
      <w:r w:rsidR="00901667">
        <w:rPr>
          <w:snapToGrid w:val="0"/>
          <w:sz w:val="24"/>
          <w:szCs w:val="24"/>
          <w:lang w:val="bg-BG"/>
        </w:rPr>
        <w:t xml:space="preserve"> и всяко ловище.</w:t>
      </w:r>
      <w:r>
        <w:rPr>
          <w:snapToGrid w:val="0"/>
          <w:sz w:val="24"/>
          <w:szCs w:val="24"/>
          <w:lang w:val="bg-BG"/>
        </w:rPr>
        <w:t xml:space="preserve">   </w:t>
      </w:r>
    </w:p>
    <w:p w:rsidR="00901667" w:rsidRDefault="00B66D66" w:rsidP="00B66D6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Планът за ловностопанските дейности да се изработи със следното съдържание:</w:t>
      </w:r>
    </w:p>
    <w:p w:rsidR="00901667" w:rsidRDefault="00901667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>Обяснителна записка</w:t>
      </w:r>
      <w:r>
        <w:rPr>
          <w:snapToGrid w:val="0"/>
          <w:sz w:val="24"/>
          <w:szCs w:val="24"/>
          <w:lang w:val="bg-BG"/>
        </w:rPr>
        <w:t xml:space="preserve"> - съгласно Приложение № 36 на Наредба № 18 за инвентаризация и планиране в горските територии, вкл. и таблица за обема и вид</w:t>
      </w:r>
      <w:r w:rsidR="00FB49DE">
        <w:rPr>
          <w:snapToGrid w:val="0"/>
          <w:sz w:val="24"/>
          <w:szCs w:val="24"/>
          <w:lang w:val="bg-BG"/>
        </w:rPr>
        <w:t>а на</w:t>
      </w:r>
      <w:r>
        <w:rPr>
          <w:snapToGrid w:val="0"/>
          <w:sz w:val="24"/>
          <w:szCs w:val="24"/>
          <w:lang w:val="bg-BG"/>
        </w:rPr>
        <w:t xml:space="preserve"> извършени дейности. 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Обяснителната записка да се изработи в 4 екземпляра - по един за ИАГ, РДГ </w:t>
      </w:r>
      <w:r w:rsidR="00CF2F36">
        <w:rPr>
          <w:snapToGrid w:val="0"/>
          <w:sz w:val="24"/>
          <w:szCs w:val="24"/>
          <w:lang w:val="bg-BG"/>
        </w:rPr>
        <w:t>Ловеч</w:t>
      </w:r>
      <w:r w:rsidR="00901667">
        <w:rPr>
          <w:snapToGrid w:val="0"/>
          <w:sz w:val="24"/>
          <w:szCs w:val="24"/>
          <w:lang w:val="bg-BG"/>
        </w:rPr>
        <w:t xml:space="preserve">, </w:t>
      </w:r>
      <w:r w:rsidR="00CF2F36">
        <w:rPr>
          <w:snapToGrid w:val="0"/>
          <w:sz w:val="24"/>
          <w:szCs w:val="24"/>
          <w:lang w:val="bg-BG"/>
        </w:rPr>
        <w:t>СЗ</w:t>
      </w:r>
      <w:r w:rsidR="00901667">
        <w:rPr>
          <w:snapToGrid w:val="0"/>
          <w:sz w:val="24"/>
          <w:szCs w:val="24"/>
          <w:lang w:val="bg-BG"/>
        </w:rPr>
        <w:t xml:space="preserve">ДП </w:t>
      </w:r>
      <w:r w:rsidR="00806D28">
        <w:rPr>
          <w:snapToGrid w:val="0"/>
          <w:sz w:val="24"/>
          <w:szCs w:val="24"/>
          <w:lang w:val="bg-BG"/>
        </w:rPr>
        <w:t xml:space="preserve">гр. </w:t>
      </w:r>
      <w:r w:rsidR="00CF2F36">
        <w:rPr>
          <w:snapToGrid w:val="0"/>
          <w:sz w:val="24"/>
          <w:szCs w:val="24"/>
          <w:lang w:val="bg-BG"/>
        </w:rPr>
        <w:t>Враца</w:t>
      </w:r>
      <w:r w:rsidR="00901667">
        <w:rPr>
          <w:snapToGrid w:val="0"/>
          <w:sz w:val="24"/>
          <w:szCs w:val="24"/>
          <w:lang w:val="bg-BG"/>
        </w:rPr>
        <w:t xml:space="preserve"> и ТП „Д</w:t>
      </w:r>
      <w:r w:rsidR="00CF2F36">
        <w:rPr>
          <w:snapToGrid w:val="0"/>
          <w:sz w:val="24"/>
          <w:szCs w:val="24"/>
          <w:lang w:val="bg-BG"/>
        </w:rPr>
        <w:t>Г</w:t>
      </w:r>
      <w:r w:rsidR="00901667">
        <w:rPr>
          <w:snapToGrid w:val="0"/>
          <w:sz w:val="24"/>
          <w:szCs w:val="24"/>
          <w:lang w:val="bg-BG"/>
        </w:rPr>
        <w:t>С</w:t>
      </w:r>
      <w:r>
        <w:rPr>
          <w:snapToGrid w:val="0"/>
          <w:sz w:val="24"/>
          <w:szCs w:val="24"/>
          <w:lang w:val="bg-BG"/>
        </w:rPr>
        <w:t xml:space="preserve"> </w:t>
      </w:r>
      <w:r w:rsidR="00806D28">
        <w:rPr>
          <w:snapToGrid w:val="0"/>
          <w:sz w:val="24"/>
          <w:szCs w:val="24"/>
          <w:lang w:val="bg-BG"/>
        </w:rPr>
        <w:t>Л</w:t>
      </w:r>
      <w:r w:rsidR="00CF2F36">
        <w:rPr>
          <w:snapToGrid w:val="0"/>
          <w:sz w:val="24"/>
          <w:szCs w:val="24"/>
          <w:lang w:val="bg-BG"/>
        </w:rPr>
        <w:t>есидрен</w:t>
      </w:r>
      <w:r w:rsidR="00901667">
        <w:rPr>
          <w:snapToGrid w:val="0"/>
          <w:sz w:val="24"/>
          <w:szCs w:val="24"/>
          <w:lang w:val="bg-BG"/>
        </w:rPr>
        <w:t xml:space="preserve"> “.</w:t>
      </w:r>
    </w:p>
    <w:p w:rsidR="00901667" w:rsidRDefault="00901667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Приложения - </w:t>
      </w:r>
      <w:r>
        <w:rPr>
          <w:snapToGrid w:val="0"/>
          <w:sz w:val="24"/>
          <w:szCs w:val="24"/>
          <w:lang w:val="bg-BG"/>
        </w:rPr>
        <w:softHyphen/>
        <w:t>заповеди за гран</w:t>
      </w:r>
      <w:r w:rsidR="007E491D">
        <w:rPr>
          <w:snapToGrid w:val="0"/>
          <w:sz w:val="24"/>
          <w:szCs w:val="24"/>
          <w:lang w:val="bg-BG"/>
        </w:rPr>
        <w:t>иците на ловностопанските район</w:t>
      </w:r>
      <w:r w:rsidR="00CF2F36">
        <w:rPr>
          <w:snapToGrid w:val="0"/>
          <w:sz w:val="24"/>
          <w:szCs w:val="24"/>
          <w:lang w:val="bg-BG"/>
        </w:rPr>
        <w:t>и</w:t>
      </w:r>
      <w:r>
        <w:rPr>
          <w:snapToGrid w:val="0"/>
          <w:sz w:val="24"/>
          <w:szCs w:val="24"/>
          <w:lang w:val="bg-BG"/>
        </w:rPr>
        <w:t>; протоколи: на комисията по ловно стопанство за приемане на теренните работи</w:t>
      </w:r>
      <w:r w:rsidR="00EB2891">
        <w:rPr>
          <w:snapToGrid w:val="0"/>
          <w:sz w:val="24"/>
          <w:szCs w:val="24"/>
          <w:lang w:val="bg-BG"/>
        </w:rPr>
        <w:t>;</w:t>
      </w:r>
      <w:r>
        <w:rPr>
          <w:snapToGrid w:val="0"/>
          <w:sz w:val="24"/>
          <w:szCs w:val="24"/>
          <w:lang w:val="bg-BG"/>
        </w:rPr>
        <w:t xml:space="preserve"> изходна база данни; ведомост за площите на фуражната база; списъци; работни схеми и количествени сметки на биотехническите съоръжения.</w:t>
      </w:r>
    </w:p>
    <w:p w:rsidR="00B55586" w:rsidRDefault="00901667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 xml:space="preserve">Карти - </w:t>
      </w:r>
      <w:r w:rsidR="000445D0">
        <w:rPr>
          <w:snapToGrid w:val="0"/>
          <w:sz w:val="24"/>
          <w:szCs w:val="24"/>
          <w:lang w:val="bg-BG"/>
        </w:rPr>
        <w:t>За</w:t>
      </w:r>
      <w:r>
        <w:rPr>
          <w:snapToGrid w:val="0"/>
          <w:sz w:val="24"/>
          <w:szCs w:val="24"/>
          <w:lang w:val="bg-BG"/>
        </w:rPr>
        <w:t xml:space="preserve"> основа да се ползват картите от извършената инвентаризация, като за </w:t>
      </w:r>
      <w:r>
        <w:rPr>
          <w:snapToGrid w:val="0"/>
          <w:sz w:val="24"/>
          <w:szCs w:val="24"/>
          <w:lang w:val="bg-BG"/>
        </w:rPr>
        <w:lastRenderedPageBreak/>
        <w:t>земеделските територии се</w:t>
      </w:r>
      <w:r w:rsidR="009E3276">
        <w:rPr>
          <w:snapToGrid w:val="0"/>
          <w:sz w:val="24"/>
          <w:szCs w:val="24"/>
          <w:lang w:val="bg-BG"/>
        </w:rPr>
        <w:t xml:space="preserve"> ползват цифровите модели на </w:t>
      </w:r>
      <w:r>
        <w:rPr>
          <w:snapToGrid w:val="0"/>
          <w:sz w:val="24"/>
          <w:szCs w:val="24"/>
          <w:lang w:val="bg-BG"/>
        </w:rPr>
        <w:t>кадастралните карти.</w:t>
      </w:r>
    </w:p>
    <w:p w:rsidR="00B55586" w:rsidRDefault="00B66D66" w:rsidP="00B5558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B55586">
        <w:rPr>
          <w:snapToGrid w:val="0"/>
          <w:sz w:val="24"/>
          <w:szCs w:val="24"/>
          <w:lang w:val="bg-BG"/>
        </w:rPr>
        <w:t>Да се изработят следните карти:</w:t>
      </w:r>
    </w:p>
    <w:p w:rsidR="00B55586" w:rsidRDefault="004155F7" w:rsidP="00B5558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•</w:t>
      </w:r>
      <w:r>
        <w:rPr>
          <w:snapToGrid w:val="0"/>
          <w:sz w:val="24"/>
          <w:szCs w:val="24"/>
          <w:lang w:val="bg-BG"/>
        </w:rPr>
        <w:tab/>
      </w:r>
      <w:r w:rsidR="00B55586">
        <w:rPr>
          <w:snapToGrid w:val="0"/>
          <w:sz w:val="24"/>
          <w:szCs w:val="24"/>
          <w:lang w:val="bg-BG"/>
        </w:rPr>
        <w:t xml:space="preserve">сборна </w:t>
      </w:r>
      <w:r w:rsidR="00C923CF">
        <w:rPr>
          <w:snapToGrid w:val="0"/>
          <w:sz w:val="24"/>
          <w:szCs w:val="24"/>
          <w:lang w:val="bg-BG"/>
        </w:rPr>
        <w:t xml:space="preserve">карта на </w:t>
      </w:r>
      <w:r w:rsidR="007E491D">
        <w:rPr>
          <w:snapToGrid w:val="0"/>
          <w:sz w:val="24"/>
          <w:szCs w:val="24"/>
          <w:lang w:val="bg-BG"/>
        </w:rPr>
        <w:t xml:space="preserve">ЛР </w:t>
      </w:r>
      <w:r w:rsidR="00B55586">
        <w:rPr>
          <w:snapToGrid w:val="0"/>
          <w:sz w:val="24"/>
          <w:szCs w:val="24"/>
          <w:lang w:val="bg-BG"/>
        </w:rPr>
        <w:t>в подходящ мащаб, вкл. и в цифров</w:t>
      </w:r>
      <w:r w:rsidR="00B55586">
        <w:rPr>
          <w:snapToGrid w:val="0"/>
          <w:sz w:val="24"/>
          <w:szCs w:val="24"/>
          <w:lang w:val="en-US"/>
        </w:rPr>
        <w:t xml:space="preserve"> ZEM</w:t>
      </w:r>
      <w:r w:rsidR="00B55586">
        <w:rPr>
          <w:snapToGrid w:val="0"/>
          <w:sz w:val="24"/>
          <w:szCs w:val="24"/>
          <w:lang w:val="bg-BG"/>
        </w:rPr>
        <w:t xml:space="preserve"> формат, която</w:t>
      </w:r>
      <w:r w:rsidR="007E491D">
        <w:rPr>
          <w:snapToGrid w:val="0"/>
          <w:sz w:val="24"/>
          <w:szCs w:val="24"/>
          <w:lang w:val="bg-BG"/>
        </w:rPr>
        <w:t xml:space="preserve"> да съдържа само границите на Л</w:t>
      </w:r>
      <w:r w:rsidR="00CF2F36">
        <w:rPr>
          <w:snapToGrid w:val="0"/>
          <w:sz w:val="24"/>
          <w:szCs w:val="24"/>
          <w:lang w:val="bg-BG"/>
        </w:rPr>
        <w:t>СР</w:t>
      </w:r>
      <w:r w:rsidR="00C12447">
        <w:rPr>
          <w:snapToGrid w:val="0"/>
          <w:sz w:val="24"/>
          <w:szCs w:val="24"/>
          <w:lang w:val="bg-BG"/>
        </w:rPr>
        <w:t>, на БИСД</w:t>
      </w:r>
      <w:r w:rsidR="00CF2F36">
        <w:rPr>
          <w:snapToGrid w:val="0"/>
          <w:sz w:val="24"/>
          <w:szCs w:val="24"/>
          <w:lang w:val="bg-BG"/>
        </w:rPr>
        <w:t xml:space="preserve"> и </w:t>
      </w:r>
      <w:r w:rsidR="007E491D">
        <w:rPr>
          <w:snapToGrid w:val="0"/>
          <w:sz w:val="24"/>
          <w:szCs w:val="24"/>
          <w:lang w:val="bg-BG"/>
        </w:rPr>
        <w:t>на ловищата. В контурите на всеки ЛР</w:t>
      </w:r>
      <w:r w:rsidR="00B55586">
        <w:rPr>
          <w:snapToGrid w:val="0"/>
          <w:sz w:val="24"/>
          <w:szCs w:val="24"/>
          <w:lang w:val="bg-BG"/>
        </w:rPr>
        <w:t xml:space="preserve"> да се постави името на </w:t>
      </w:r>
      <w:r w:rsidR="007E491D">
        <w:rPr>
          <w:snapToGrid w:val="0"/>
          <w:sz w:val="24"/>
          <w:szCs w:val="24"/>
          <w:lang w:val="bg-BG"/>
        </w:rPr>
        <w:t>района</w:t>
      </w:r>
      <w:r w:rsidR="00CF2F36">
        <w:rPr>
          <w:snapToGrid w:val="0"/>
          <w:sz w:val="24"/>
          <w:szCs w:val="24"/>
          <w:lang w:val="bg-BG"/>
        </w:rPr>
        <w:t xml:space="preserve"> и</w:t>
      </w:r>
      <w:r w:rsidR="00B55586">
        <w:rPr>
          <w:snapToGrid w:val="0"/>
          <w:sz w:val="24"/>
          <w:szCs w:val="24"/>
          <w:lang w:val="bg-BG"/>
        </w:rPr>
        <w:t xml:space="preserve"> имената на </w:t>
      </w:r>
      <w:r w:rsidR="00C12447">
        <w:rPr>
          <w:snapToGrid w:val="0"/>
          <w:sz w:val="24"/>
          <w:szCs w:val="24"/>
          <w:lang w:val="bg-BG"/>
        </w:rPr>
        <w:t xml:space="preserve">БИСД и </w:t>
      </w:r>
      <w:r w:rsidR="00B55586">
        <w:rPr>
          <w:snapToGrid w:val="0"/>
          <w:sz w:val="24"/>
          <w:szCs w:val="24"/>
          <w:lang w:val="bg-BG"/>
        </w:rPr>
        <w:t>ловищата</w:t>
      </w:r>
      <w:r w:rsidR="007E491D">
        <w:rPr>
          <w:snapToGrid w:val="0"/>
          <w:sz w:val="24"/>
          <w:szCs w:val="24"/>
          <w:lang w:val="bg-BG"/>
        </w:rPr>
        <w:t>.</w:t>
      </w:r>
    </w:p>
    <w:p w:rsidR="00B55586" w:rsidRDefault="00F85B5E" w:rsidP="00B5558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• </w:t>
      </w:r>
      <w:r w:rsidR="00B55586">
        <w:rPr>
          <w:snapToGrid w:val="0"/>
          <w:sz w:val="24"/>
          <w:szCs w:val="24"/>
          <w:lang w:val="bg-BG"/>
        </w:rPr>
        <w:t>на проектираните ловностопански мероприятия в М 1:10000.</w:t>
      </w:r>
    </w:p>
    <w:p w:rsidR="00B55586" w:rsidRDefault="00F85B5E" w:rsidP="00B55586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• </w:t>
      </w:r>
      <w:r w:rsidR="00B55586">
        <w:rPr>
          <w:snapToGrid w:val="0"/>
          <w:sz w:val="24"/>
          <w:szCs w:val="24"/>
          <w:lang w:val="bg-BG"/>
        </w:rPr>
        <w:t>на проектираните мероприятия в мащаб 1:25</w:t>
      </w:r>
      <w:r w:rsidR="00C923CF">
        <w:rPr>
          <w:snapToGrid w:val="0"/>
          <w:sz w:val="24"/>
          <w:szCs w:val="24"/>
          <w:lang w:val="bg-BG"/>
        </w:rPr>
        <w:t>000 за всеки</w:t>
      </w:r>
      <w:r w:rsidR="00856CA8">
        <w:rPr>
          <w:snapToGrid w:val="0"/>
          <w:sz w:val="24"/>
          <w:szCs w:val="24"/>
          <w:lang w:val="bg-BG"/>
        </w:rPr>
        <w:t xml:space="preserve"> </w:t>
      </w:r>
      <w:r w:rsidR="00C923CF">
        <w:rPr>
          <w:snapToGrid w:val="0"/>
          <w:sz w:val="24"/>
          <w:szCs w:val="24"/>
          <w:lang w:val="bg-BG"/>
        </w:rPr>
        <w:t>Л</w:t>
      </w:r>
      <w:r w:rsidR="00CF2F36">
        <w:rPr>
          <w:snapToGrid w:val="0"/>
          <w:sz w:val="24"/>
          <w:szCs w:val="24"/>
          <w:lang w:val="bg-BG"/>
        </w:rPr>
        <w:t>С</w:t>
      </w:r>
      <w:r w:rsidR="00C923CF">
        <w:rPr>
          <w:snapToGrid w:val="0"/>
          <w:sz w:val="24"/>
          <w:szCs w:val="24"/>
          <w:lang w:val="bg-BG"/>
        </w:rPr>
        <w:t>Р</w:t>
      </w:r>
      <w:r w:rsidR="00B55586">
        <w:rPr>
          <w:snapToGrid w:val="0"/>
          <w:sz w:val="24"/>
          <w:szCs w:val="24"/>
          <w:lang w:val="bg-BG"/>
        </w:rPr>
        <w:t>.</w:t>
      </w:r>
    </w:p>
    <w:p w:rsidR="00211CD7" w:rsidRDefault="00B66D66" w:rsidP="007E491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B55586">
        <w:rPr>
          <w:snapToGrid w:val="0"/>
          <w:sz w:val="24"/>
          <w:szCs w:val="24"/>
          <w:lang w:val="bg-BG"/>
        </w:rPr>
        <w:t xml:space="preserve">На картите на </w:t>
      </w:r>
      <w:r w:rsidR="007E491D">
        <w:rPr>
          <w:snapToGrid w:val="0"/>
          <w:sz w:val="24"/>
          <w:szCs w:val="24"/>
          <w:lang w:val="bg-BG"/>
        </w:rPr>
        <w:t>Л</w:t>
      </w:r>
      <w:r w:rsidR="00B55586">
        <w:rPr>
          <w:snapToGrid w:val="0"/>
          <w:sz w:val="24"/>
          <w:szCs w:val="24"/>
          <w:lang w:val="bg-BG"/>
        </w:rPr>
        <w:t xml:space="preserve">Р да бъдат отразени </w:t>
      </w:r>
      <w:r w:rsidR="00856CA8">
        <w:rPr>
          <w:snapToGrid w:val="0"/>
          <w:sz w:val="24"/>
          <w:szCs w:val="24"/>
          <w:lang w:val="bg-BG"/>
        </w:rPr>
        <w:t xml:space="preserve">ловищата и </w:t>
      </w:r>
      <w:r w:rsidR="00636C88">
        <w:rPr>
          <w:snapToGrid w:val="0"/>
          <w:sz w:val="24"/>
          <w:szCs w:val="24"/>
          <w:lang w:val="bg-BG"/>
        </w:rPr>
        <w:t>БИСД</w:t>
      </w:r>
      <w:r w:rsidR="00B55586">
        <w:rPr>
          <w:snapToGrid w:val="0"/>
          <w:sz w:val="24"/>
          <w:szCs w:val="24"/>
          <w:lang w:val="bg-BG"/>
        </w:rPr>
        <w:t>.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Да се изработи и по един брой бели копия от всеки картен лист.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Ка</w:t>
      </w:r>
      <w:r w:rsidR="00C923CF">
        <w:rPr>
          <w:snapToGrid w:val="0"/>
          <w:sz w:val="24"/>
          <w:szCs w:val="24"/>
          <w:lang w:val="bg-BG"/>
        </w:rPr>
        <w:t>ртите на</w:t>
      </w:r>
      <w:r w:rsidR="00856CA8">
        <w:rPr>
          <w:snapToGrid w:val="0"/>
          <w:sz w:val="24"/>
          <w:szCs w:val="24"/>
          <w:lang w:val="bg-BG"/>
        </w:rPr>
        <w:t xml:space="preserve"> </w:t>
      </w:r>
      <w:r w:rsidR="00C923CF">
        <w:rPr>
          <w:snapToGrid w:val="0"/>
          <w:sz w:val="24"/>
          <w:szCs w:val="24"/>
          <w:lang w:val="bg-BG"/>
        </w:rPr>
        <w:t>ЛР</w:t>
      </w:r>
      <w:r w:rsidR="00901667">
        <w:rPr>
          <w:snapToGrid w:val="0"/>
          <w:sz w:val="24"/>
          <w:szCs w:val="24"/>
          <w:lang w:val="bg-BG"/>
        </w:rPr>
        <w:t xml:space="preserve"> да се изработят в 4 екземпляра - по един за ИАГ, РДГ - </w:t>
      </w:r>
      <w:r w:rsidR="00CF2F36">
        <w:rPr>
          <w:snapToGrid w:val="0"/>
          <w:sz w:val="24"/>
          <w:szCs w:val="24"/>
          <w:lang w:val="bg-BG"/>
        </w:rPr>
        <w:t>Ловеч</w:t>
      </w:r>
      <w:r w:rsidR="00901667">
        <w:rPr>
          <w:snapToGrid w:val="0"/>
          <w:sz w:val="24"/>
          <w:szCs w:val="24"/>
          <w:lang w:val="bg-BG"/>
        </w:rPr>
        <w:t xml:space="preserve">. </w:t>
      </w:r>
      <w:r w:rsidR="00CF2F36">
        <w:rPr>
          <w:snapToGrid w:val="0"/>
          <w:sz w:val="24"/>
          <w:szCs w:val="24"/>
          <w:lang w:val="bg-BG"/>
        </w:rPr>
        <w:t>СЗ</w:t>
      </w:r>
      <w:r w:rsidR="00901667">
        <w:rPr>
          <w:snapToGrid w:val="0"/>
          <w:sz w:val="24"/>
          <w:szCs w:val="24"/>
          <w:lang w:val="bg-BG"/>
        </w:rPr>
        <w:t xml:space="preserve">ДП </w:t>
      </w:r>
      <w:r w:rsidR="00806D28">
        <w:rPr>
          <w:snapToGrid w:val="0"/>
          <w:sz w:val="24"/>
          <w:szCs w:val="24"/>
          <w:lang w:val="bg-BG"/>
        </w:rPr>
        <w:t>гр.</w:t>
      </w:r>
      <w:r w:rsidR="00CF2F36">
        <w:rPr>
          <w:snapToGrid w:val="0"/>
          <w:sz w:val="24"/>
          <w:szCs w:val="24"/>
          <w:lang w:val="bg-BG"/>
        </w:rPr>
        <w:t>Враца</w:t>
      </w:r>
      <w:r w:rsidR="00901667">
        <w:rPr>
          <w:snapToGrid w:val="0"/>
          <w:sz w:val="24"/>
          <w:szCs w:val="24"/>
          <w:lang w:val="bg-BG"/>
        </w:rPr>
        <w:t xml:space="preserve"> и ТП „Д</w:t>
      </w:r>
      <w:r w:rsidR="00CF2F36">
        <w:rPr>
          <w:snapToGrid w:val="0"/>
          <w:sz w:val="24"/>
          <w:szCs w:val="24"/>
          <w:lang w:val="bg-BG"/>
        </w:rPr>
        <w:t>Г</w:t>
      </w:r>
      <w:r w:rsidR="00901667">
        <w:rPr>
          <w:snapToGrid w:val="0"/>
          <w:sz w:val="24"/>
          <w:szCs w:val="24"/>
          <w:lang w:val="bg-BG"/>
        </w:rPr>
        <w:t xml:space="preserve">С </w:t>
      </w:r>
      <w:r w:rsidR="00CF2F36">
        <w:rPr>
          <w:snapToGrid w:val="0"/>
          <w:sz w:val="24"/>
          <w:szCs w:val="24"/>
          <w:lang w:val="bg-BG"/>
        </w:rPr>
        <w:t>Лесидрен</w:t>
      </w:r>
      <w:r w:rsidR="00901667">
        <w:rPr>
          <w:snapToGrid w:val="0"/>
          <w:sz w:val="24"/>
          <w:szCs w:val="24"/>
          <w:lang w:val="bg-BG"/>
        </w:rPr>
        <w:t>”.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Картите за РДГ </w:t>
      </w:r>
      <w:r w:rsidR="00261A82">
        <w:rPr>
          <w:snapToGrid w:val="0"/>
          <w:sz w:val="24"/>
          <w:szCs w:val="24"/>
          <w:lang w:val="bg-BG"/>
        </w:rPr>
        <w:t>Ловеч</w:t>
      </w:r>
      <w:r w:rsidR="00901667">
        <w:rPr>
          <w:snapToGrid w:val="0"/>
          <w:sz w:val="24"/>
          <w:szCs w:val="24"/>
          <w:lang w:val="bg-BG"/>
        </w:rPr>
        <w:t xml:space="preserve"> и ТП „Д</w:t>
      </w:r>
      <w:r w:rsidR="00261A82">
        <w:rPr>
          <w:snapToGrid w:val="0"/>
          <w:sz w:val="24"/>
          <w:szCs w:val="24"/>
          <w:lang w:val="bg-BG"/>
        </w:rPr>
        <w:t>Г</w:t>
      </w:r>
      <w:r w:rsidR="00901667">
        <w:rPr>
          <w:snapToGrid w:val="0"/>
          <w:sz w:val="24"/>
          <w:szCs w:val="24"/>
          <w:lang w:val="bg-BG"/>
        </w:rPr>
        <w:t>С</w:t>
      </w:r>
      <w:r>
        <w:rPr>
          <w:snapToGrid w:val="0"/>
          <w:sz w:val="24"/>
          <w:szCs w:val="24"/>
          <w:lang w:val="bg-BG"/>
        </w:rPr>
        <w:t xml:space="preserve"> </w:t>
      </w:r>
      <w:r w:rsidR="00261A82">
        <w:rPr>
          <w:snapToGrid w:val="0"/>
          <w:sz w:val="24"/>
          <w:szCs w:val="24"/>
          <w:lang w:val="bg-BG"/>
        </w:rPr>
        <w:t>Лесидрен</w:t>
      </w:r>
      <w:r w:rsidR="00901667">
        <w:rPr>
          <w:snapToGrid w:val="0"/>
          <w:sz w:val="24"/>
          <w:szCs w:val="24"/>
          <w:lang w:val="bg-BG"/>
        </w:rPr>
        <w:t xml:space="preserve"> ” да бъдат ламинирани.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 xml:space="preserve">Към всеки екземпляр </w:t>
      </w:r>
      <w:r w:rsidR="00CB4804">
        <w:rPr>
          <w:snapToGrid w:val="0"/>
          <w:sz w:val="24"/>
          <w:szCs w:val="24"/>
          <w:lang w:val="bg-BG"/>
        </w:rPr>
        <w:t>от плана</w:t>
      </w:r>
      <w:r w:rsidR="00901667">
        <w:rPr>
          <w:snapToGrid w:val="0"/>
          <w:sz w:val="24"/>
          <w:szCs w:val="24"/>
          <w:lang w:val="bg-BG"/>
        </w:rPr>
        <w:t xml:space="preserve"> да се приложи по един цветен комплект карти:</w:t>
      </w:r>
    </w:p>
    <w:p w:rsidR="00901667" w:rsidRDefault="00856CA8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• </w:t>
      </w:r>
      <w:r w:rsidR="00CB4804">
        <w:rPr>
          <w:snapToGrid w:val="0"/>
          <w:sz w:val="24"/>
          <w:szCs w:val="24"/>
          <w:lang w:val="bg-BG"/>
        </w:rPr>
        <w:t>н</w:t>
      </w:r>
      <w:r w:rsidR="00901667">
        <w:rPr>
          <w:snapToGrid w:val="0"/>
          <w:sz w:val="24"/>
          <w:szCs w:val="24"/>
          <w:lang w:val="bg-BG"/>
        </w:rPr>
        <w:t>а ловностопанските мероприятия в М 1:10 000;</w:t>
      </w:r>
    </w:p>
    <w:p w:rsidR="00901667" w:rsidRDefault="00856CA8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• </w:t>
      </w:r>
      <w:r w:rsidR="00E41CCB">
        <w:rPr>
          <w:snapToGrid w:val="0"/>
          <w:sz w:val="24"/>
          <w:szCs w:val="24"/>
          <w:lang w:val="bg-BG"/>
        </w:rPr>
        <w:t xml:space="preserve">на </w:t>
      </w:r>
      <w:r w:rsidR="00C923CF">
        <w:rPr>
          <w:snapToGrid w:val="0"/>
          <w:sz w:val="24"/>
          <w:szCs w:val="24"/>
          <w:lang w:val="bg-BG"/>
        </w:rPr>
        <w:t>ЛР</w:t>
      </w:r>
      <w:r w:rsidR="00901667">
        <w:rPr>
          <w:snapToGrid w:val="0"/>
          <w:sz w:val="24"/>
          <w:szCs w:val="24"/>
          <w:lang w:val="bg-BG"/>
        </w:rPr>
        <w:t xml:space="preserve"> в подходящ мащаб;</w:t>
      </w:r>
    </w:p>
    <w:p w:rsidR="00901667" w:rsidRDefault="00856CA8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• </w:t>
      </w:r>
      <w:r w:rsidR="00CB4804">
        <w:rPr>
          <w:snapToGrid w:val="0"/>
          <w:sz w:val="24"/>
          <w:szCs w:val="24"/>
          <w:lang w:val="bg-BG"/>
        </w:rPr>
        <w:t>з</w:t>
      </w:r>
      <w:r w:rsidR="00901667">
        <w:rPr>
          <w:snapToGrid w:val="0"/>
          <w:sz w:val="24"/>
          <w:szCs w:val="24"/>
          <w:lang w:val="bg-BG"/>
        </w:rPr>
        <w:t>а ТП „Д</w:t>
      </w:r>
      <w:r w:rsidR="00261A82">
        <w:rPr>
          <w:snapToGrid w:val="0"/>
          <w:sz w:val="24"/>
          <w:szCs w:val="24"/>
          <w:lang w:val="bg-BG"/>
        </w:rPr>
        <w:t>Г</w:t>
      </w:r>
      <w:r w:rsidR="00901667">
        <w:rPr>
          <w:snapToGrid w:val="0"/>
          <w:sz w:val="24"/>
          <w:szCs w:val="24"/>
          <w:lang w:val="bg-BG"/>
        </w:rPr>
        <w:t xml:space="preserve">С </w:t>
      </w:r>
      <w:r w:rsidR="00261A82">
        <w:rPr>
          <w:snapToGrid w:val="0"/>
          <w:sz w:val="24"/>
          <w:szCs w:val="24"/>
          <w:lang w:val="bg-BG"/>
        </w:rPr>
        <w:t>Лесидрен</w:t>
      </w:r>
      <w:r w:rsidR="00901667">
        <w:rPr>
          <w:snapToGrid w:val="0"/>
          <w:sz w:val="24"/>
          <w:szCs w:val="24"/>
          <w:lang w:val="bg-BG"/>
        </w:rPr>
        <w:t xml:space="preserve">” - един незгънат ламиниран </w:t>
      </w:r>
      <w:r w:rsidR="00806D28">
        <w:rPr>
          <w:snapToGrid w:val="0"/>
          <w:sz w:val="24"/>
          <w:szCs w:val="24"/>
          <w:lang w:val="bg-BG"/>
        </w:rPr>
        <w:t>комплект</w:t>
      </w:r>
      <w:r w:rsidR="00901667">
        <w:rPr>
          <w:snapToGrid w:val="0"/>
          <w:sz w:val="24"/>
          <w:szCs w:val="24"/>
          <w:lang w:val="bg-BG"/>
        </w:rPr>
        <w:t xml:space="preserve"> карти.</w:t>
      </w:r>
    </w:p>
    <w:p w:rsidR="00901667" w:rsidRDefault="00B66D66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Пространствените и атрибутните данни от ловностопанския план да се включат в обединения цифров модел във формат</w:t>
      </w:r>
      <w:r w:rsidR="00067494">
        <w:rPr>
          <w:snapToGrid w:val="0"/>
          <w:sz w:val="24"/>
          <w:szCs w:val="24"/>
          <w:lang w:val="bg-BG"/>
        </w:rPr>
        <w:t>и</w:t>
      </w:r>
      <w:r w:rsidR="00901667">
        <w:rPr>
          <w:snapToGrid w:val="0"/>
          <w:sz w:val="24"/>
          <w:szCs w:val="24"/>
          <w:lang w:val="en-US"/>
        </w:rPr>
        <w:t>ZEM 2.12</w:t>
      </w:r>
      <w:r w:rsidR="00067494">
        <w:rPr>
          <w:snapToGrid w:val="0"/>
          <w:sz w:val="24"/>
          <w:szCs w:val="24"/>
          <w:lang w:val="bg-BG"/>
        </w:rPr>
        <w:t xml:space="preserve"> и </w:t>
      </w:r>
      <w:r w:rsidR="00067494">
        <w:rPr>
          <w:snapToGrid w:val="0"/>
          <w:sz w:val="24"/>
          <w:szCs w:val="24"/>
          <w:lang w:val="en-US"/>
        </w:rPr>
        <w:t>SHP</w:t>
      </w:r>
      <w:r w:rsidR="00901667">
        <w:rPr>
          <w:snapToGrid w:val="0"/>
          <w:sz w:val="24"/>
          <w:szCs w:val="24"/>
          <w:lang w:val="bg-BG"/>
        </w:rPr>
        <w:t>, съгласно приложение № 1 към чл.4, ал.1 на</w:t>
      </w:r>
      <w:r>
        <w:rPr>
          <w:snapToGrid w:val="0"/>
          <w:sz w:val="24"/>
          <w:szCs w:val="24"/>
          <w:lang w:val="bg-BG"/>
        </w:rPr>
        <w:t xml:space="preserve"> </w:t>
      </w:r>
      <w:r w:rsidR="00901667">
        <w:rPr>
          <w:sz w:val="24"/>
          <w:szCs w:val="24"/>
        </w:rPr>
        <w:t xml:space="preserve">Наредба № 20/18.11.2016 г. </w:t>
      </w:r>
      <w:r>
        <w:rPr>
          <w:sz w:val="24"/>
          <w:szCs w:val="24"/>
          <w:lang w:val="bg-BG"/>
        </w:rPr>
        <w:t>З</w:t>
      </w:r>
      <w:r w:rsidR="00901667">
        <w:rPr>
          <w:sz w:val="24"/>
          <w:szCs w:val="24"/>
        </w:rPr>
        <w:t>а</w:t>
      </w:r>
      <w:r>
        <w:rPr>
          <w:sz w:val="24"/>
          <w:szCs w:val="24"/>
          <w:lang w:val="bg-BG"/>
        </w:rPr>
        <w:t xml:space="preserve"> </w:t>
      </w:r>
      <w:r w:rsidR="00901667">
        <w:rPr>
          <w:sz w:val="24"/>
          <w:szCs w:val="24"/>
        </w:rPr>
        <w:t>съдържанието, условията и реда</w:t>
      </w:r>
      <w:r w:rsidR="0006092D">
        <w:rPr>
          <w:sz w:val="24"/>
          <w:szCs w:val="24"/>
          <w:lang w:val="bg-BG"/>
        </w:rPr>
        <w:t xml:space="preserve"> з</w:t>
      </w:r>
      <w:r w:rsidR="00901667">
        <w:rPr>
          <w:sz w:val="24"/>
          <w:szCs w:val="24"/>
        </w:rPr>
        <w:t>а</w:t>
      </w:r>
      <w:r>
        <w:rPr>
          <w:sz w:val="24"/>
          <w:szCs w:val="24"/>
          <w:lang w:val="bg-BG"/>
        </w:rPr>
        <w:t xml:space="preserve"> </w:t>
      </w:r>
      <w:r w:rsidR="00901667">
        <w:rPr>
          <w:sz w:val="24"/>
          <w:szCs w:val="24"/>
        </w:rPr>
        <w:t>създаването и поддържането</w:t>
      </w:r>
      <w:r>
        <w:rPr>
          <w:sz w:val="24"/>
          <w:szCs w:val="24"/>
          <w:lang w:val="bg-BG"/>
        </w:rPr>
        <w:t xml:space="preserve"> </w:t>
      </w:r>
      <w:r w:rsidR="00901667">
        <w:rPr>
          <w:sz w:val="24"/>
          <w:szCs w:val="24"/>
        </w:rPr>
        <w:t>на</w:t>
      </w:r>
      <w:r>
        <w:rPr>
          <w:sz w:val="24"/>
          <w:szCs w:val="24"/>
          <w:lang w:val="bg-BG"/>
        </w:rPr>
        <w:t xml:space="preserve"> </w:t>
      </w:r>
      <w:r w:rsidR="00901667">
        <w:rPr>
          <w:sz w:val="24"/>
          <w:szCs w:val="24"/>
        </w:rPr>
        <w:t>горскостопанските</w:t>
      </w:r>
      <w:r>
        <w:rPr>
          <w:sz w:val="24"/>
          <w:szCs w:val="24"/>
          <w:lang w:val="bg-BG"/>
        </w:rPr>
        <w:t xml:space="preserve"> </w:t>
      </w:r>
      <w:r w:rsidR="00901667">
        <w:rPr>
          <w:sz w:val="24"/>
          <w:szCs w:val="24"/>
        </w:rPr>
        <w:t>карти</w:t>
      </w:r>
      <w:r w:rsidR="00901667">
        <w:rPr>
          <w:sz w:val="24"/>
          <w:szCs w:val="24"/>
          <w:lang w:val="bg-BG"/>
        </w:rPr>
        <w:t>.</w:t>
      </w:r>
    </w:p>
    <w:p w:rsidR="00901667" w:rsidRDefault="00F85B5E" w:rsidP="00F85B5E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</w:t>
      </w:r>
      <w:r w:rsidR="00901667">
        <w:rPr>
          <w:snapToGrid w:val="0"/>
          <w:sz w:val="24"/>
          <w:szCs w:val="24"/>
          <w:lang w:val="bg-BG"/>
        </w:rPr>
        <w:t>Извадка от ловностопанския план, заедно с картен материал</w:t>
      </w:r>
      <w:r w:rsidR="002D02D9">
        <w:rPr>
          <w:snapToGrid w:val="0"/>
          <w:sz w:val="24"/>
          <w:szCs w:val="24"/>
          <w:lang w:val="bg-BG"/>
        </w:rPr>
        <w:t>,</w:t>
      </w:r>
      <w:r w:rsidR="00901667">
        <w:rPr>
          <w:snapToGrid w:val="0"/>
          <w:sz w:val="24"/>
          <w:szCs w:val="24"/>
          <w:lang w:val="bg-BG"/>
        </w:rPr>
        <w:t xml:space="preserve"> да се предостави на:</w:t>
      </w:r>
    </w:p>
    <w:p w:rsidR="00901667" w:rsidRDefault="00F85B5E" w:rsidP="0090166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• </w:t>
      </w:r>
      <w:r w:rsidR="00901667">
        <w:rPr>
          <w:snapToGrid w:val="0"/>
          <w:sz w:val="24"/>
          <w:szCs w:val="24"/>
          <w:lang w:val="bg-BG"/>
        </w:rPr>
        <w:t>Л</w:t>
      </w:r>
      <w:r w:rsidR="00904F3F">
        <w:rPr>
          <w:snapToGrid w:val="0"/>
          <w:sz w:val="24"/>
          <w:szCs w:val="24"/>
          <w:lang w:val="bg-BG"/>
        </w:rPr>
        <w:t>Р</w:t>
      </w:r>
      <w:r w:rsidR="00ED23BE">
        <w:rPr>
          <w:snapToGrid w:val="0"/>
          <w:sz w:val="24"/>
          <w:szCs w:val="24"/>
          <w:lang w:val="bg-BG"/>
        </w:rPr>
        <w:t>Д</w:t>
      </w:r>
      <w:r w:rsidR="00904F3F">
        <w:rPr>
          <w:snapToGrid w:val="0"/>
          <w:sz w:val="24"/>
          <w:szCs w:val="24"/>
          <w:lang w:val="bg-BG"/>
        </w:rPr>
        <w:t xml:space="preserve"> „</w:t>
      </w:r>
      <w:r w:rsidR="00ED23BE">
        <w:rPr>
          <w:snapToGrid w:val="0"/>
          <w:sz w:val="24"/>
          <w:szCs w:val="24"/>
          <w:lang w:val="bg-BG"/>
        </w:rPr>
        <w:t>Ловеч</w:t>
      </w:r>
      <w:r w:rsidR="00904F3F">
        <w:rPr>
          <w:snapToGrid w:val="0"/>
          <w:sz w:val="24"/>
          <w:szCs w:val="24"/>
          <w:lang w:val="bg-BG"/>
        </w:rPr>
        <w:t>“</w:t>
      </w:r>
      <w:r w:rsidR="00985FEE">
        <w:rPr>
          <w:snapToGrid w:val="0"/>
          <w:sz w:val="24"/>
          <w:szCs w:val="24"/>
          <w:lang w:val="bg-BG"/>
        </w:rPr>
        <w:t xml:space="preserve"> и ЛРД „Сокол</w:t>
      </w:r>
      <w:r w:rsidR="00ED23BE">
        <w:rPr>
          <w:snapToGrid w:val="0"/>
          <w:sz w:val="24"/>
          <w:szCs w:val="24"/>
          <w:lang w:val="bg-BG"/>
        </w:rPr>
        <w:t>“</w:t>
      </w:r>
      <w:r w:rsidR="00985FEE">
        <w:rPr>
          <w:snapToGrid w:val="0"/>
          <w:sz w:val="24"/>
          <w:szCs w:val="24"/>
          <w:lang w:val="bg-BG"/>
        </w:rPr>
        <w:t xml:space="preserve"> гр. Луковит</w:t>
      </w:r>
      <w:r w:rsidR="00901667">
        <w:rPr>
          <w:snapToGrid w:val="0"/>
          <w:sz w:val="24"/>
          <w:szCs w:val="24"/>
          <w:lang w:val="bg-BG"/>
        </w:rPr>
        <w:t xml:space="preserve"> -  по отделен договор;</w:t>
      </w:r>
    </w:p>
    <w:p w:rsidR="00AC4E56" w:rsidRPr="00846835" w:rsidRDefault="00F85B5E" w:rsidP="00211CD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• </w:t>
      </w:r>
      <w:r w:rsidR="002404B9">
        <w:rPr>
          <w:snapToGrid w:val="0"/>
          <w:sz w:val="24"/>
          <w:szCs w:val="24"/>
          <w:lang w:val="bg-BG"/>
        </w:rPr>
        <w:t>Дружеств</w:t>
      </w:r>
      <w:r w:rsidR="00D0445D">
        <w:rPr>
          <w:snapToGrid w:val="0"/>
          <w:sz w:val="24"/>
          <w:szCs w:val="24"/>
          <w:lang w:val="bg-BG"/>
        </w:rPr>
        <w:t>ата</w:t>
      </w:r>
      <w:r w:rsidR="00B66D66">
        <w:rPr>
          <w:snapToGrid w:val="0"/>
          <w:sz w:val="24"/>
          <w:szCs w:val="24"/>
          <w:lang w:val="bg-BG"/>
        </w:rPr>
        <w:t xml:space="preserve"> </w:t>
      </w:r>
      <w:r w:rsidR="00636C88">
        <w:rPr>
          <w:snapToGrid w:val="0"/>
          <w:sz w:val="24"/>
          <w:szCs w:val="24"/>
          <w:lang w:val="bg-BG"/>
        </w:rPr>
        <w:t>на кои</w:t>
      </w:r>
      <w:r w:rsidR="00D0445D">
        <w:rPr>
          <w:snapToGrid w:val="0"/>
          <w:sz w:val="24"/>
          <w:szCs w:val="24"/>
          <w:lang w:val="bg-BG"/>
        </w:rPr>
        <w:t>то са</w:t>
      </w:r>
      <w:r w:rsidR="00ED23BE">
        <w:rPr>
          <w:snapToGrid w:val="0"/>
          <w:sz w:val="24"/>
          <w:szCs w:val="24"/>
          <w:lang w:val="bg-BG"/>
        </w:rPr>
        <w:t xml:space="preserve"> отдаден</w:t>
      </w:r>
      <w:r w:rsidR="00D0445D">
        <w:rPr>
          <w:snapToGrid w:val="0"/>
          <w:sz w:val="24"/>
          <w:szCs w:val="24"/>
          <w:lang w:val="bg-BG"/>
        </w:rPr>
        <w:t>и</w:t>
      </w:r>
      <w:r w:rsidR="00ED23BE">
        <w:rPr>
          <w:snapToGrid w:val="0"/>
          <w:sz w:val="24"/>
          <w:szCs w:val="24"/>
          <w:lang w:val="bg-BG"/>
        </w:rPr>
        <w:t xml:space="preserve"> за стопанисване и ползване </w:t>
      </w:r>
      <w:r w:rsidR="00D0445D">
        <w:rPr>
          <w:snapToGrid w:val="0"/>
          <w:sz w:val="24"/>
          <w:szCs w:val="24"/>
          <w:lang w:val="bg-BG"/>
        </w:rPr>
        <w:t>ДУ „Напоя“ и ДУ „Бялка“</w:t>
      </w:r>
      <w:r w:rsidR="00B66D66">
        <w:rPr>
          <w:snapToGrid w:val="0"/>
          <w:sz w:val="24"/>
          <w:szCs w:val="24"/>
          <w:lang w:val="bg-BG"/>
        </w:rPr>
        <w:t xml:space="preserve"> - </w:t>
      </w:r>
      <w:r w:rsidR="00901667">
        <w:rPr>
          <w:snapToGrid w:val="0"/>
          <w:sz w:val="24"/>
          <w:szCs w:val="24"/>
          <w:lang w:val="bg-BG"/>
        </w:rPr>
        <w:t xml:space="preserve">за изпълнение на </w:t>
      </w:r>
      <w:r w:rsidR="009067F7">
        <w:rPr>
          <w:snapToGrid w:val="0"/>
          <w:sz w:val="24"/>
          <w:szCs w:val="24"/>
          <w:lang w:val="bg-BG"/>
        </w:rPr>
        <w:t xml:space="preserve">планираните </w:t>
      </w:r>
      <w:r w:rsidR="00901667">
        <w:rPr>
          <w:snapToGrid w:val="0"/>
          <w:sz w:val="24"/>
          <w:szCs w:val="24"/>
          <w:lang w:val="bg-BG"/>
        </w:rPr>
        <w:t>мероприятия.</w:t>
      </w:r>
    </w:p>
    <w:p w:rsidR="00F85B5E" w:rsidRDefault="00F85B5E" w:rsidP="00211CD7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</w:p>
    <w:p w:rsidR="00901667" w:rsidRDefault="00901667" w:rsidP="00211CD7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>V. Срокове за планиране</w:t>
      </w:r>
    </w:p>
    <w:p w:rsidR="00AC4E56" w:rsidRDefault="00901667" w:rsidP="00846835">
      <w:pPr>
        <w:pStyle w:val="11"/>
        <w:spacing w:line="24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Ловностопанският план да се изработи едновременно с инвен</w:t>
      </w:r>
      <w:r w:rsidR="00846835">
        <w:rPr>
          <w:sz w:val="24"/>
          <w:szCs w:val="24"/>
          <w:lang w:val="bg-BG"/>
        </w:rPr>
        <w:t>таризацията и в същите срокове.</w:t>
      </w:r>
    </w:p>
    <w:p w:rsidR="00B66D66" w:rsidRPr="00846835" w:rsidRDefault="00B66D66" w:rsidP="00846835">
      <w:pPr>
        <w:pStyle w:val="11"/>
        <w:spacing w:line="240" w:lineRule="auto"/>
        <w:rPr>
          <w:sz w:val="24"/>
          <w:szCs w:val="24"/>
          <w:lang w:val="bg-BG"/>
        </w:rPr>
      </w:pPr>
    </w:p>
    <w:p w:rsidR="00952EDF" w:rsidRDefault="00901667" w:rsidP="00952EDF">
      <w:pPr>
        <w:pStyle w:val="zag3"/>
        <w:spacing w:before="0" w:line="240" w:lineRule="auto"/>
        <w:ind w:left="0" w:firstLine="0"/>
        <w:jc w:val="both"/>
        <w:rPr>
          <w:i w:val="0"/>
          <w:snapToGrid w:val="0"/>
          <w:sz w:val="24"/>
          <w:szCs w:val="24"/>
          <w:lang w:val="bg-BG"/>
        </w:rPr>
      </w:pPr>
      <w:r>
        <w:rPr>
          <w:i w:val="0"/>
          <w:snapToGrid w:val="0"/>
          <w:sz w:val="24"/>
          <w:szCs w:val="24"/>
          <w:lang w:val="bg-BG"/>
        </w:rPr>
        <w:t>VІ. Обем и видове дейности</w:t>
      </w:r>
    </w:p>
    <w:p w:rsidR="00101253" w:rsidRDefault="00ED23BE">
      <w:pPr>
        <w:pStyle w:val="zag3"/>
        <w:spacing w:before="0" w:line="240" w:lineRule="auto"/>
        <w:ind w:left="0" w:firstLine="0"/>
        <w:jc w:val="center"/>
        <w:rPr>
          <w:i w:val="0"/>
          <w:snapToGrid w:val="0"/>
          <w:sz w:val="24"/>
          <w:szCs w:val="24"/>
          <w:lang w:val="bg-BG"/>
        </w:rPr>
      </w:pPr>
      <w:r>
        <w:rPr>
          <w:i w:val="0"/>
          <w:snapToGrid w:val="0"/>
          <w:sz w:val="24"/>
          <w:szCs w:val="24"/>
          <w:lang w:val="bg-BG"/>
        </w:rPr>
        <w:t>Таблица №</w:t>
      </w:r>
      <w:r w:rsidR="00D86430">
        <w:rPr>
          <w:i w:val="0"/>
          <w:snapToGrid w:val="0"/>
          <w:sz w:val="24"/>
          <w:szCs w:val="24"/>
          <w:lang w:val="bg-BG"/>
        </w:rPr>
        <w:t xml:space="preserve"> 8</w:t>
      </w:r>
    </w:p>
    <w:p w:rsidR="00101253" w:rsidRDefault="00CC27C8">
      <w:pPr>
        <w:pStyle w:val="zag3"/>
        <w:spacing w:before="0" w:line="240" w:lineRule="auto"/>
        <w:ind w:left="0" w:firstLine="0"/>
        <w:jc w:val="center"/>
        <w:rPr>
          <w:i w:val="0"/>
          <w:snapToGrid w:val="0"/>
          <w:sz w:val="24"/>
          <w:szCs w:val="24"/>
          <w:lang w:val="bg-BG"/>
        </w:rPr>
      </w:pPr>
      <w:r w:rsidRPr="00CC27C8">
        <w:rPr>
          <w:i w:val="0"/>
          <w:snapToGrid w:val="0"/>
          <w:sz w:val="24"/>
          <w:szCs w:val="24"/>
          <w:lang w:val="bg-BG"/>
        </w:rPr>
        <w:t>Видове дейности и разпределението на обема им по категории на трудност</w:t>
      </w:r>
    </w:p>
    <w:p w:rsidR="00101253" w:rsidRDefault="00101253">
      <w:pPr>
        <w:pStyle w:val="zag3"/>
        <w:spacing w:before="0" w:line="240" w:lineRule="auto"/>
        <w:ind w:left="0" w:firstLine="0"/>
        <w:jc w:val="center"/>
        <w:rPr>
          <w:i w:val="0"/>
          <w:snapToGrid w:val="0"/>
          <w:sz w:val="24"/>
          <w:szCs w:val="24"/>
          <w:lang w:val="bg-BG"/>
        </w:rPr>
      </w:pP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19"/>
        <w:gridCol w:w="992"/>
        <w:gridCol w:w="851"/>
        <w:gridCol w:w="992"/>
        <w:gridCol w:w="992"/>
        <w:gridCol w:w="1244"/>
      </w:tblGrid>
      <w:tr w:rsidR="00901667" w:rsidTr="0090166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Вид дейност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CC" w:rsidRDefault="00901667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Катег. 1</w:t>
            </w:r>
          </w:p>
          <w:p w:rsidR="00901667" w:rsidRPr="00C97659" w:rsidRDefault="006D0083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Х</w:t>
            </w:r>
            <w:r w:rsidR="00901667" w:rsidRPr="00C97659">
              <w:rPr>
                <w:b/>
                <w:snapToGrid w:val="0"/>
                <w:sz w:val="18"/>
                <w:szCs w:val="18"/>
                <w:lang w:val="bg-BG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Катег.2</w:t>
            </w:r>
          </w:p>
          <w:p w:rsidR="00901667" w:rsidRPr="00C97659" w:rsidRDefault="00C86E00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Х</w:t>
            </w:r>
            <w:r w:rsidR="00901667" w:rsidRPr="00C97659">
              <w:rPr>
                <w:b/>
                <w:snapToGrid w:val="0"/>
                <w:sz w:val="18"/>
                <w:szCs w:val="18"/>
                <w:lang w:val="bg-BG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97659">
              <w:rPr>
                <w:b/>
                <w:sz w:val="18"/>
                <w:szCs w:val="18"/>
                <w:lang w:eastAsia="en-US"/>
              </w:rPr>
              <w:t>Катег. 3</w:t>
            </w:r>
          </w:p>
          <w:p w:rsidR="00901667" w:rsidRPr="00C97659" w:rsidRDefault="00C923CF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C97659">
              <w:rPr>
                <w:b/>
                <w:sz w:val="18"/>
                <w:szCs w:val="18"/>
                <w:lang w:eastAsia="en-US"/>
              </w:rPr>
              <w:t>Х</w:t>
            </w:r>
            <w:r w:rsidR="00901667" w:rsidRPr="00C97659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Катег. 4</w:t>
            </w:r>
          </w:p>
          <w:p w:rsidR="00901667" w:rsidRPr="00C97659" w:rsidRDefault="001272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Х</w:t>
            </w:r>
            <w:r w:rsidR="00901667" w:rsidRPr="00C97659">
              <w:rPr>
                <w:b/>
                <w:snapToGrid w:val="0"/>
                <w:sz w:val="18"/>
                <w:szCs w:val="18"/>
                <w:lang w:val="bg-BG"/>
              </w:rPr>
              <w:t>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Общо</w:t>
            </w:r>
          </w:p>
          <w:p w:rsidR="00901667" w:rsidRPr="00C97659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Ха</w:t>
            </w:r>
          </w:p>
        </w:tc>
      </w:tr>
      <w:tr w:rsidR="00901667" w:rsidTr="0090166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667" w:rsidRPr="00C97659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en-US"/>
              </w:rPr>
              <w:t xml:space="preserve">        I</w:t>
            </w: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. Устройство на едродивечово ловно стопанство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7" w:rsidRPr="00C97659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7" w:rsidRPr="00C97659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7" w:rsidRPr="00C97659" w:rsidRDefault="0090166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7" w:rsidRPr="00C97659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7" w:rsidRPr="00C97659" w:rsidRDefault="0090166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</w:tr>
      <w:tr w:rsidR="00AB4CCC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CC" w:rsidRPr="00C97659" w:rsidRDefault="00AB4CCC" w:rsidP="00AB4CCC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1. Проучване и бонитиране на местообитанията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562F5A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8434,5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742445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16728,4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742445" w:rsidP="00AB4CCC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8293,9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742445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1636,8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562F5A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35143,6</w:t>
            </w:r>
          </w:p>
        </w:tc>
      </w:tr>
      <w:tr w:rsidR="00AB4CCC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CC" w:rsidRPr="00C97659" w:rsidRDefault="00AB4CCC" w:rsidP="00AB4CCC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2. Парцелиране и организация на територията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AB4CCC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AB4CCC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AB4CCC" w:rsidP="00AB4CCC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AB4CCC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AB4CCC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</w:tr>
      <w:tr w:rsidR="00AB4CCC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CC" w:rsidRPr="00C97659" w:rsidRDefault="00AB4CCC" w:rsidP="00AB4CCC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3. Проектиране на защитна и фуражна база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AB4CCC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AB4CCC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AB4CCC" w:rsidP="00AB4CCC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AB4CCC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CC" w:rsidRPr="00C97659" w:rsidRDefault="00AB4CCC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</w:tr>
      <w:tr w:rsidR="00DF1082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82" w:rsidRPr="00DF1082" w:rsidRDefault="00CC27C8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napToGrid w:val="0"/>
                <w:sz w:val="18"/>
                <w:szCs w:val="18"/>
                <w:lang w:eastAsia="en-US"/>
              </w:rPr>
            </w:pPr>
            <w:r w:rsidRPr="00CC27C8">
              <w:rPr>
                <w:b/>
                <w:snapToGrid w:val="0"/>
                <w:sz w:val="18"/>
                <w:szCs w:val="18"/>
                <w:lang w:val="en-US" w:eastAsia="en-US"/>
              </w:rPr>
              <w:t xml:space="preserve">II. </w:t>
            </w:r>
            <w:r w:rsidRPr="00CC27C8">
              <w:rPr>
                <w:b/>
                <w:snapToGrid w:val="0"/>
                <w:sz w:val="18"/>
                <w:szCs w:val="18"/>
                <w:lang w:eastAsia="en-US"/>
              </w:rPr>
              <w:t>Устройство на БИСД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82" w:rsidDel="00ED23BE" w:rsidRDefault="00DF1082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82" w:rsidDel="00ED23BE" w:rsidRDefault="00DF1082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82" w:rsidDel="00ED23BE" w:rsidRDefault="00DF1082" w:rsidP="00AB4CCC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82" w:rsidDel="00ED23BE" w:rsidRDefault="00DF1082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82" w:rsidDel="00ED23BE" w:rsidRDefault="00DF1082" w:rsidP="00AB4CCC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</w:tr>
      <w:tr w:rsidR="00747E3E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1. Проучване и бонитиране на местообитанията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562F5A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640,3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562F5A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562F5A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>
              <w:rPr>
                <w:b/>
                <w:snapToGrid w:val="0"/>
                <w:sz w:val="18"/>
                <w:szCs w:val="18"/>
                <w:lang w:val="bg-BG"/>
              </w:rPr>
              <w:t>960,4</w:t>
            </w:r>
          </w:p>
        </w:tc>
      </w:tr>
      <w:tr w:rsidR="00747E3E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2. Парцелиране и организация на територията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</w:tr>
      <w:tr w:rsidR="00747E3E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3. Проектиране на защитна и фуражна база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</w:tr>
      <w:tr w:rsidR="00747E3E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C71252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>
              <w:rPr>
                <w:snapToGrid w:val="0"/>
                <w:sz w:val="18"/>
                <w:szCs w:val="18"/>
                <w:lang w:eastAsia="en-US"/>
              </w:rPr>
              <w:t>4. Организация при стопанисването на дивеча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Del="00ED23BE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</w:tr>
      <w:tr w:rsidR="00747E3E" w:rsidTr="00901667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3E" w:rsidRPr="00C97659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rPr>
                <w:b/>
                <w:snapToGrid w:val="0"/>
                <w:sz w:val="18"/>
                <w:szCs w:val="18"/>
                <w:lang w:val="bg-BG"/>
              </w:rPr>
            </w:pPr>
            <w:r w:rsidRPr="00C97659">
              <w:rPr>
                <w:b/>
                <w:snapToGrid w:val="0"/>
                <w:sz w:val="18"/>
                <w:szCs w:val="18"/>
                <w:lang w:val="en-US"/>
              </w:rPr>
              <w:t xml:space="preserve">         II</w:t>
            </w:r>
            <w:r w:rsidR="0023686F">
              <w:rPr>
                <w:b/>
                <w:snapToGrid w:val="0"/>
                <w:sz w:val="18"/>
                <w:szCs w:val="18"/>
                <w:lang w:val="en-US"/>
              </w:rPr>
              <w:t>I</w:t>
            </w:r>
            <w:r w:rsidRPr="00C97659">
              <w:rPr>
                <w:b/>
                <w:snapToGrid w:val="0"/>
                <w:sz w:val="18"/>
                <w:szCs w:val="18"/>
                <w:lang w:val="bg-BG"/>
              </w:rPr>
              <w:t>. Устройство на земеделски площи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</w:p>
        </w:tc>
      </w:tr>
      <w:tr w:rsidR="00747E3E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3E" w:rsidRPr="00C97659" w:rsidRDefault="00747E3E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snapToGrid w:val="0"/>
                <w:sz w:val="18"/>
                <w:szCs w:val="18"/>
                <w:lang w:eastAsia="en-US"/>
              </w:rPr>
              <w:t>1. Парцелиране и организация на територията,</w:t>
            </w:r>
            <w:r>
              <w:rPr>
                <w:snapToGrid w:val="0"/>
                <w:sz w:val="18"/>
                <w:szCs w:val="18"/>
                <w:lang w:eastAsia="en-US"/>
              </w:rPr>
              <w:t xml:space="preserve"> обработка на </w:t>
            </w:r>
            <w:r w:rsidRPr="00C97659">
              <w:rPr>
                <w:snapToGrid w:val="0"/>
                <w:sz w:val="18"/>
                <w:szCs w:val="18"/>
                <w:lang w:eastAsia="en-US"/>
              </w:rPr>
              <w:t>цифрови модели и изработване на картен материал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562F5A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  <w:lang w:val="bg-BG"/>
              </w:rPr>
            </w:pPr>
            <w:r>
              <w:rPr>
                <w:snapToGrid w:val="0"/>
                <w:sz w:val="18"/>
                <w:szCs w:val="18"/>
                <w:lang w:val="bg-BG"/>
              </w:rPr>
              <w:t>58452,9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562F5A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  <w:r>
              <w:rPr>
                <w:b/>
                <w:snapToGrid w:val="0"/>
                <w:sz w:val="18"/>
                <w:szCs w:val="18"/>
                <w:lang w:val="bg-BG"/>
              </w:rPr>
              <w:t>58452,9</w:t>
            </w:r>
          </w:p>
        </w:tc>
      </w:tr>
      <w:tr w:rsidR="00747E3E" w:rsidTr="00BB580A">
        <w:trPr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3E" w:rsidRPr="00C97659" w:rsidRDefault="00747E3E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napToGrid w:val="0"/>
                <w:sz w:val="18"/>
                <w:szCs w:val="18"/>
                <w:lang w:eastAsia="en-US"/>
              </w:rPr>
            </w:pPr>
            <w:r w:rsidRPr="00C97659">
              <w:rPr>
                <w:b/>
                <w:snapToGrid w:val="0"/>
                <w:sz w:val="18"/>
                <w:szCs w:val="18"/>
                <w:lang w:eastAsia="en-US"/>
              </w:rPr>
              <w:t xml:space="preserve">                    Общо </w:t>
            </w:r>
            <w:r w:rsidRPr="00C97659">
              <w:rPr>
                <w:b/>
                <w:snapToGrid w:val="0"/>
                <w:sz w:val="18"/>
                <w:szCs w:val="18"/>
                <w:lang w:val="en-US" w:eastAsia="en-US"/>
              </w:rPr>
              <w:t xml:space="preserve">I </w:t>
            </w:r>
            <w:r w:rsidRPr="00C97659">
              <w:rPr>
                <w:b/>
                <w:snapToGrid w:val="0"/>
                <w:sz w:val="18"/>
                <w:szCs w:val="18"/>
                <w:lang w:eastAsia="en-US"/>
              </w:rPr>
              <w:t>+</w:t>
            </w:r>
            <w:r w:rsidRPr="00C97659">
              <w:rPr>
                <w:b/>
                <w:snapToGrid w:val="0"/>
                <w:sz w:val="18"/>
                <w:szCs w:val="18"/>
                <w:lang w:val="en-US" w:eastAsia="en-US"/>
              </w:rPr>
              <w:t>II</w:t>
            </w:r>
            <w:r w:rsidR="0023686F">
              <w:rPr>
                <w:b/>
                <w:snapToGrid w:val="0"/>
                <w:sz w:val="18"/>
                <w:szCs w:val="18"/>
                <w:lang w:eastAsia="en-US"/>
              </w:rPr>
              <w:t>+</w:t>
            </w:r>
            <w:r w:rsidR="0023686F">
              <w:rPr>
                <w:b/>
                <w:snapToGrid w:val="0"/>
                <w:sz w:val="18"/>
                <w:szCs w:val="18"/>
                <w:lang w:val="en-US" w:eastAsia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bg-BG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3E" w:rsidRPr="00C97659" w:rsidRDefault="00747E3E" w:rsidP="00747E3E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18"/>
                <w:szCs w:val="18"/>
                <w:lang w:val="en-US"/>
              </w:rPr>
            </w:pPr>
          </w:p>
        </w:tc>
      </w:tr>
    </w:tbl>
    <w:p w:rsidR="00B66D66" w:rsidRDefault="00B66D66" w:rsidP="000A7AF3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</w:p>
    <w:p w:rsidR="00F85B5E" w:rsidRDefault="00B66D66" w:rsidP="00A15062">
      <w:pPr>
        <w:pStyle w:val="24"/>
        <w:tabs>
          <w:tab w:val="clear" w:pos="-90"/>
          <w:tab w:val="center" w:pos="1170"/>
        </w:tabs>
        <w:ind w:firstLine="0"/>
        <w:jc w:val="left"/>
        <w:rPr>
          <w:b/>
          <w:szCs w:val="24"/>
        </w:rPr>
      </w:pPr>
      <w:r>
        <w:rPr>
          <w:b/>
          <w:szCs w:val="24"/>
        </w:rPr>
        <w:t xml:space="preserve">     </w:t>
      </w:r>
      <w:r w:rsidR="00901667">
        <w:rPr>
          <w:b/>
          <w:szCs w:val="24"/>
        </w:rPr>
        <w:t>Изработването на плана за ловностопанските дейности е за сметка на държавния бюджет</w:t>
      </w:r>
      <w:r w:rsidR="00773D3C">
        <w:rPr>
          <w:b/>
          <w:szCs w:val="24"/>
        </w:rPr>
        <w:t>.</w:t>
      </w:r>
    </w:p>
    <w:p w:rsidR="00C933E9" w:rsidRDefault="00C933E9" w:rsidP="00C86E00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Част четвърта</w:t>
      </w:r>
    </w:p>
    <w:p w:rsidR="00C933E9" w:rsidRDefault="00C933E9" w:rsidP="00362E2D">
      <w:pPr>
        <w:pStyle w:val="a6"/>
        <w:rPr>
          <w:b/>
          <w:sz w:val="24"/>
          <w:szCs w:val="24"/>
        </w:rPr>
      </w:pPr>
      <w:r>
        <w:rPr>
          <w:b/>
          <w:sz w:val="24"/>
          <w:szCs w:val="24"/>
        </w:rPr>
        <w:t>ГОРСКОСТОПАНСКИ ПЛАН</w:t>
      </w:r>
    </w:p>
    <w:p w:rsidR="00C933E9" w:rsidRDefault="00C933E9" w:rsidP="00362E2D">
      <w:pPr>
        <w:pStyle w:val="a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 ГОРСКИТЕ ТЕРИТОРИИ </w:t>
      </w:r>
      <w:r>
        <w:rPr>
          <w:b/>
          <w:sz w:val="24"/>
          <w:szCs w:val="24"/>
          <w:lang w:val="en-US"/>
        </w:rPr>
        <w:t xml:space="preserve">– </w:t>
      </w:r>
      <w:r>
        <w:rPr>
          <w:b/>
          <w:sz w:val="24"/>
          <w:szCs w:val="24"/>
        </w:rPr>
        <w:t>ДЪРЖАВНА СОБСТВЕНОСТ</w:t>
      </w:r>
    </w:p>
    <w:p w:rsidR="00B94ED9" w:rsidRDefault="00C933E9" w:rsidP="00E73427">
      <w:pPr>
        <w:pStyle w:val="a6"/>
        <w:rPr>
          <w:b/>
          <w:sz w:val="24"/>
          <w:szCs w:val="24"/>
        </w:rPr>
      </w:pPr>
      <w:r>
        <w:rPr>
          <w:b/>
          <w:sz w:val="24"/>
          <w:szCs w:val="24"/>
        </w:rPr>
        <w:t>В РАЙОНА НА ДЕЙНОСТ НА ТП „Д</w:t>
      </w:r>
      <w:r w:rsidR="00732E00">
        <w:rPr>
          <w:b/>
          <w:sz w:val="24"/>
          <w:szCs w:val="24"/>
        </w:rPr>
        <w:t>Г</w:t>
      </w:r>
      <w:r>
        <w:rPr>
          <w:b/>
          <w:sz w:val="24"/>
          <w:szCs w:val="24"/>
        </w:rPr>
        <w:t xml:space="preserve">С </w:t>
      </w:r>
      <w:r w:rsidR="00732E00">
        <w:rPr>
          <w:b/>
          <w:sz w:val="24"/>
          <w:szCs w:val="24"/>
        </w:rPr>
        <w:t>ЛЕСИДРЕН</w:t>
      </w:r>
      <w:r>
        <w:rPr>
          <w:b/>
          <w:sz w:val="24"/>
          <w:szCs w:val="24"/>
        </w:rPr>
        <w:t>”</w:t>
      </w:r>
    </w:p>
    <w:p w:rsidR="00135A69" w:rsidRPr="00D03598" w:rsidRDefault="00AB778D" w:rsidP="00362E2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C933E9">
        <w:rPr>
          <w:sz w:val="24"/>
          <w:szCs w:val="24"/>
        </w:rPr>
        <w:t>Горскостопанският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план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за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горските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територии – държавна</w:t>
      </w:r>
      <w:r>
        <w:rPr>
          <w:sz w:val="24"/>
          <w:szCs w:val="24"/>
          <w:lang w:val="bg-BG"/>
        </w:rPr>
        <w:t xml:space="preserve"> </w:t>
      </w:r>
      <w:r w:rsidR="00C933E9">
        <w:rPr>
          <w:sz w:val="24"/>
          <w:szCs w:val="24"/>
        </w:rPr>
        <w:t>собственост</w:t>
      </w:r>
      <w:r w:rsidR="00D03598">
        <w:rPr>
          <w:sz w:val="24"/>
          <w:szCs w:val="24"/>
          <w:lang w:val="bg-BG"/>
        </w:rPr>
        <w:t xml:space="preserve"> да се</w:t>
      </w:r>
    </w:p>
    <w:p w:rsidR="00C933E9" w:rsidRDefault="00C933E9" w:rsidP="00362E2D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изработи на база и едновременно с инвентаризацията и съгласно изискванията на Наредба № 18 за инвентаризация и планиране в горските територии.</w:t>
      </w:r>
    </w:p>
    <w:p w:rsidR="00AC4E56" w:rsidRDefault="00AB778D" w:rsidP="0034408E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B17DB">
        <w:rPr>
          <w:szCs w:val="24"/>
        </w:rPr>
        <w:t xml:space="preserve">Държавно </w:t>
      </w:r>
      <w:r w:rsidR="00B44EB5">
        <w:rPr>
          <w:szCs w:val="24"/>
        </w:rPr>
        <w:t>горско</w:t>
      </w:r>
      <w:r w:rsidR="00CB17DB">
        <w:rPr>
          <w:szCs w:val="24"/>
        </w:rPr>
        <w:t xml:space="preserve"> стопанство „</w:t>
      </w:r>
      <w:r w:rsidR="00B44EB5">
        <w:rPr>
          <w:szCs w:val="24"/>
        </w:rPr>
        <w:t>Лесидрен</w:t>
      </w:r>
      <w:r w:rsidR="00CB17DB">
        <w:rPr>
          <w:szCs w:val="24"/>
        </w:rPr>
        <w:t>“ е обособено като териториално поделение на  „</w:t>
      </w:r>
      <w:r w:rsidR="00B44EB5">
        <w:rPr>
          <w:szCs w:val="24"/>
        </w:rPr>
        <w:t xml:space="preserve">Северозападно </w:t>
      </w:r>
      <w:r w:rsidR="00CB17DB">
        <w:rPr>
          <w:szCs w:val="24"/>
        </w:rPr>
        <w:t xml:space="preserve"> държавно предприятие“</w:t>
      </w:r>
      <w:r w:rsidR="00890659">
        <w:rPr>
          <w:szCs w:val="24"/>
        </w:rPr>
        <w:t xml:space="preserve"> ДП</w:t>
      </w:r>
      <w:r w:rsidR="00CB17DB">
        <w:rPr>
          <w:szCs w:val="24"/>
        </w:rPr>
        <w:t xml:space="preserve">  гр. </w:t>
      </w:r>
      <w:r w:rsidR="00B44EB5">
        <w:rPr>
          <w:szCs w:val="24"/>
        </w:rPr>
        <w:t>Враца</w:t>
      </w:r>
      <w:r w:rsidR="00CB17DB">
        <w:rPr>
          <w:szCs w:val="24"/>
        </w:rPr>
        <w:t>.</w:t>
      </w:r>
    </w:p>
    <w:p w:rsidR="00D86430" w:rsidRDefault="00D86430" w:rsidP="008F047F">
      <w:pPr>
        <w:pStyle w:val="a6"/>
        <w:jc w:val="both"/>
        <w:rPr>
          <w:b/>
          <w:sz w:val="24"/>
          <w:szCs w:val="24"/>
        </w:rPr>
      </w:pPr>
    </w:p>
    <w:p w:rsidR="00C933E9" w:rsidRDefault="00AB778D" w:rsidP="008F047F">
      <w:pPr>
        <w:pStyle w:val="a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827DA6">
        <w:rPr>
          <w:b/>
          <w:sz w:val="24"/>
          <w:szCs w:val="24"/>
        </w:rPr>
        <w:t xml:space="preserve">Глава І </w:t>
      </w:r>
      <w:r w:rsidR="00C933E9">
        <w:rPr>
          <w:b/>
          <w:sz w:val="24"/>
          <w:szCs w:val="24"/>
        </w:rPr>
        <w:t>Площ, подлежаща на горскостопанско планиране</w:t>
      </w:r>
    </w:p>
    <w:p w:rsidR="00381ECF" w:rsidRDefault="009E0066" w:rsidP="008F047F">
      <w:pPr>
        <w:pStyle w:val="a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През 2014 г. площта</w:t>
      </w:r>
      <w:r w:rsidR="00B60943">
        <w:rPr>
          <w:b/>
          <w:sz w:val="24"/>
          <w:szCs w:val="24"/>
        </w:rPr>
        <w:t>, обект</w:t>
      </w:r>
      <w:r>
        <w:rPr>
          <w:b/>
          <w:sz w:val="24"/>
          <w:szCs w:val="24"/>
        </w:rPr>
        <w:t xml:space="preserve"> на горскостопанския план е била </w:t>
      </w:r>
      <w:r w:rsidR="00D1028E">
        <w:rPr>
          <w:b/>
          <w:sz w:val="24"/>
          <w:szCs w:val="24"/>
        </w:rPr>
        <w:t>17686,5 ха,</w:t>
      </w:r>
      <w:r w:rsidR="00CC27C8" w:rsidRPr="00CC27C8">
        <w:rPr>
          <w:sz w:val="24"/>
          <w:szCs w:val="24"/>
        </w:rPr>
        <w:t xml:space="preserve"> като </w:t>
      </w:r>
      <w:r w:rsidR="00D1028E">
        <w:rPr>
          <w:sz w:val="24"/>
          <w:szCs w:val="24"/>
        </w:rPr>
        <w:t>в него</w:t>
      </w:r>
      <w:r w:rsidR="00CC27C8" w:rsidRPr="00CC27C8">
        <w:rPr>
          <w:sz w:val="24"/>
          <w:szCs w:val="24"/>
        </w:rPr>
        <w:t xml:space="preserve"> са били включени и </w:t>
      </w:r>
      <w:r w:rsidR="00C5431B">
        <w:rPr>
          <w:sz w:val="24"/>
          <w:szCs w:val="24"/>
        </w:rPr>
        <w:t xml:space="preserve">1644,8 ха </w:t>
      </w:r>
      <w:r w:rsidR="00CC27C8" w:rsidRPr="00CC27C8">
        <w:rPr>
          <w:sz w:val="24"/>
          <w:szCs w:val="24"/>
        </w:rPr>
        <w:t>земеделските територии</w:t>
      </w:r>
      <w:r w:rsidR="00D1028E">
        <w:rPr>
          <w:sz w:val="24"/>
          <w:szCs w:val="24"/>
        </w:rPr>
        <w:t>-собственост на държавата</w:t>
      </w:r>
      <w:r w:rsidR="00CC27C8" w:rsidRPr="00CC27C8">
        <w:rPr>
          <w:sz w:val="24"/>
          <w:szCs w:val="24"/>
        </w:rPr>
        <w:t>, придобили характеристиката на гора</w:t>
      </w:r>
      <w:r w:rsidR="00381ECF">
        <w:rPr>
          <w:sz w:val="24"/>
          <w:szCs w:val="24"/>
        </w:rPr>
        <w:t>.</w:t>
      </w:r>
    </w:p>
    <w:p w:rsidR="00D87411" w:rsidRDefault="00381ECF" w:rsidP="008F047F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D1028E">
        <w:rPr>
          <w:sz w:val="24"/>
          <w:szCs w:val="24"/>
        </w:rPr>
        <w:t>В действителност, площта на горските територии-собственост на държавата</w:t>
      </w:r>
      <w:r w:rsidR="00C5431B">
        <w:rPr>
          <w:sz w:val="24"/>
          <w:szCs w:val="24"/>
        </w:rPr>
        <w:t xml:space="preserve"> е била 16041</w:t>
      </w:r>
      <w:r w:rsidR="00D1028E">
        <w:rPr>
          <w:sz w:val="24"/>
          <w:szCs w:val="24"/>
        </w:rPr>
        <w:t>,7 ха.</w:t>
      </w:r>
    </w:p>
    <w:p w:rsidR="00D87411" w:rsidRDefault="00176123" w:rsidP="008F047F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D87411">
        <w:rPr>
          <w:sz w:val="24"/>
          <w:szCs w:val="24"/>
        </w:rPr>
        <w:t>Настъпилите промени в горските територии са описани при инвентаризацията:</w:t>
      </w:r>
    </w:p>
    <w:p w:rsidR="005A3940" w:rsidRDefault="00D87411" w:rsidP="008F047F">
      <w:pPr>
        <w:pStyle w:val="a6"/>
        <w:jc w:val="both"/>
        <w:rPr>
          <w:sz w:val="24"/>
          <w:szCs w:val="24"/>
        </w:rPr>
      </w:pPr>
      <w:r w:rsidRPr="00176123">
        <w:rPr>
          <w:b/>
          <w:sz w:val="24"/>
          <w:szCs w:val="24"/>
        </w:rPr>
        <w:t>Намаление</w:t>
      </w:r>
      <w:r w:rsidR="005A3940">
        <w:rPr>
          <w:sz w:val="24"/>
          <w:szCs w:val="24"/>
        </w:rPr>
        <w:t>:</w:t>
      </w:r>
    </w:p>
    <w:p w:rsidR="00D87411" w:rsidRDefault="00D87411" w:rsidP="005A3940">
      <w:pPr>
        <w:pStyle w:val="a6"/>
        <w:numPr>
          <w:ilvl w:val="0"/>
          <w:numId w:val="4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следствие на промяна на предназначението –</w:t>
      </w:r>
      <w:r w:rsidR="005F0E8C">
        <w:rPr>
          <w:sz w:val="24"/>
          <w:szCs w:val="24"/>
        </w:rPr>
        <w:t>26,1293</w:t>
      </w:r>
      <w:r>
        <w:rPr>
          <w:sz w:val="24"/>
          <w:szCs w:val="24"/>
        </w:rPr>
        <w:t xml:space="preserve"> ха;</w:t>
      </w:r>
    </w:p>
    <w:p w:rsidR="005C642B" w:rsidRDefault="00D87411" w:rsidP="005C642B">
      <w:pPr>
        <w:pStyle w:val="a6"/>
        <w:jc w:val="both"/>
        <w:rPr>
          <w:b/>
          <w:sz w:val="24"/>
          <w:szCs w:val="24"/>
        </w:rPr>
      </w:pPr>
      <w:r w:rsidRPr="00176123">
        <w:rPr>
          <w:b/>
          <w:sz w:val="24"/>
          <w:szCs w:val="24"/>
        </w:rPr>
        <w:t>Увеличение:</w:t>
      </w:r>
    </w:p>
    <w:p w:rsidR="00101253" w:rsidRPr="005C642B" w:rsidRDefault="005C642B" w:rsidP="005C642B">
      <w:pPr>
        <w:pStyle w:val="a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D87411">
        <w:rPr>
          <w:sz w:val="24"/>
          <w:szCs w:val="24"/>
        </w:rPr>
        <w:t xml:space="preserve">закупени </w:t>
      </w:r>
      <w:r w:rsidR="00176123">
        <w:rPr>
          <w:sz w:val="24"/>
          <w:szCs w:val="24"/>
        </w:rPr>
        <w:t xml:space="preserve">от </w:t>
      </w:r>
      <w:r w:rsidR="00381ECF">
        <w:rPr>
          <w:sz w:val="24"/>
          <w:szCs w:val="24"/>
        </w:rPr>
        <w:t xml:space="preserve">СЗДП </w:t>
      </w:r>
      <w:r w:rsidR="00D87411">
        <w:rPr>
          <w:sz w:val="24"/>
          <w:szCs w:val="24"/>
        </w:rPr>
        <w:t xml:space="preserve">горски територии, собственост на физически лица – </w:t>
      </w:r>
      <w:r w:rsidR="0079192C">
        <w:rPr>
          <w:sz w:val="24"/>
          <w:szCs w:val="24"/>
        </w:rPr>
        <w:t xml:space="preserve">3,5311 </w:t>
      </w:r>
      <w:r w:rsidR="00D87411">
        <w:rPr>
          <w:sz w:val="24"/>
          <w:szCs w:val="24"/>
        </w:rPr>
        <w:t>ха;</w:t>
      </w:r>
    </w:p>
    <w:p w:rsidR="009E0066" w:rsidRPr="005C642B" w:rsidRDefault="005C642B" w:rsidP="008F047F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87411">
        <w:rPr>
          <w:sz w:val="24"/>
          <w:szCs w:val="24"/>
        </w:rPr>
        <w:t>променено предназначението на земеделски територии в горски територии-държавна собственост –</w:t>
      </w:r>
      <w:r w:rsidR="00EA4788">
        <w:rPr>
          <w:sz w:val="24"/>
          <w:szCs w:val="24"/>
        </w:rPr>
        <w:t xml:space="preserve"> 898,49</w:t>
      </w:r>
      <w:r w:rsidR="0079192C">
        <w:rPr>
          <w:sz w:val="24"/>
          <w:szCs w:val="24"/>
        </w:rPr>
        <w:t>27</w:t>
      </w:r>
      <w:r w:rsidR="00D87411">
        <w:rPr>
          <w:sz w:val="24"/>
          <w:szCs w:val="24"/>
        </w:rPr>
        <w:t>ха.</w:t>
      </w:r>
    </w:p>
    <w:p w:rsidR="00B60943" w:rsidRDefault="005A3940" w:rsidP="007C58D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bCs/>
          <w:szCs w:val="24"/>
        </w:rPr>
        <w:t xml:space="preserve">     </w:t>
      </w:r>
      <w:r w:rsidR="00055D0F" w:rsidRPr="00F31211">
        <w:rPr>
          <w:b/>
          <w:bCs/>
          <w:szCs w:val="24"/>
        </w:rPr>
        <w:t>П</w:t>
      </w:r>
      <w:r w:rsidR="00D44204" w:rsidRPr="00F31211">
        <w:rPr>
          <w:b/>
          <w:bCs/>
          <w:szCs w:val="24"/>
        </w:rPr>
        <w:t xml:space="preserve">лощта </w:t>
      </w:r>
      <w:r w:rsidR="002F7409" w:rsidRPr="00F31211">
        <w:rPr>
          <w:b/>
          <w:bCs/>
          <w:szCs w:val="24"/>
        </w:rPr>
        <w:t>на горските територии, държавна собственос</w:t>
      </w:r>
      <w:r w:rsidR="00D87411">
        <w:rPr>
          <w:b/>
          <w:bCs/>
          <w:szCs w:val="24"/>
        </w:rPr>
        <w:t>т, обект на горскостопанския план</w:t>
      </w:r>
      <w:r w:rsidR="00EA4788">
        <w:rPr>
          <w:b/>
          <w:bCs/>
          <w:szCs w:val="24"/>
        </w:rPr>
        <w:t xml:space="preserve"> възлиза на</w:t>
      </w:r>
      <w:r w:rsidR="00AF7C01">
        <w:rPr>
          <w:b/>
          <w:bCs/>
          <w:szCs w:val="24"/>
        </w:rPr>
        <w:t xml:space="preserve"> кръгло 16917</w:t>
      </w:r>
      <w:r w:rsidR="004E5FAA">
        <w:rPr>
          <w:b/>
          <w:bCs/>
          <w:szCs w:val="24"/>
        </w:rPr>
        <w:t xml:space="preserve"> ха</w:t>
      </w:r>
      <w:r w:rsidR="00FA6AE3" w:rsidRPr="00F31211">
        <w:rPr>
          <w:b/>
          <w:bCs/>
          <w:szCs w:val="24"/>
        </w:rPr>
        <w:t>,</w:t>
      </w:r>
      <w:r w:rsidR="00FA6AE3" w:rsidRPr="00FA6AE3">
        <w:rPr>
          <w:szCs w:val="24"/>
        </w:rPr>
        <w:t xml:space="preserve"> от която: залесена - </w:t>
      </w:r>
      <w:r w:rsidR="00AF7C01">
        <w:rPr>
          <w:szCs w:val="24"/>
        </w:rPr>
        <w:t>16083</w:t>
      </w:r>
      <w:r w:rsidR="00FA6AE3" w:rsidRPr="00FA6AE3">
        <w:rPr>
          <w:szCs w:val="24"/>
        </w:rPr>
        <w:t xml:space="preserve"> ха</w:t>
      </w:r>
      <w:r w:rsidR="002F7409" w:rsidRPr="00FA6AE3">
        <w:rPr>
          <w:szCs w:val="24"/>
        </w:rPr>
        <w:t>.</w:t>
      </w:r>
      <w:r w:rsidR="00FA6AE3" w:rsidRPr="00FA6AE3">
        <w:rPr>
          <w:szCs w:val="24"/>
        </w:rPr>
        <w:t xml:space="preserve">; незалесена дървопроизводителна – </w:t>
      </w:r>
      <w:r w:rsidR="00350AD8">
        <w:rPr>
          <w:szCs w:val="24"/>
        </w:rPr>
        <w:t>0 ха</w:t>
      </w:r>
      <w:r w:rsidR="00FA6AE3" w:rsidRPr="00FA6AE3">
        <w:rPr>
          <w:szCs w:val="24"/>
        </w:rPr>
        <w:t>; дърво</w:t>
      </w:r>
      <w:r w:rsidR="00324F0E">
        <w:rPr>
          <w:szCs w:val="24"/>
        </w:rPr>
        <w:t>не</w:t>
      </w:r>
      <w:r w:rsidR="00FA6AE3" w:rsidRPr="00FA6AE3">
        <w:rPr>
          <w:szCs w:val="24"/>
        </w:rPr>
        <w:t xml:space="preserve">прозводителна – </w:t>
      </w:r>
      <w:r w:rsidR="00D17AAF">
        <w:rPr>
          <w:szCs w:val="24"/>
        </w:rPr>
        <w:t xml:space="preserve">834 </w:t>
      </w:r>
      <w:r w:rsidR="00FA6AE3" w:rsidRPr="00FA6AE3">
        <w:rPr>
          <w:szCs w:val="24"/>
        </w:rPr>
        <w:t>ха.</w:t>
      </w:r>
    </w:p>
    <w:p w:rsidR="00B5137F" w:rsidRDefault="005A3940" w:rsidP="007C58D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5137F">
        <w:rPr>
          <w:szCs w:val="24"/>
        </w:rPr>
        <w:t>По данни на 1 ГФ към 31</w:t>
      </w:r>
      <w:r w:rsidR="00F17299">
        <w:rPr>
          <w:szCs w:val="24"/>
        </w:rPr>
        <w:t xml:space="preserve">.112021 г., на територията има 746 </w:t>
      </w:r>
      <w:r w:rsidR="00B5137F">
        <w:rPr>
          <w:szCs w:val="24"/>
        </w:rPr>
        <w:t>ха земеделски територии-държавна собственост, придобили характеристиката на гора, които не са обект на гор</w:t>
      </w:r>
      <w:r w:rsidR="005A3B73">
        <w:rPr>
          <w:szCs w:val="24"/>
        </w:rPr>
        <w:t>с</w:t>
      </w:r>
      <w:r w:rsidR="00B5137F">
        <w:rPr>
          <w:szCs w:val="24"/>
        </w:rPr>
        <w:t>костопанския план.</w:t>
      </w:r>
    </w:p>
    <w:p w:rsidR="000B1260" w:rsidRDefault="005A3940" w:rsidP="007C58D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0B1260">
        <w:rPr>
          <w:szCs w:val="24"/>
        </w:rPr>
        <w:t>През ревизионния период са учредени следните вещни права</w:t>
      </w:r>
      <w:r w:rsidR="00B5137F">
        <w:rPr>
          <w:szCs w:val="24"/>
        </w:rPr>
        <w:t>, описани подробно в част първа - инвентаризация</w:t>
      </w:r>
      <w:r w:rsidR="000B1260">
        <w:rPr>
          <w:szCs w:val="24"/>
        </w:rPr>
        <w:t>:</w:t>
      </w:r>
    </w:p>
    <w:p w:rsidR="00101253" w:rsidRDefault="00350AD8">
      <w:pPr>
        <w:pStyle w:val="24"/>
        <w:numPr>
          <w:ilvl w:val="0"/>
          <w:numId w:val="7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право</w:t>
      </w:r>
      <w:r w:rsidR="000B1260">
        <w:rPr>
          <w:szCs w:val="24"/>
        </w:rPr>
        <w:t xml:space="preserve"> н</w:t>
      </w:r>
      <w:r w:rsidR="00B5137F">
        <w:rPr>
          <w:szCs w:val="24"/>
        </w:rPr>
        <w:t>а</w:t>
      </w:r>
      <w:r w:rsidR="000B1260">
        <w:rPr>
          <w:szCs w:val="24"/>
        </w:rPr>
        <w:t xml:space="preserve"> ползване</w:t>
      </w:r>
      <w:r w:rsidR="00AF7C01">
        <w:rPr>
          <w:szCs w:val="24"/>
          <w:lang w:val="en-US"/>
        </w:rPr>
        <w:t xml:space="preserve"> (</w:t>
      </w:r>
      <w:r w:rsidR="001F17CA">
        <w:rPr>
          <w:szCs w:val="24"/>
        </w:rPr>
        <w:t>вкл. на МВР</w:t>
      </w:r>
      <w:r w:rsidR="00AF7C01">
        <w:rPr>
          <w:szCs w:val="24"/>
          <w:lang w:val="en-US"/>
        </w:rPr>
        <w:t>)</w:t>
      </w:r>
      <w:r w:rsidR="0079192C">
        <w:rPr>
          <w:szCs w:val="24"/>
        </w:rPr>
        <w:t>–</w:t>
      </w:r>
      <w:r w:rsidR="00AF7C01">
        <w:rPr>
          <w:szCs w:val="24"/>
        </w:rPr>
        <w:t>568,09</w:t>
      </w:r>
      <w:r w:rsidR="000B1260">
        <w:rPr>
          <w:szCs w:val="24"/>
        </w:rPr>
        <w:t>ха;</w:t>
      </w:r>
    </w:p>
    <w:p w:rsidR="00101253" w:rsidRDefault="0079192C">
      <w:pPr>
        <w:pStyle w:val="24"/>
        <w:numPr>
          <w:ilvl w:val="0"/>
          <w:numId w:val="7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право на строеж –</w:t>
      </w:r>
      <w:r w:rsidR="0012556B">
        <w:rPr>
          <w:szCs w:val="24"/>
        </w:rPr>
        <w:t xml:space="preserve"> 0,16</w:t>
      </w:r>
      <w:r w:rsidR="00AF7C01">
        <w:rPr>
          <w:szCs w:val="24"/>
        </w:rPr>
        <w:t>68</w:t>
      </w:r>
      <w:r w:rsidR="000B1260">
        <w:rPr>
          <w:szCs w:val="24"/>
        </w:rPr>
        <w:t>ха</w:t>
      </w:r>
    </w:p>
    <w:p w:rsidR="005A3940" w:rsidRDefault="005A394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533436">
        <w:rPr>
          <w:szCs w:val="24"/>
        </w:rPr>
        <w:t>Съгласно 4 ГФ към 31.12.2020 г., по</w:t>
      </w:r>
      <w:r w:rsidR="00183DFF">
        <w:rPr>
          <w:szCs w:val="24"/>
        </w:rPr>
        <w:t xml:space="preserve"> функционална</w:t>
      </w:r>
      <w:r w:rsidR="00533436">
        <w:rPr>
          <w:szCs w:val="24"/>
        </w:rPr>
        <w:t>та</w:t>
      </w:r>
      <w:r w:rsidR="00183DFF">
        <w:rPr>
          <w:szCs w:val="24"/>
        </w:rPr>
        <w:t xml:space="preserve"> принадлежност</w:t>
      </w:r>
      <w:r>
        <w:rPr>
          <w:szCs w:val="24"/>
        </w:rPr>
        <w:t xml:space="preserve"> </w:t>
      </w:r>
      <w:r w:rsidR="00533436">
        <w:rPr>
          <w:szCs w:val="24"/>
        </w:rPr>
        <w:t>разпределението е следното</w:t>
      </w:r>
      <w:r w:rsidR="002E237C">
        <w:rPr>
          <w:szCs w:val="24"/>
        </w:rPr>
        <w:t xml:space="preserve">, </w:t>
      </w:r>
    </w:p>
    <w:p w:rsidR="00E32B84" w:rsidRPr="00527924" w:rsidRDefault="00E32B84" w:rsidP="00E32B84">
      <w:pPr>
        <w:pStyle w:val="24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27924">
        <w:rPr>
          <w:szCs w:val="24"/>
        </w:rPr>
        <w:t xml:space="preserve">Защитни горски територии      </w:t>
      </w:r>
      <w:r w:rsidR="00533436">
        <w:rPr>
          <w:szCs w:val="24"/>
        </w:rPr>
        <w:t xml:space="preserve"> </w:t>
      </w:r>
      <w:r w:rsidRPr="00527924">
        <w:rPr>
          <w:szCs w:val="24"/>
        </w:rPr>
        <w:t>–</w:t>
      </w:r>
      <w:r w:rsidR="00533436">
        <w:rPr>
          <w:szCs w:val="24"/>
        </w:rPr>
        <w:t xml:space="preserve">  0,85</w:t>
      </w:r>
      <w:r>
        <w:rPr>
          <w:szCs w:val="24"/>
        </w:rPr>
        <w:t>%</w:t>
      </w:r>
    </w:p>
    <w:p w:rsidR="00E32B84" w:rsidRDefault="00E32B84" w:rsidP="00E32B84">
      <w:pPr>
        <w:pStyle w:val="24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27924">
        <w:rPr>
          <w:szCs w:val="24"/>
        </w:rPr>
        <w:t xml:space="preserve">Специални горски територии  </w:t>
      </w:r>
      <w:r>
        <w:rPr>
          <w:szCs w:val="24"/>
        </w:rPr>
        <w:t xml:space="preserve"> - </w:t>
      </w:r>
      <w:r w:rsidR="00533436">
        <w:rPr>
          <w:szCs w:val="24"/>
        </w:rPr>
        <w:t>61,40</w:t>
      </w:r>
      <w:r w:rsidRPr="00527924">
        <w:rPr>
          <w:szCs w:val="24"/>
        </w:rPr>
        <w:t xml:space="preserve"> %</w:t>
      </w:r>
    </w:p>
    <w:p w:rsidR="00E32B84" w:rsidRPr="00527924" w:rsidRDefault="00E32B84" w:rsidP="00E32B84">
      <w:pPr>
        <w:pStyle w:val="24"/>
        <w:numPr>
          <w:ilvl w:val="0"/>
          <w:numId w:val="3"/>
        </w:numPr>
        <w:tabs>
          <w:tab w:val="clear" w:pos="-90"/>
          <w:tab w:val="center" w:pos="1170"/>
        </w:tabs>
        <w:rPr>
          <w:szCs w:val="24"/>
        </w:rPr>
      </w:pPr>
      <w:r w:rsidRPr="00527924">
        <w:rPr>
          <w:szCs w:val="24"/>
        </w:rPr>
        <w:t xml:space="preserve">Стопански горски територии   </w:t>
      </w:r>
      <w:r w:rsidR="00533436">
        <w:rPr>
          <w:szCs w:val="24"/>
        </w:rPr>
        <w:t xml:space="preserve"> </w:t>
      </w:r>
      <w:r w:rsidRPr="00527924">
        <w:rPr>
          <w:szCs w:val="24"/>
        </w:rPr>
        <w:t>-</w:t>
      </w:r>
      <w:r w:rsidR="00533436">
        <w:rPr>
          <w:szCs w:val="24"/>
        </w:rPr>
        <w:t xml:space="preserve"> 37,75</w:t>
      </w:r>
      <w:r w:rsidRPr="00527924">
        <w:rPr>
          <w:szCs w:val="24"/>
        </w:rPr>
        <w:t xml:space="preserve"> %</w:t>
      </w:r>
    </w:p>
    <w:p w:rsidR="00AC4E56" w:rsidRDefault="0053343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Категориите горски територии - държавна собственост (защитни, специални и стопански  - по отдели, подотдели и площ) са част от описаните при инвентаризацията.</w:t>
      </w:r>
    </w:p>
    <w:p w:rsidR="00D87411" w:rsidRPr="004656EF" w:rsidRDefault="00D87411" w:rsidP="00362E2D">
      <w:pPr>
        <w:pStyle w:val="24"/>
        <w:tabs>
          <w:tab w:val="clear" w:pos="-90"/>
          <w:tab w:val="center" w:pos="1170"/>
        </w:tabs>
        <w:ind w:firstLine="0"/>
        <w:rPr>
          <w:color w:val="FF0000"/>
          <w:szCs w:val="24"/>
          <w:lang w:val="en-US"/>
        </w:rPr>
      </w:pP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Глава ІІ. Д</w:t>
      </w:r>
      <w:r>
        <w:rPr>
          <w:b/>
          <w:szCs w:val="24"/>
          <w:lang w:val="en-US"/>
        </w:rPr>
        <w:t>осегашно</w:t>
      </w:r>
      <w:r w:rsidR="00533436">
        <w:rPr>
          <w:b/>
          <w:szCs w:val="24"/>
        </w:rPr>
        <w:t xml:space="preserve"> </w:t>
      </w:r>
      <w:r>
        <w:rPr>
          <w:b/>
          <w:szCs w:val="24"/>
          <w:lang w:val="en-US"/>
        </w:rPr>
        <w:t>стопанисване</w:t>
      </w:r>
    </w:p>
    <w:p w:rsidR="00C933E9" w:rsidRDefault="0053343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Да се дадат исторически данни за създаването на </w:t>
      </w:r>
      <w:r w:rsidR="00693096">
        <w:rPr>
          <w:szCs w:val="24"/>
        </w:rPr>
        <w:t>държавното горско</w:t>
      </w:r>
      <w:r w:rsidR="00C933E9">
        <w:rPr>
          <w:szCs w:val="24"/>
        </w:rPr>
        <w:t xml:space="preserve"> стопанство и преглед на досегашните лесоустройства в хронологичен ред. З</w:t>
      </w:r>
      <w:r w:rsidR="00C933E9">
        <w:rPr>
          <w:szCs w:val="24"/>
          <w:lang w:val="en-US"/>
        </w:rPr>
        <w:t>а последн</w:t>
      </w:r>
      <w:r w:rsidR="00C933E9">
        <w:rPr>
          <w:szCs w:val="24"/>
        </w:rPr>
        <w:t xml:space="preserve">ия горскостопански план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201</w:t>
      </w:r>
      <w:r w:rsidR="00336E7B">
        <w:rPr>
          <w:szCs w:val="24"/>
        </w:rPr>
        <w:t>4</w:t>
      </w:r>
      <w:r w:rsidR="00C933E9">
        <w:rPr>
          <w:szCs w:val="24"/>
        </w:rPr>
        <w:t xml:space="preserve">г.) да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отразят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основните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насоки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организация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стопанството – горскостопански и охранителниучастъци, отдели, стопански</w:t>
      </w:r>
      <w:r>
        <w:rPr>
          <w:szCs w:val="24"/>
        </w:rPr>
        <w:t xml:space="preserve">/условно сотопански </w:t>
      </w:r>
      <w:r w:rsidR="00C933E9">
        <w:rPr>
          <w:szCs w:val="24"/>
          <w:lang w:val="en-US"/>
        </w:rPr>
        <w:t>класове и групи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гори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предназначение, турнуси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сеч</w:t>
      </w:r>
      <w:r w:rsidR="00C933E9">
        <w:rPr>
          <w:szCs w:val="24"/>
        </w:rPr>
        <w:t xml:space="preserve"> и др.</w:t>
      </w:r>
    </w:p>
    <w:p w:rsidR="00C933E9" w:rsidRDefault="0053343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Да се опише ролята и значението на </w:t>
      </w:r>
      <w:r w:rsidR="00336E7B">
        <w:rPr>
          <w:szCs w:val="24"/>
        </w:rPr>
        <w:t>горското</w:t>
      </w:r>
      <w:r w:rsidR="00C933E9">
        <w:rPr>
          <w:szCs w:val="24"/>
        </w:rPr>
        <w:t xml:space="preserve"> стопанство за общин</w:t>
      </w:r>
      <w:r w:rsidR="00362325">
        <w:rPr>
          <w:szCs w:val="24"/>
        </w:rPr>
        <w:t xml:space="preserve">ите </w:t>
      </w:r>
      <w:r w:rsidR="000B0E0C">
        <w:rPr>
          <w:szCs w:val="24"/>
        </w:rPr>
        <w:t>на територията.</w:t>
      </w:r>
    </w:p>
    <w:p w:rsidR="00A77C59" w:rsidRDefault="0053343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направи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анализ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изпълнението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предвидените</w:t>
      </w:r>
      <w:r>
        <w:rPr>
          <w:szCs w:val="24"/>
        </w:rPr>
        <w:t xml:space="preserve"> </w:t>
      </w:r>
      <w:r w:rsidR="00C933E9">
        <w:rPr>
          <w:szCs w:val="24"/>
        </w:rPr>
        <w:t>мероприятия – сечи; възобновяване и залесяване; ползване на дървесина; странични ползвания; опазване  на горите; борба с ерозията; сградо и пътно строителство и др.</w:t>
      </w:r>
      <w:r w:rsidR="00686E75">
        <w:rPr>
          <w:szCs w:val="24"/>
        </w:rPr>
        <w:t>,</w:t>
      </w:r>
      <w:r w:rsidR="00C933E9">
        <w:rPr>
          <w:szCs w:val="24"/>
        </w:rPr>
        <w:t xml:space="preserve"> на база отчетните документи и информацията от теренните проучвания, като се изяснят причините за </w:t>
      </w:r>
      <w:r w:rsidR="0012048D">
        <w:rPr>
          <w:szCs w:val="24"/>
        </w:rPr>
        <w:t xml:space="preserve">евентуално </w:t>
      </w:r>
      <w:r w:rsidR="00C933E9">
        <w:rPr>
          <w:szCs w:val="24"/>
        </w:rPr>
        <w:t>получени незад</w:t>
      </w:r>
      <w:r w:rsidR="005B2456">
        <w:rPr>
          <w:szCs w:val="24"/>
        </w:rPr>
        <w:t>о</w:t>
      </w:r>
      <w:r w:rsidR="00C933E9">
        <w:rPr>
          <w:szCs w:val="24"/>
        </w:rPr>
        <w:t>волителни резултати. Да се посочат конкренти примери както за отклоненията от предвижданията, така и за добри лесовъдски решения.</w:t>
      </w:r>
    </w:p>
    <w:p w:rsidR="00C933E9" w:rsidRDefault="0053343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Изпълнението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</w:rPr>
        <w:t>предвидените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сечи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анализира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вид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горите и вид на </w:t>
      </w:r>
      <w:r w:rsidR="00C933E9">
        <w:rPr>
          <w:szCs w:val="24"/>
          <w:lang w:val="en-US"/>
        </w:rPr>
        <w:t>сечта</w:t>
      </w:r>
      <w:r>
        <w:rPr>
          <w:szCs w:val="24"/>
        </w:rPr>
        <w:t xml:space="preserve"> </w:t>
      </w:r>
      <w:r w:rsidR="001D7378">
        <w:rPr>
          <w:szCs w:val="24"/>
        </w:rPr>
        <w:t xml:space="preserve">– </w:t>
      </w:r>
      <w:r w:rsidR="00C933E9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площ и </w:t>
      </w:r>
      <w:r w:rsidR="003A51A6">
        <w:rPr>
          <w:szCs w:val="24"/>
        </w:rPr>
        <w:t xml:space="preserve">по </w:t>
      </w:r>
      <w:r w:rsidR="00C933E9">
        <w:rPr>
          <w:szCs w:val="24"/>
          <w:lang w:val="en-US"/>
        </w:rPr>
        <w:t>запас, интензивност, повтаряемост, както и по</w:t>
      </w:r>
      <w:r w:rsidR="003A51A6">
        <w:rPr>
          <w:szCs w:val="24"/>
        </w:rPr>
        <w:t xml:space="preserve"> </w:t>
      </w:r>
      <w:r w:rsidR="00C933E9">
        <w:rPr>
          <w:szCs w:val="24"/>
          <w:lang w:val="en-US"/>
        </w:rPr>
        <w:t>отношение</w:t>
      </w:r>
      <w:r w:rsidR="003A51A6">
        <w:rPr>
          <w:szCs w:val="24"/>
        </w:rPr>
        <w:t xml:space="preserve"> </w:t>
      </w:r>
      <w:r w:rsidR="00C933E9">
        <w:rPr>
          <w:szCs w:val="24"/>
          <w:lang w:val="en-US"/>
        </w:rPr>
        <w:t>качеството</w:t>
      </w:r>
      <w:r w:rsidR="003A51A6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3A51A6">
        <w:rPr>
          <w:szCs w:val="24"/>
        </w:rPr>
        <w:t xml:space="preserve"> </w:t>
      </w:r>
      <w:r w:rsidR="00C933E9">
        <w:rPr>
          <w:szCs w:val="24"/>
        </w:rPr>
        <w:t>провеждането</w:t>
      </w:r>
      <w:r w:rsidR="003A51A6">
        <w:rPr>
          <w:szCs w:val="24"/>
        </w:rPr>
        <w:t xml:space="preserve"> </w:t>
      </w:r>
      <w:r w:rsidR="00C933E9">
        <w:rPr>
          <w:szCs w:val="24"/>
          <w:lang w:val="en-US"/>
        </w:rPr>
        <w:t>им.</w:t>
      </w:r>
    </w:p>
    <w:p w:rsidR="00C933E9" w:rsidRDefault="00563DC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Да се анализират резултатите от проведените фази на възобновителните сечи, вкл. и на мероприятията за подпомагане на естественото възобновяване.</w:t>
      </w:r>
    </w:p>
    <w:p w:rsidR="00525F54" w:rsidRDefault="00563DC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693096">
        <w:rPr>
          <w:szCs w:val="24"/>
        </w:rPr>
        <w:t>В горскостопанския план от 2014 г. са били определени насаждения за</w:t>
      </w:r>
      <w:r w:rsidR="00F128C6">
        <w:rPr>
          <w:szCs w:val="24"/>
        </w:rPr>
        <w:t xml:space="preserve"> провеждане на</w:t>
      </w:r>
      <w:r w:rsidR="00693096">
        <w:rPr>
          <w:szCs w:val="24"/>
        </w:rPr>
        <w:t xml:space="preserve"> сечи по метода за индивидуално производство на висококачествена дървесина </w:t>
      </w:r>
      <w:r w:rsidR="00525F54">
        <w:rPr>
          <w:szCs w:val="24"/>
        </w:rPr>
        <w:t xml:space="preserve">По </w:t>
      </w:r>
      <w:r w:rsidR="00362325">
        <w:rPr>
          <w:szCs w:val="24"/>
        </w:rPr>
        <w:t>информация</w:t>
      </w:r>
      <w:r w:rsidR="00525F54">
        <w:rPr>
          <w:szCs w:val="24"/>
        </w:rPr>
        <w:t xml:space="preserve"> от </w:t>
      </w:r>
      <w:r w:rsidR="00362325">
        <w:rPr>
          <w:szCs w:val="24"/>
        </w:rPr>
        <w:t xml:space="preserve">ръководството на </w:t>
      </w:r>
      <w:r w:rsidR="00525F54">
        <w:rPr>
          <w:szCs w:val="24"/>
        </w:rPr>
        <w:t>Д</w:t>
      </w:r>
      <w:r w:rsidR="00693096">
        <w:rPr>
          <w:szCs w:val="24"/>
        </w:rPr>
        <w:t>Г</w:t>
      </w:r>
      <w:r w:rsidR="00525F54">
        <w:rPr>
          <w:szCs w:val="24"/>
        </w:rPr>
        <w:t>С</w:t>
      </w:r>
      <w:r w:rsidR="00362325">
        <w:rPr>
          <w:szCs w:val="24"/>
        </w:rPr>
        <w:t xml:space="preserve"> „</w:t>
      </w:r>
      <w:r w:rsidR="00693096">
        <w:rPr>
          <w:szCs w:val="24"/>
        </w:rPr>
        <w:t>Лесидрен</w:t>
      </w:r>
      <w:r w:rsidR="00362325">
        <w:rPr>
          <w:szCs w:val="24"/>
        </w:rPr>
        <w:t>“</w:t>
      </w:r>
      <w:r>
        <w:rPr>
          <w:szCs w:val="24"/>
        </w:rPr>
        <w:t xml:space="preserve"> </w:t>
      </w:r>
      <w:r w:rsidR="00693096">
        <w:rPr>
          <w:szCs w:val="24"/>
        </w:rPr>
        <w:t xml:space="preserve">такава сеч </w:t>
      </w:r>
      <w:r w:rsidR="00525F54">
        <w:rPr>
          <w:szCs w:val="24"/>
        </w:rPr>
        <w:t xml:space="preserve">не </w:t>
      </w:r>
      <w:r w:rsidR="00693096">
        <w:rPr>
          <w:szCs w:val="24"/>
        </w:rPr>
        <w:t>е провеждана.</w:t>
      </w:r>
    </w:p>
    <w:p w:rsidR="009E5FA2" w:rsidRDefault="009E5FA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Да се направи анализ на резултатите от проведени санитарни и принудителни сечи – по видове насаждения, както и дали са предхождани от други сечи.</w:t>
      </w:r>
    </w:p>
    <w:p w:rsidR="00E649F5" w:rsidRDefault="00563DC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направи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преглед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ползването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дървесина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видове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 xml:space="preserve">сечи и </w:t>
      </w:r>
      <w:r w:rsidR="00C933E9">
        <w:rPr>
          <w:szCs w:val="24"/>
        </w:rPr>
        <w:t>категории дървесина</w:t>
      </w:r>
      <w:r w:rsidR="00C933E9">
        <w:rPr>
          <w:szCs w:val="24"/>
          <w:lang w:val="en-US"/>
        </w:rPr>
        <w:t>, като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изяснят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причините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евентуалните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отклонения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предвижданията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 п</w:t>
      </w:r>
      <w:r w:rsidR="005B2456">
        <w:rPr>
          <w:szCs w:val="24"/>
        </w:rPr>
        <w:t>лана</w:t>
      </w:r>
      <w:r w:rsidR="00C933E9">
        <w:rPr>
          <w:szCs w:val="24"/>
          <w:lang w:val="en-US"/>
        </w:rPr>
        <w:t>.</w:t>
      </w:r>
    </w:p>
    <w:p w:rsidR="00F272CC" w:rsidRDefault="003D2431" w:rsidP="00F272C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F272CC">
        <w:rPr>
          <w:szCs w:val="24"/>
        </w:rPr>
        <w:t>По информация от ТП „ДГС Лесидрен“:</w:t>
      </w:r>
    </w:p>
    <w:p w:rsidR="00F272CC" w:rsidRDefault="00F272CC" w:rsidP="00F272CC">
      <w:pPr>
        <w:pStyle w:val="24"/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- да се опишат предприетите мерки за борба с нарушителите;</w:t>
      </w:r>
    </w:p>
    <w:p w:rsidR="00F272CC" w:rsidRDefault="00F272CC" w:rsidP="00F272CC">
      <w:pPr>
        <w:pStyle w:val="24"/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 xml:space="preserve">- да се посочи броя и размера на установените незаконни сечи и други нарушения в горските територии-държавна собственост. Данните да се посочат по вид на нарушението и отделно за установените нарушения с констативни протоколи и съставени АУАН; </w:t>
      </w:r>
    </w:p>
    <w:p w:rsidR="00F272CC" w:rsidRDefault="00F272CC" w:rsidP="00F272CC">
      <w:pPr>
        <w:pStyle w:val="24"/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- да се опише обеспечеността на лицата с функции по чл. 190 от ЗГ, със средства и оборудване за изпълнение на служебните им задължения;</w:t>
      </w:r>
    </w:p>
    <w:p w:rsidR="00F272CC" w:rsidRDefault="00F272CC" w:rsidP="00F272CC">
      <w:pPr>
        <w:pStyle w:val="24"/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- да се изготви списък на землищата с най-много установени нарушения по вид на нарушенията;</w:t>
      </w:r>
    </w:p>
    <w:p w:rsidR="00F272CC" w:rsidRDefault="00F272CC" w:rsidP="00F272CC">
      <w:pPr>
        <w:pStyle w:val="24"/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- да се направи анализ на нарушенията и ефективността на предприетите мерки за борба с нарушителите и отражението на незаконните посегателства върху насажденията, съобразно състоянието им, установени в хода на извършената инвентаризация.</w:t>
      </w:r>
    </w:p>
    <w:p w:rsidR="00F272CC" w:rsidRDefault="003D2431" w:rsidP="00F272CC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F272CC">
        <w:rPr>
          <w:szCs w:val="24"/>
        </w:rPr>
        <w:t>Анализът да послужи като основа за предвиждане на действия от страна на ТП „ДГС Лесидрен“ през следващия ревизионен период.</w:t>
      </w:r>
    </w:p>
    <w:p w:rsidR="00C933E9" w:rsidRDefault="0072434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Да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анализира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изпълнението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предвидените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залесявания по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дървесни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видове, съчетаването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им в типове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култури, схеми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залесяване, начин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0B4E56">
        <w:rPr>
          <w:szCs w:val="24"/>
        </w:rPr>
        <w:t xml:space="preserve"> </w:t>
      </w:r>
      <w:r w:rsidR="00C933E9">
        <w:rPr>
          <w:szCs w:val="24"/>
          <w:lang w:val="en-US"/>
        </w:rPr>
        <w:t>почвоподготовка</w:t>
      </w:r>
      <w:r w:rsidR="00AA4D41">
        <w:rPr>
          <w:szCs w:val="24"/>
        </w:rPr>
        <w:t>.</w:t>
      </w:r>
    </w:p>
    <w:p w:rsidR="00C933E9" w:rsidRDefault="0072434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Изпълнението</w:t>
      </w:r>
      <w:r w:rsidR="00B21835">
        <w:rPr>
          <w:szCs w:val="24"/>
        </w:rPr>
        <w:t xml:space="preserve"> </w:t>
      </w:r>
      <w:r w:rsidR="00C933E9">
        <w:rPr>
          <w:szCs w:val="24"/>
        </w:rPr>
        <w:t xml:space="preserve">по площ </w:t>
      </w:r>
      <w:r w:rsidR="00C933E9">
        <w:rPr>
          <w:szCs w:val="24"/>
          <w:lang w:val="en-US"/>
        </w:rPr>
        <w:t>на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възобновителните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сечи и на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залесяванията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по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дървесни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видове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анализира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отделно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за</w:t>
      </w:r>
      <w:r w:rsidR="00B21835">
        <w:rPr>
          <w:szCs w:val="24"/>
        </w:rPr>
        <w:t xml:space="preserve"> </w:t>
      </w:r>
      <w:r w:rsidR="00C933E9">
        <w:rPr>
          <w:szCs w:val="24"/>
          <w:lang w:val="en-US"/>
        </w:rPr>
        <w:t>подотделите,</w:t>
      </w:r>
      <w:r w:rsidR="008670E4">
        <w:rPr>
          <w:szCs w:val="24"/>
        </w:rPr>
        <w:t xml:space="preserve"> в </w:t>
      </w:r>
      <w:r w:rsidR="00C933E9">
        <w:rPr>
          <w:szCs w:val="24"/>
          <w:lang w:val="en-US"/>
        </w:rPr>
        <w:t>които</w:t>
      </w:r>
      <w:r w:rsidR="001871EC">
        <w:rPr>
          <w:szCs w:val="24"/>
        </w:rPr>
        <w:t>е работено и са били предвидени в горскостопанския план.</w:t>
      </w:r>
    </w:p>
    <w:p w:rsidR="00C933E9" w:rsidRDefault="0072434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Да се направи оценка на резултатите от проведените санитарни и </w:t>
      </w:r>
      <w:r w:rsidR="004022A9">
        <w:rPr>
          <w:szCs w:val="24"/>
        </w:rPr>
        <w:t>принудителни</w:t>
      </w:r>
      <w:r w:rsidR="00C933E9">
        <w:rPr>
          <w:szCs w:val="24"/>
        </w:rPr>
        <w:t xml:space="preserve"> сечи. </w:t>
      </w:r>
    </w:p>
    <w:p w:rsidR="00AC4E56" w:rsidRDefault="0072434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На база данните от инвентаризацията да се отрази състоянието на пътната мрежа, съоръженията и обектите, обслужващи горскостопанската дейност.</w:t>
      </w:r>
    </w:p>
    <w:p w:rsidR="00D86430" w:rsidRDefault="00D86430" w:rsidP="00362E2D">
      <w:pPr>
        <w:pStyle w:val="24"/>
        <w:tabs>
          <w:tab w:val="clear" w:pos="-90"/>
          <w:tab w:val="center" w:pos="1170"/>
        </w:tabs>
        <w:ind w:firstLine="0"/>
        <w:rPr>
          <w:b/>
          <w:bCs/>
          <w:szCs w:val="24"/>
        </w:rPr>
      </w:pPr>
    </w:p>
    <w:p w:rsidR="00AE3EF3" w:rsidRPr="00F934C5" w:rsidRDefault="005C642B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bCs/>
          <w:szCs w:val="24"/>
        </w:rPr>
        <w:t xml:space="preserve">     </w:t>
      </w:r>
      <w:r w:rsidR="00AE3EF3" w:rsidRPr="00AE3EF3">
        <w:rPr>
          <w:b/>
          <w:bCs/>
          <w:szCs w:val="24"/>
        </w:rPr>
        <w:t xml:space="preserve">Глава </w:t>
      </w:r>
      <w:r w:rsidR="00AE3EF3" w:rsidRPr="00AE3EF3">
        <w:rPr>
          <w:b/>
          <w:bCs/>
          <w:szCs w:val="24"/>
          <w:lang w:val="en-US"/>
        </w:rPr>
        <w:t>III</w:t>
      </w:r>
      <w:r w:rsidR="00AE3EF3" w:rsidRPr="00AE3EF3">
        <w:rPr>
          <w:b/>
          <w:bCs/>
          <w:szCs w:val="24"/>
        </w:rPr>
        <w:t xml:space="preserve"> Теренни проучвания</w:t>
      </w:r>
    </w:p>
    <w:p w:rsidR="00C933E9" w:rsidRDefault="00827DA6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1.Таксиране </w:t>
      </w:r>
      <w:r w:rsidR="00C933E9">
        <w:rPr>
          <w:b/>
          <w:szCs w:val="24"/>
        </w:rPr>
        <w:t>на насажденията</w:t>
      </w:r>
    </w:p>
    <w:p w:rsidR="00C933E9" w:rsidRDefault="003D2431" w:rsidP="003D31F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Основа на горскостопанския план ще бъде извършената инвентаризацията на горските територии- държавна собственост. </w:t>
      </w:r>
    </w:p>
    <w:p w:rsidR="00C933E9" w:rsidRDefault="003D243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lastRenderedPageBreak/>
        <w:t xml:space="preserve">     </w:t>
      </w:r>
      <w:r w:rsidR="00C933E9">
        <w:rPr>
          <w:szCs w:val="24"/>
        </w:rPr>
        <w:t>За целите на горскостопанския план да се клупират зрелите високостъблени насаждения.</w:t>
      </w:r>
    </w:p>
    <w:p w:rsidR="00D9603A" w:rsidRDefault="003D2431" w:rsidP="00D9603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D9603A">
        <w:rPr>
          <w:szCs w:val="24"/>
          <w:lang w:val="en-US"/>
        </w:rPr>
        <w:t>Стъбленият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запас</w:t>
      </w:r>
      <w:r w:rsidR="00D9603A">
        <w:rPr>
          <w:szCs w:val="24"/>
        </w:rPr>
        <w:t xml:space="preserve"> на зрелите високостъблени насаждения </w:t>
      </w:r>
      <w:r w:rsidR="00D9603A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определи</w:t>
      </w:r>
      <w:r w:rsidR="00D9603A">
        <w:rPr>
          <w:szCs w:val="24"/>
        </w:rPr>
        <w:t xml:space="preserve"> съгласно чл.2</w:t>
      </w:r>
      <w:r w:rsidR="00D9603A">
        <w:rPr>
          <w:szCs w:val="24"/>
          <w:lang w:val="en-US"/>
        </w:rPr>
        <w:t>3</w:t>
      </w:r>
      <w:r w:rsidR="00D9603A">
        <w:rPr>
          <w:szCs w:val="24"/>
        </w:rPr>
        <w:t>, ал.1, чл. 26, ал.2, чл. 27, чл. 28, чл. 29, ал.1 и 2,  чл. 72, ал.2  и Приложение № 8 на Наредба № 18/07.10.2015 г., а именно:</w:t>
      </w:r>
    </w:p>
    <w:p w:rsidR="00D9603A" w:rsidRDefault="00D9603A" w:rsidP="00D9603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•</w:t>
      </w:r>
      <w:r w:rsidR="00827DA6">
        <w:rPr>
          <w:b/>
          <w:szCs w:val="24"/>
        </w:rPr>
        <w:t xml:space="preserve"> </w:t>
      </w:r>
      <w:r>
        <w:rPr>
          <w:b/>
          <w:szCs w:val="24"/>
        </w:rPr>
        <w:tab/>
      </w:r>
      <w:r>
        <w:rPr>
          <w:b/>
          <w:szCs w:val="24"/>
          <w:lang w:val="en-US"/>
        </w:rPr>
        <w:t>чрез</w:t>
      </w:r>
      <w:r w:rsidR="003D2431">
        <w:rPr>
          <w:b/>
          <w:szCs w:val="24"/>
        </w:rPr>
        <w:t xml:space="preserve"> </w:t>
      </w:r>
      <w:r>
        <w:rPr>
          <w:b/>
          <w:szCs w:val="24"/>
          <w:lang w:val="en-US"/>
        </w:rPr>
        <w:t>пълно</w:t>
      </w:r>
      <w:r w:rsidR="003D2431">
        <w:rPr>
          <w:b/>
          <w:szCs w:val="24"/>
        </w:rPr>
        <w:t xml:space="preserve"> </w:t>
      </w:r>
      <w:r>
        <w:rPr>
          <w:b/>
          <w:szCs w:val="24"/>
          <w:lang w:val="en-US"/>
        </w:rPr>
        <w:t>клупиране</w:t>
      </w:r>
      <w:r>
        <w:rPr>
          <w:szCs w:val="24"/>
          <w:lang w:val="en-US"/>
        </w:rPr>
        <w:t>–високостъблени</w:t>
      </w:r>
      <w:r>
        <w:rPr>
          <w:szCs w:val="24"/>
        </w:rPr>
        <w:t xml:space="preserve">те </w:t>
      </w:r>
      <w:r>
        <w:rPr>
          <w:szCs w:val="24"/>
          <w:lang w:val="en-US"/>
        </w:rPr>
        <w:t>насаждения с площдо 2 ха</w:t>
      </w:r>
      <w:r>
        <w:rPr>
          <w:szCs w:val="24"/>
        </w:rPr>
        <w:t xml:space="preserve">, </w:t>
      </w:r>
      <w:r>
        <w:rPr>
          <w:szCs w:val="24"/>
          <w:lang w:val="en-US"/>
        </w:rPr>
        <w:t>с  пълнота 0,1-0,</w:t>
      </w:r>
      <w:r>
        <w:rPr>
          <w:szCs w:val="24"/>
        </w:rPr>
        <w:t xml:space="preserve">3 </w:t>
      </w:r>
      <w:r>
        <w:rPr>
          <w:szCs w:val="24"/>
          <w:lang w:val="en-US"/>
        </w:rPr>
        <w:t>или с форма, непозволяваща</w:t>
      </w:r>
      <w:r w:rsidR="003D2431">
        <w:rPr>
          <w:szCs w:val="24"/>
        </w:rPr>
        <w:t xml:space="preserve"> </w:t>
      </w:r>
      <w:r>
        <w:rPr>
          <w:szCs w:val="24"/>
          <w:lang w:val="en-US"/>
        </w:rPr>
        <w:t>прилагането</w:t>
      </w:r>
      <w:r w:rsidR="003D2431">
        <w:rPr>
          <w:szCs w:val="24"/>
        </w:rPr>
        <w:t xml:space="preserve"> </w:t>
      </w:r>
      <w:r>
        <w:rPr>
          <w:szCs w:val="24"/>
          <w:lang w:val="en-US"/>
        </w:rPr>
        <w:t>на</w:t>
      </w:r>
      <w:r w:rsidR="003D2431">
        <w:rPr>
          <w:szCs w:val="24"/>
        </w:rPr>
        <w:t xml:space="preserve"> </w:t>
      </w:r>
      <w:r>
        <w:rPr>
          <w:szCs w:val="24"/>
          <w:lang w:val="en-US"/>
        </w:rPr>
        <w:t>други</w:t>
      </w:r>
      <w:r w:rsidR="003D2431">
        <w:rPr>
          <w:szCs w:val="24"/>
        </w:rPr>
        <w:t xml:space="preserve"> </w:t>
      </w:r>
      <w:r>
        <w:rPr>
          <w:szCs w:val="24"/>
          <w:lang w:val="en-US"/>
        </w:rPr>
        <w:t>методи, независимо</w:t>
      </w:r>
      <w:r w:rsidR="003D2431">
        <w:rPr>
          <w:szCs w:val="24"/>
        </w:rPr>
        <w:t xml:space="preserve"> </w:t>
      </w:r>
      <w:r>
        <w:rPr>
          <w:szCs w:val="24"/>
          <w:lang w:val="en-US"/>
        </w:rPr>
        <w:t>от</w:t>
      </w:r>
      <w:r w:rsidR="003D2431">
        <w:rPr>
          <w:szCs w:val="24"/>
        </w:rPr>
        <w:t xml:space="preserve"> </w:t>
      </w:r>
      <w:r>
        <w:rPr>
          <w:szCs w:val="24"/>
          <w:lang w:val="en-US"/>
        </w:rPr>
        <w:t>площта</w:t>
      </w:r>
      <w:r w:rsidR="006C0A18">
        <w:rPr>
          <w:szCs w:val="24"/>
        </w:rPr>
        <w:t xml:space="preserve"> им</w:t>
      </w:r>
      <w:r>
        <w:rPr>
          <w:szCs w:val="24"/>
        </w:rPr>
        <w:t xml:space="preserve">. </w:t>
      </w:r>
    </w:p>
    <w:p w:rsidR="00D9603A" w:rsidRDefault="00D9603A" w:rsidP="00D9603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•</w:t>
      </w:r>
      <w:r>
        <w:rPr>
          <w:b/>
          <w:szCs w:val="24"/>
        </w:rPr>
        <w:tab/>
      </w:r>
      <w:r w:rsidR="00827DA6">
        <w:rPr>
          <w:b/>
          <w:szCs w:val="24"/>
        </w:rPr>
        <w:t xml:space="preserve"> </w:t>
      </w:r>
      <w:r>
        <w:rPr>
          <w:b/>
          <w:szCs w:val="24"/>
          <w:lang w:val="en-US"/>
        </w:rPr>
        <w:t>чрез</w:t>
      </w:r>
      <w:r w:rsidR="00DC50E5">
        <w:rPr>
          <w:b/>
          <w:szCs w:val="24"/>
        </w:rPr>
        <w:t xml:space="preserve"> </w:t>
      </w:r>
      <w:r>
        <w:rPr>
          <w:b/>
          <w:szCs w:val="24"/>
          <w:lang w:val="en-US"/>
        </w:rPr>
        <w:t>математико-статистическиметоди</w:t>
      </w:r>
      <w:r>
        <w:rPr>
          <w:szCs w:val="24"/>
          <w:lang w:val="en-US"/>
        </w:rPr>
        <w:t xml:space="preserve"> – останалите</w:t>
      </w:r>
      <w:r w:rsidR="003D2431">
        <w:rPr>
          <w:szCs w:val="24"/>
        </w:rPr>
        <w:t xml:space="preserve"> </w:t>
      </w:r>
      <w:r>
        <w:rPr>
          <w:szCs w:val="24"/>
          <w:lang w:val="en-US"/>
        </w:rPr>
        <w:t>високостъблени</w:t>
      </w:r>
      <w:r w:rsidR="003D2431">
        <w:rPr>
          <w:szCs w:val="24"/>
        </w:rPr>
        <w:t xml:space="preserve"> </w:t>
      </w:r>
      <w:r>
        <w:rPr>
          <w:szCs w:val="24"/>
          <w:lang w:val="en-US"/>
        </w:rPr>
        <w:t>насаждения</w:t>
      </w:r>
      <w:r w:rsidR="006C0A18">
        <w:rPr>
          <w:szCs w:val="24"/>
        </w:rPr>
        <w:t>.</w:t>
      </w:r>
    </w:p>
    <w:p w:rsidR="00D9603A" w:rsidRDefault="003D2431" w:rsidP="00D9603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D9603A">
        <w:rPr>
          <w:szCs w:val="24"/>
        </w:rPr>
        <w:t>Конкретният МСМ да се определи по време на таксир</w:t>
      </w:r>
      <w:r w:rsidR="00C030B2">
        <w:rPr>
          <w:szCs w:val="24"/>
        </w:rPr>
        <w:t>ането им, в зависимост от</w:t>
      </w:r>
      <w:r w:rsidR="006C0A18">
        <w:rPr>
          <w:szCs w:val="24"/>
        </w:rPr>
        <w:t xml:space="preserve"> условия</w:t>
      </w:r>
      <w:r w:rsidR="00C030B2">
        <w:rPr>
          <w:szCs w:val="24"/>
        </w:rPr>
        <w:t>та</w:t>
      </w:r>
      <w:r w:rsidR="006C0A18">
        <w:rPr>
          <w:szCs w:val="24"/>
        </w:rPr>
        <w:t xml:space="preserve"> във всяко насаждение</w:t>
      </w:r>
      <w:r w:rsidR="00D9603A">
        <w:rPr>
          <w:szCs w:val="24"/>
        </w:rPr>
        <w:t>, като м</w:t>
      </w:r>
      <w:r w:rsidR="00D9603A">
        <w:rPr>
          <w:szCs w:val="24"/>
          <w:lang w:val="en-US"/>
        </w:rPr>
        <w:t>етода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Битерлих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прилага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само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при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добра</w:t>
      </w:r>
      <w:r>
        <w:rPr>
          <w:szCs w:val="24"/>
        </w:rPr>
        <w:t xml:space="preserve"> </w:t>
      </w:r>
      <w:r w:rsidR="00D9603A">
        <w:rPr>
          <w:szCs w:val="24"/>
          <w:lang w:val="en-US"/>
        </w:rPr>
        <w:t>видимост</w:t>
      </w:r>
      <w:r w:rsidR="00D9603A">
        <w:rPr>
          <w:szCs w:val="24"/>
        </w:rPr>
        <w:t>.</w:t>
      </w:r>
    </w:p>
    <w:p w:rsidR="00C933E9" w:rsidRDefault="00D9603A" w:rsidP="00D9603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827DA6">
        <w:rPr>
          <w:szCs w:val="24"/>
        </w:rPr>
        <w:t xml:space="preserve"> </w:t>
      </w:r>
      <w:r>
        <w:rPr>
          <w:b/>
          <w:szCs w:val="24"/>
        </w:rPr>
        <w:t>по средно моделно дърво</w:t>
      </w:r>
      <w:r>
        <w:rPr>
          <w:szCs w:val="24"/>
        </w:rPr>
        <w:t xml:space="preserve"> – </w:t>
      </w:r>
      <w:r w:rsidR="00E57142">
        <w:rPr>
          <w:szCs w:val="24"/>
        </w:rPr>
        <w:t>на надле</w:t>
      </w:r>
      <w:r w:rsidR="00884BF3">
        <w:rPr>
          <w:szCs w:val="24"/>
        </w:rPr>
        <w:t>с</w:t>
      </w:r>
      <w:r w:rsidR="00E57142">
        <w:rPr>
          <w:szCs w:val="24"/>
        </w:rPr>
        <w:t xml:space="preserve">ните дървета, както и </w:t>
      </w:r>
      <w:r>
        <w:rPr>
          <w:szCs w:val="24"/>
        </w:rPr>
        <w:t>на</w:t>
      </w:r>
      <w:r w:rsidR="005077C9">
        <w:rPr>
          <w:szCs w:val="24"/>
        </w:rPr>
        <w:t xml:space="preserve"> </w:t>
      </w:r>
      <w:r w:rsidR="00E57142">
        <w:rPr>
          <w:szCs w:val="24"/>
        </w:rPr>
        <w:t xml:space="preserve">младите и средновъзрастни </w:t>
      </w:r>
      <w:r w:rsidR="006C0A18">
        <w:rPr>
          <w:szCs w:val="24"/>
        </w:rPr>
        <w:t>тополовите култури</w:t>
      </w:r>
      <w:r>
        <w:rPr>
          <w:szCs w:val="24"/>
        </w:rPr>
        <w:t>, при отчитане на схемата на създаване и липсващите стъбла по схемат</w:t>
      </w:r>
      <w:r w:rsidR="00E57142">
        <w:rPr>
          <w:szCs w:val="24"/>
        </w:rPr>
        <w:t>а</w:t>
      </w:r>
      <w:r>
        <w:rPr>
          <w:szCs w:val="24"/>
        </w:rPr>
        <w:t>.</w:t>
      </w:r>
    </w:p>
    <w:p w:rsidR="00C933E9" w:rsidRDefault="00827DA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На клупираните насаждения в </w:t>
      </w:r>
      <w:r w:rsidR="00DF0BBF">
        <w:rPr>
          <w:szCs w:val="24"/>
        </w:rPr>
        <w:t>числител да се отрази окомерната пълнота, а</w:t>
      </w:r>
      <w:r w:rsidR="000E2BC1">
        <w:rPr>
          <w:szCs w:val="24"/>
        </w:rPr>
        <w:t xml:space="preserve"> в </w:t>
      </w:r>
      <w:r w:rsidR="00C933E9">
        <w:rPr>
          <w:szCs w:val="24"/>
        </w:rPr>
        <w:t xml:space="preserve">знаменател </w:t>
      </w:r>
      <w:r w:rsidR="00DF6BB7">
        <w:rPr>
          <w:szCs w:val="24"/>
        </w:rPr>
        <w:t xml:space="preserve">- </w:t>
      </w:r>
      <w:r w:rsidR="00C933E9">
        <w:rPr>
          <w:szCs w:val="24"/>
        </w:rPr>
        <w:t>масовата им пълнота, като отношение на дей</w:t>
      </w:r>
      <w:r w:rsidR="00F773F1">
        <w:rPr>
          <w:szCs w:val="24"/>
        </w:rPr>
        <w:t>с</w:t>
      </w:r>
      <w:r w:rsidR="00C933E9">
        <w:rPr>
          <w:szCs w:val="24"/>
        </w:rPr>
        <w:t xml:space="preserve">твителния запас към нормалния запас по растежна таблица.          </w:t>
      </w:r>
    </w:p>
    <w:p w:rsidR="00C933E9" w:rsidRDefault="00827DA6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В приложение е даден</w:t>
      </w:r>
      <w:r w:rsidR="00DF6BB7">
        <w:rPr>
          <w:szCs w:val="24"/>
        </w:rPr>
        <w:t xml:space="preserve"> </w:t>
      </w:r>
      <w:r w:rsidR="00C933E9">
        <w:rPr>
          <w:szCs w:val="24"/>
          <w:lang w:val="en-US"/>
        </w:rPr>
        <w:t>списък</w:t>
      </w:r>
      <w:r w:rsidR="00DF6BB7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DF6BB7">
        <w:rPr>
          <w:szCs w:val="24"/>
        </w:rPr>
        <w:t xml:space="preserve"> </w:t>
      </w:r>
      <w:r w:rsidR="00C933E9">
        <w:rPr>
          <w:szCs w:val="24"/>
          <w:lang w:val="en-US"/>
        </w:rPr>
        <w:t>насажденията, запасът</w:t>
      </w:r>
      <w:r w:rsidR="00DF6BB7"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 w:rsidR="00DF6BB7">
        <w:rPr>
          <w:szCs w:val="24"/>
        </w:rPr>
        <w:t xml:space="preserve"> </w:t>
      </w:r>
      <w:r w:rsidR="00C933E9">
        <w:rPr>
          <w:szCs w:val="24"/>
          <w:lang w:val="en-US"/>
        </w:rPr>
        <w:t>които</w:t>
      </w:r>
      <w:r w:rsidR="00DF6BB7">
        <w:rPr>
          <w:szCs w:val="24"/>
        </w:rPr>
        <w:t xml:space="preserve"> </w:t>
      </w:r>
      <w:r w:rsidR="00C933E9">
        <w:rPr>
          <w:szCs w:val="24"/>
        </w:rPr>
        <w:t>да</w:t>
      </w:r>
      <w:r w:rsidR="00DF6BB7"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 w:rsidR="00DF6BB7">
        <w:rPr>
          <w:szCs w:val="24"/>
        </w:rPr>
        <w:t xml:space="preserve"> </w:t>
      </w:r>
      <w:r w:rsidR="00C933E9">
        <w:rPr>
          <w:szCs w:val="24"/>
          <w:lang w:val="en-US"/>
        </w:rPr>
        <w:t>определи</w:t>
      </w:r>
      <w:r w:rsidR="00DF6BB7">
        <w:rPr>
          <w:szCs w:val="24"/>
        </w:rPr>
        <w:t xml:space="preserve"> </w:t>
      </w:r>
      <w:r w:rsidR="00C933E9">
        <w:rPr>
          <w:szCs w:val="24"/>
          <w:lang w:val="en-US"/>
        </w:rPr>
        <w:t>чрез</w:t>
      </w:r>
      <w:r w:rsidR="00DF6BB7">
        <w:rPr>
          <w:szCs w:val="24"/>
        </w:rPr>
        <w:t xml:space="preserve"> </w:t>
      </w:r>
      <w:r w:rsidR="00C933E9">
        <w:rPr>
          <w:szCs w:val="24"/>
        </w:rPr>
        <w:t xml:space="preserve">пълно </w:t>
      </w:r>
      <w:r w:rsidR="00C933E9">
        <w:rPr>
          <w:szCs w:val="24"/>
          <w:lang w:val="en-US"/>
        </w:rPr>
        <w:t>клупиране</w:t>
      </w:r>
      <w:r w:rsidR="005203CB">
        <w:rPr>
          <w:szCs w:val="24"/>
        </w:rPr>
        <w:t xml:space="preserve">– </w:t>
      </w:r>
      <w:r w:rsidR="00F42F97">
        <w:rPr>
          <w:szCs w:val="24"/>
        </w:rPr>
        <w:t>126,5</w:t>
      </w:r>
      <w:r w:rsidR="005203CB">
        <w:rPr>
          <w:szCs w:val="24"/>
        </w:rPr>
        <w:t xml:space="preserve"> ха </w:t>
      </w:r>
      <w:r w:rsidR="00C933E9">
        <w:rPr>
          <w:szCs w:val="24"/>
        </w:rPr>
        <w:t>и по МСМ</w:t>
      </w:r>
      <w:r w:rsidR="005203CB">
        <w:rPr>
          <w:szCs w:val="24"/>
        </w:rPr>
        <w:t xml:space="preserve"> – 1</w:t>
      </w:r>
      <w:r w:rsidR="00F42F97">
        <w:rPr>
          <w:szCs w:val="24"/>
        </w:rPr>
        <w:t>584,6</w:t>
      </w:r>
      <w:r w:rsidR="005203CB">
        <w:rPr>
          <w:szCs w:val="24"/>
        </w:rPr>
        <w:t xml:space="preserve"> ха</w:t>
      </w:r>
      <w:r w:rsidR="00C933E9">
        <w:rPr>
          <w:szCs w:val="24"/>
        </w:rPr>
        <w:t>.</w:t>
      </w:r>
    </w:p>
    <w:p w:rsidR="0099771E" w:rsidRDefault="0099771E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t xml:space="preserve">     Карнетите от клупирането и сборните листове за определяне на запаса на клупираните насаждения да се представят при окончателното приемане на теренните работи за изработване на горскосдтопанския план.</w:t>
      </w:r>
    </w:p>
    <w:p w:rsidR="00AC4E56" w:rsidRPr="00E07A43" w:rsidRDefault="00DF6BB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Към горскостопанския план </w:t>
      </w:r>
      <w:r>
        <w:rPr>
          <w:szCs w:val="24"/>
        </w:rPr>
        <w:t>да</w:t>
      </w:r>
      <w:r w:rsidR="00C933E9">
        <w:rPr>
          <w:szCs w:val="24"/>
        </w:rPr>
        <w:t xml:space="preserve"> се приложи списък на насажденията, чийто запас е определен чрез пълно клупиране и по математико-статистически методи.</w:t>
      </w:r>
    </w:p>
    <w:p w:rsidR="00D86430" w:rsidRDefault="00D86430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3E9" w:rsidRDefault="00DF6BB7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</w:rPr>
        <w:t>Глава ІV</w:t>
      </w:r>
      <w:r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Основни</w:t>
      </w:r>
      <w:r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насоки</w:t>
      </w:r>
      <w:r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за</w:t>
      </w:r>
      <w:r>
        <w:rPr>
          <w:b/>
          <w:szCs w:val="24"/>
        </w:rPr>
        <w:t xml:space="preserve"> </w:t>
      </w:r>
      <w:r w:rsidR="00C933E9">
        <w:rPr>
          <w:b/>
          <w:szCs w:val="24"/>
          <w:lang w:val="en-US"/>
        </w:rPr>
        <w:t>организаци</w:t>
      </w:r>
      <w:r w:rsidR="00C933E9">
        <w:rPr>
          <w:b/>
          <w:szCs w:val="24"/>
        </w:rPr>
        <w:t>я на обекта на планиране</w:t>
      </w: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  <w:lang w:val="en-US"/>
        </w:rPr>
        <w:t>1</w:t>
      </w:r>
      <w:r>
        <w:rPr>
          <w:b/>
          <w:szCs w:val="24"/>
        </w:rPr>
        <w:t xml:space="preserve">. Разделяне на горскостопанската единица на горскостопански </w:t>
      </w:r>
      <w:r w:rsidR="00930D29">
        <w:rPr>
          <w:b/>
          <w:szCs w:val="24"/>
        </w:rPr>
        <w:t xml:space="preserve"> участъци</w:t>
      </w:r>
      <w:r>
        <w:rPr>
          <w:b/>
          <w:szCs w:val="24"/>
        </w:rPr>
        <w:t xml:space="preserve"> (ГСУ)</w:t>
      </w:r>
    </w:p>
    <w:p w:rsidR="00C03091" w:rsidRDefault="00DF6BB7" w:rsidP="005203C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</w:t>
      </w:r>
      <w:r w:rsidR="00C03091">
        <w:rPr>
          <w:szCs w:val="24"/>
        </w:rPr>
        <w:t xml:space="preserve">Да се запазят броя, наименованията и териториалното разположение на обособените </w:t>
      </w:r>
      <w:r w:rsidR="007F7EC9">
        <w:rPr>
          <w:szCs w:val="24"/>
        </w:rPr>
        <w:t xml:space="preserve">4 </w:t>
      </w:r>
      <w:r w:rsidR="00C03091">
        <w:rPr>
          <w:szCs w:val="24"/>
        </w:rPr>
        <w:t>ГСУ:</w:t>
      </w:r>
    </w:p>
    <w:p w:rsidR="00C03091" w:rsidRDefault="007F7EC9" w:rsidP="005203C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  <w:lang w:val="en-US"/>
        </w:rPr>
        <w:t>I-</w:t>
      </w:r>
      <w:r>
        <w:rPr>
          <w:szCs w:val="24"/>
        </w:rPr>
        <w:t>ви ГСУ „Лесидрен-Кирчево“–</w:t>
      </w:r>
      <w:r w:rsidR="00C03091">
        <w:rPr>
          <w:szCs w:val="24"/>
        </w:rPr>
        <w:t xml:space="preserve"> отдели</w:t>
      </w:r>
      <w:r>
        <w:rPr>
          <w:szCs w:val="24"/>
        </w:rPr>
        <w:t>: 7-104; 119-155</w:t>
      </w:r>
    </w:p>
    <w:p w:rsidR="007F7EC9" w:rsidRPr="007932EA" w:rsidRDefault="007F7EC9" w:rsidP="005203C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  <w:lang w:val="en-US"/>
        </w:rPr>
        <w:t>II</w:t>
      </w:r>
      <w:r>
        <w:rPr>
          <w:szCs w:val="24"/>
        </w:rPr>
        <w:t>-ри ГСУ „Микре-Голец“ – отдели</w:t>
      </w:r>
      <w:r w:rsidRPr="007932EA">
        <w:rPr>
          <w:szCs w:val="24"/>
        </w:rPr>
        <w:t>: 1001-1009; 1020; 1021; 1023-1031; 1036; 1040; 1041; 1049-1052; 1060-1062; 1069-1074; 1082-1084; 1090-1103; 1132-1137; 1139-1153; 1156-1181; 1183;</w:t>
      </w:r>
    </w:p>
    <w:p w:rsidR="007F7EC9" w:rsidRPr="007932EA" w:rsidRDefault="007F7EC9" w:rsidP="005203C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7932EA">
        <w:rPr>
          <w:szCs w:val="24"/>
          <w:lang w:val="en-US"/>
        </w:rPr>
        <w:t>III</w:t>
      </w:r>
      <w:r w:rsidRPr="007932EA">
        <w:rPr>
          <w:szCs w:val="24"/>
        </w:rPr>
        <w:t>-ти ГСУ „Угърчин“ – отдели: 1032-1034; 1042-1048; 1053-1059; 1063-1068; 1075-1081; 1085-1089; 1104-1131; 2038;</w:t>
      </w:r>
    </w:p>
    <w:p w:rsidR="007F7EC9" w:rsidRPr="007F7EC9" w:rsidRDefault="007F7EC9" w:rsidP="005203CB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7932EA">
        <w:rPr>
          <w:szCs w:val="24"/>
          <w:lang w:val="en-US"/>
        </w:rPr>
        <w:t>IV</w:t>
      </w:r>
      <w:r w:rsidRPr="007932EA">
        <w:rPr>
          <w:szCs w:val="24"/>
        </w:rPr>
        <w:t>-ти ГСУ „Луковит“ – отдели: 3001-3044; 3049-3091; 3120-3135.</w:t>
      </w: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2. Стопански класове, цел на стопанството и турнуси на сеч</w:t>
      </w:r>
    </w:p>
    <w:p w:rsidR="00827DA6" w:rsidRDefault="00827DA6" w:rsidP="00D5653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A7F42">
        <w:rPr>
          <w:szCs w:val="24"/>
        </w:rPr>
        <w:t xml:space="preserve">Съгласно глава </w:t>
      </w:r>
      <w:r w:rsidR="00BA7F42">
        <w:rPr>
          <w:szCs w:val="24"/>
          <w:lang w:val="en-US"/>
        </w:rPr>
        <w:t xml:space="preserve">IV </w:t>
      </w:r>
      <w:r w:rsidR="00BA7F42">
        <w:rPr>
          <w:szCs w:val="24"/>
        </w:rPr>
        <w:t>от Приложение № 17 на Наредба № 18/07.10.2015 г., въз основа на разпределението на залесената плащ по видове насаждения и бонитети</w:t>
      </w:r>
      <w:r w:rsidR="00507376">
        <w:rPr>
          <w:szCs w:val="24"/>
        </w:rPr>
        <w:t>, вероятните стопански класове в горите-държавна собственос</w:t>
      </w:r>
      <w:r w:rsidR="00825DF6">
        <w:rPr>
          <w:szCs w:val="24"/>
        </w:rPr>
        <w:t>т</w:t>
      </w:r>
      <w:r w:rsidR="00507376">
        <w:rPr>
          <w:szCs w:val="24"/>
        </w:rPr>
        <w:t xml:space="preserve"> задължително </w:t>
      </w:r>
      <w:r w:rsidR="00E1507F">
        <w:rPr>
          <w:szCs w:val="24"/>
        </w:rPr>
        <w:t xml:space="preserve">да </w:t>
      </w:r>
      <w:r w:rsidR="00507376">
        <w:rPr>
          <w:szCs w:val="24"/>
        </w:rPr>
        <w:t>се формират в съответствие с тези от инвентаризацията</w:t>
      </w:r>
    </w:p>
    <w:p w:rsidR="00D5653D" w:rsidRPr="00B06668" w:rsidRDefault="00D5653D" w:rsidP="00D5653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B06668">
        <w:rPr>
          <w:b/>
          <w:szCs w:val="24"/>
        </w:rPr>
        <w:t>Таблица №</w:t>
      </w:r>
      <w:r w:rsidR="006D0083">
        <w:rPr>
          <w:b/>
          <w:szCs w:val="24"/>
        </w:rPr>
        <w:t xml:space="preserve"> 9</w:t>
      </w:r>
    </w:p>
    <w:p w:rsidR="00D5653D" w:rsidRPr="000C6724" w:rsidRDefault="00D5653D" w:rsidP="000C6724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B06668">
        <w:rPr>
          <w:b/>
          <w:szCs w:val="24"/>
        </w:rPr>
        <w:t xml:space="preserve">Разпределение на залесената площ на горските територии-държавна собственост </w:t>
      </w:r>
      <w:r w:rsidR="000C6724">
        <w:rPr>
          <w:b/>
          <w:szCs w:val="24"/>
        </w:rPr>
        <w:t xml:space="preserve">по видове насаждения и бонитети </w:t>
      </w:r>
      <w:r w:rsidR="00CC27C8" w:rsidRPr="00CC27C8">
        <w:rPr>
          <w:i/>
          <w:szCs w:val="24"/>
          <w:lang w:val="en-US"/>
        </w:rPr>
        <w:t>(</w:t>
      </w:r>
      <w:r w:rsidR="00085DFF">
        <w:rPr>
          <w:i/>
          <w:szCs w:val="24"/>
        </w:rPr>
        <w:t>по информация</w:t>
      </w:r>
      <w:r w:rsidR="00CC27C8" w:rsidRPr="00CC27C8">
        <w:rPr>
          <w:i/>
          <w:szCs w:val="24"/>
        </w:rPr>
        <w:t xml:space="preserve"> от 7ГФ към 31.</w:t>
      </w:r>
      <w:r>
        <w:rPr>
          <w:i/>
          <w:szCs w:val="24"/>
        </w:rPr>
        <w:t>1</w:t>
      </w:r>
      <w:r w:rsidR="00CC27C8" w:rsidRPr="00CC27C8">
        <w:rPr>
          <w:i/>
          <w:szCs w:val="24"/>
        </w:rPr>
        <w:t>2.2020 г.</w:t>
      </w:r>
      <w:r w:rsidR="00CC27C8" w:rsidRPr="00CC27C8">
        <w:rPr>
          <w:i/>
          <w:szCs w:val="24"/>
          <w:lang w:val="en-US"/>
        </w:rPr>
        <w:t>)</w:t>
      </w:r>
    </w:p>
    <w:p w:rsidR="00D5653D" w:rsidRPr="00827DA6" w:rsidRDefault="00D5653D" w:rsidP="00D5653D">
      <w:pPr>
        <w:pStyle w:val="24"/>
        <w:tabs>
          <w:tab w:val="clear" w:pos="-90"/>
          <w:tab w:val="center" w:pos="1170"/>
        </w:tabs>
        <w:ind w:firstLine="0"/>
        <w:rPr>
          <w:sz w:val="16"/>
          <w:szCs w:val="16"/>
        </w:rPr>
      </w:pPr>
    </w:p>
    <w:tbl>
      <w:tblPr>
        <w:tblW w:w="0" w:type="auto"/>
        <w:tblInd w:w="38" w:type="dxa"/>
        <w:tblLook w:val="01E0"/>
      </w:tblPr>
      <w:tblGrid>
        <w:gridCol w:w="2555"/>
        <w:gridCol w:w="1300"/>
        <w:gridCol w:w="961"/>
        <w:gridCol w:w="1082"/>
        <w:gridCol w:w="1082"/>
        <w:gridCol w:w="1082"/>
        <w:gridCol w:w="962"/>
      </w:tblGrid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Видове насаждения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Площ</w:t>
            </w:r>
          </w:p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І бонитет</w:t>
            </w:r>
          </w:p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ІІ бонитет</w:t>
            </w:r>
          </w:p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ІІІ бонитет</w:t>
            </w:r>
          </w:p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ІV бонитет</w:t>
            </w:r>
          </w:p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Ха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  <w:lang w:val="en-US"/>
              </w:rPr>
              <w:t>V</w:t>
            </w:r>
            <w:r w:rsidRPr="00827DA6">
              <w:rPr>
                <w:b/>
                <w:sz w:val="16"/>
                <w:szCs w:val="16"/>
              </w:rPr>
              <w:t xml:space="preserve"> бонитет</w:t>
            </w:r>
          </w:p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Ха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 xml:space="preserve"> Иглолистни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1222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570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D5653D" w:rsidRPr="00827DA6" w:rsidTr="00571B74">
        <w:trPr>
          <w:trHeight w:val="280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Бял. Бор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64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Смърч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Черен бор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58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lastRenderedPageBreak/>
              <w:t>Дугласка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542"/>
                <w:tab w:val="right" w:pos="1084"/>
                <w:tab w:val="center" w:pos="1170"/>
              </w:tabs>
              <w:ind w:firstLine="0"/>
              <w:jc w:val="lef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Смесени иглолистни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83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Смесени иглол.-широколистни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1005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83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481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231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Широколистни високостъблени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5460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134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1944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2002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534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846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Бук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2171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1129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887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113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9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Дъб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319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230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Цер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10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Габър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Трепетлика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Топола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Del="004A5108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Del="004A5108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Липа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Del="004A5108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Орех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Del="004A5108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1129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590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399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74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30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692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174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84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403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Смесени широколистни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993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171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418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160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Смесени широкол.-иглолистни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66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Издънкови за превръщане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6180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308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671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2594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1783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824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Дъб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131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157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126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Цер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123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73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Бук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Габър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Смес. Широколистни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5575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302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618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2381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1581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693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16"/>
                <w:szCs w:val="16"/>
              </w:rPr>
            </w:pPr>
            <w:r w:rsidRPr="00827DA6">
              <w:rPr>
                <w:b/>
                <w:sz w:val="16"/>
                <w:szCs w:val="16"/>
              </w:rPr>
              <w:t>Нискостъблени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2295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202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1591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827DA6">
              <w:rPr>
                <w:b/>
                <w:bCs/>
                <w:sz w:val="16"/>
                <w:szCs w:val="16"/>
              </w:rPr>
              <w:t>478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CC27C8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Акация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CC27C8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27DA6">
              <w:rPr>
                <w:bCs/>
                <w:sz w:val="16"/>
                <w:szCs w:val="16"/>
              </w:rPr>
              <w:t>358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CC27C8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27DA6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CC27C8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27DA6">
              <w:rPr>
                <w:bCs/>
                <w:sz w:val="16"/>
                <w:szCs w:val="16"/>
              </w:rPr>
              <w:t>135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CC27C8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27DA6">
              <w:rPr>
                <w:bCs/>
                <w:sz w:val="16"/>
                <w:szCs w:val="16"/>
              </w:rPr>
              <w:t>164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CC27C8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27DA6">
              <w:rPr>
                <w:bCs/>
                <w:sz w:val="16"/>
                <w:szCs w:val="16"/>
              </w:rPr>
              <w:t>52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Келяв габър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242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93</w:t>
            </w:r>
          </w:p>
        </w:tc>
      </w:tr>
      <w:tr w:rsidR="00D5653D" w:rsidRPr="00827DA6" w:rsidTr="00571B74"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Смесени широколистни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1602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67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1185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53D" w:rsidRPr="00827DA6" w:rsidRDefault="00D5653D" w:rsidP="00571B74">
            <w:pPr>
              <w:pStyle w:val="24"/>
              <w:tabs>
                <w:tab w:val="clear" w:pos="-90"/>
                <w:tab w:val="center" w:pos="1170"/>
              </w:tabs>
              <w:ind w:firstLine="0"/>
              <w:jc w:val="right"/>
              <w:rPr>
                <w:sz w:val="16"/>
                <w:szCs w:val="16"/>
              </w:rPr>
            </w:pPr>
            <w:r w:rsidRPr="00827DA6">
              <w:rPr>
                <w:sz w:val="16"/>
                <w:szCs w:val="16"/>
              </w:rPr>
              <w:t>333</w:t>
            </w:r>
          </w:p>
        </w:tc>
      </w:tr>
    </w:tbl>
    <w:p w:rsidR="005C4713" w:rsidRDefault="005C4713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101253" w:rsidRDefault="00CC27C8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CC27C8">
        <w:rPr>
          <w:b/>
          <w:szCs w:val="24"/>
        </w:rPr>
        <w:t>Таблица №</w:t>
      </w:r>
      <w:r w:rsidR="006D0083">
        <w:rPr>
          <w:b/>
          <w:szCs w:val="24"/>
        </w:rPr>
        <w:t xml:space="preserve"> 10</w:t>
      </w:r>
    </w:p>
    <w:p w:rsidR="00101253" w:rsidRDefault="00CC27C8" w:rsidP="00827DA6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CC27C8">
        <w:rPr>
          <w:b/>
          <w:szCs w:val="24"/>
        </w:rPr>
        <w:t>Очаквани стопански/условни стопански класове</w:t>
      </w:r>
    </w:p>
    <w:p w:rsidR="00767F0C" w:rsidRPr="00827DA6" w:rsidRDefault="00767F0C" w:rsidP="00827DA6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tbl>
      <w:tblPr>
        <w:tblW w:w="9313" w:type="dxa"/>
        <w:tblInd w:w="38" w:type="dxa"/>
        <w:tblLayout w:type="fixed"/>
        <w:tblLook w:val="01E0"/>
      </w:tblPr>
      <w:tblGrid>
        <w:gridCol w:w="4323"/>
        <w:gridCol w:w="1417"/>
        <w:gridCol w:w="2127"/>
        <w:gridCol w:w="1446"/>
      </w:tblGrid>
      <w:tr w:rsidR="00C933E9" w:rsidRPr="00827DA6" w:rsidTr="00827DA6">
        <w:trPr>
          <w:trHeight w:val="716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0C6724" w:rsidRDefault="00C933E9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r w:rsidRPr="000C6724">
              <w:rPr>
                <w:b/>
                <w:bCs/>
                <w:sz w:val="20"/>
              </w:rPr>
              <w:t>Стопански клас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0C6724" w:rsidRDefault="00C933E9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r w:rsidRPr="000C6724">
              <w:rPr>
                <w:b/>
                <w:bCs/>
                <w:sz w:val="20"/>
              </w:rPr>
              <w:t>Съкратено обозначение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0C6724" w:rsidRDefault="00341BA8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r w:rsidRPr="000C6724">
              <w:rPr>
                <w:b/>
                <w:bCs/>
                <w:sz w:val="20"/>
              </w:rPr>
              <w:t>Стопанска ц</w:t>
            </w:r>
            <w:r w:rsidR="00C933E9" w:rsidRPr="000C6724">
              <w:rPr>
                <w:b/>
                <w:bCs/>
                <w:sz w:val="20"/>
              </w:rPr>
              <w:t>ел</w:t>
            </w:r>
          </w:p>
          <w:p w:rsidR="00341BA8" w:rsidRPr="000C6724" w:rsidRDefault="00C933E9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  <w:lang w:val="en-US"/>
              </w:rPr>
            </w:pPr>
            <w:r w:rsidRPr="000C6724">
              <w:rPr>
                <w:b/>
                <w:bCs/>
                <w:sz w:val="20"/>
              </w:rPr>
              <w:t>(</w:t>
            </w:r>
            <w:r w:rsidRPr="000C6724">
              <w:rPr>
                <w:b/>
                <w:bCs/>
                <w:sz w:val="20"/>
                <w:lang w:val="en-US"/>
              </w:rPr>
              <w:t>d</w:t>
            </w:r>
            <w:r w:rsidRPr="000C6724">
              <w:rPr>
                <w:b/>
                <w:bCs/>
                <w:sz w:val="20"/>
              </w:rPr>
              <w:t xml:space="preserve"> на тънкия край</w:t>
            </w:r>
            <w:r w:rsidR="00341BA8" w:rsidRPr="000C6724">
              <w:rPr>
                <w:b/>
                <w:bCs/>
                <w:sz w:val="20"/>
                <w:lang w:val="en-US"/>
              </w:rPr>
              <w:t>)</w:t>
            </w:r>
          </w:p>
          <w:p w:rsidR="00C933E9" w:rsidRPr="000C6724" w:rsidRDefault="00827DA6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r w:rsidRPr="000C6724">
              <w:rPr>
                <w:b/>
                <w:bCs/>
                <w:sz w:val="20"/>
              </w:rPr>
              <w:t>С</w:t>
            </w:r>
            <w:r w:rsidR="00341BA8" w:rsidRPr="000C6724">
              <w:rPr>
                <w:b/>
                <w:bCs/>
                <w:sz w:val="20"/>
              </w:rPr>
              <w:t>м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325" w:rsidRPr="000C6724" w:rsidRDefault="00C933E9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r w:rsidRPr="000C6724">
              <w:rPr>
                <w:b/>
                <w:bCs/>
                <w:sz w:val="20"/>
              </w:rPr>
              <w:t>Турнус на сеч</w:t>
            </w:r>
          </w:p>
          <w:p w:rsidR="00C933E9" w:rsidRPr="000C6724" w:rsidRDefault="00C171AE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  <w:r w:rsidRPr="000C6724">
              <w:rPr>
                <w:b/>
                <w:bCs/>
                <w:sz w:val="20"/>
              </w:rPr>
              <w:t>год.</w:t>
            </w:r>
          </w:p>
          <w:p w:rsidR="00C933E9" w:rsidRPr="000C6724" w:rsidRDefault="00C933E9" w:rsidP="0040096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bCs/>
                <w:sz w:val="20"/>
              </w:rPr>
            </w:pPr>
          </w:p>
        </w:tc>
      </w:tr>
      <w:tr w:rsidR="00E03090" w:rsidRPr="00827DA6" w:rsidTr="009B392D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03090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Бялборови култури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03090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ББК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03090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03090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80</w:t>
            </w:r>
          </w:p>
        </w:tc>
      </w:tr>
      <w:tr w:rsidR="00E03090" w:rsidRPr="00827DA6" w:rsidTr="009B392D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03090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Черборови култури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03090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ЧБК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03090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03090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80</w:t>
            </w:r>
          </w:p>
        </w:tc>
      </w:tr>
      <w:tr w:rsidR="00E03090" w:rsidRPr="00827DA6" w:rsidTr="009B392D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72F73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И</w:t>
            </w:r>
            <w:r w:rsidR="00E03090" w:rsidRPr="000C6724">
              <w:rPr>
                <w:sz w:val="20"/>
              </w:rPr>
              <w:t>глолистно-широколистен</w:t>
            </w:r>
            <w:r w:rsidRPr="000C6724">
              <w:rPr>
                <w:sz w:val="20"/>
              </w:rPr>
              <w:t xml:space="preserve"> средно и нискобонитетен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03090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ИШ</w:t>
            </w:r>
            <w:r w:rsidR="00E72F73" w:rsidRPr="000C6724">
              <w:rPr>
                <w:sz w:val="20"/>
              </w:rPr>
              <w:t>СрН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03090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90" w:rsidRPr="000C6724" w:rsidRDefault="00E03090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100</w:t>
            </w:r>
          </w:p>
        </w:tc>
      </w:tr>
      <w:tr w:rsidR="00C933E9" w:rsidRPr="00827DA6" w:rsidTr="009B392D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0C6724" w:rsidRDefault="005A40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Б</w:t>
            </w:r>
            <w:r w:rsidR="00E03090" w:rsidRPr="000C6724">
              <w:rPr>
                <w:sz w:val="20"/>
              </w:rPr>
              <w:t xml:space="preserve">ууков </w:t>
            </w:r>
            <w:r w:rsidRPr="000C6724">
              <w:rPr>
                <w:sz w:val="20"/>
              </w:rPr>
              <w:t>високобонитетен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0C6724" w:rsidRDefault="005A40D6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БВ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0C6724" w:rsidRDefault="00E03090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50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0C6724" w:rsidRDefault="005A40D6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</w:t>
            </w:r>
            <w:r w:rsidR="00E03090" w:rsidRPr="000C6724">
              <w:rPr>
                <w:sz w:val="20"/>
              </w:rPr>
              <w:t>4</w:t>
            </w:r>
            <w:r w:rsidRPr="000C6724">
              <w:rPr>
                <w:sz w:val="20"/>
              </w:rPr>
              <w:t>0</w:t>
            </w:r>
          </w:p>
        </w:tc>
      </w:tr>
      <w:tr w:rsidR="00C933E9" w:rsidRPr="00827DA6" w:rsidTr="009B392D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0C6724" w:rsidRDefault="005A40D6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Б</w:t>
            </w:r>
            <w:r w:rsidR="00E03090" w:rsidRPr="000C6724">
              <w:rPr>
                <w:sz w:val="20"/>
              </w:rPr>
              <w:t>уков</w:t>
            </w:r>
            <w:r w:rsidRPr="000C6724">
              <w:rPr>
                <w:sz w:val="20"/>
              </w:rPr>
              <w:t xml:space="preserve"> средно</w:t>
            </w:r>
            <w:r w:rsidR="00C933E9" w:rsidRPr="000C6724">
              <w:rPr>
                <w:sz w:val="20"/>
              </w:rPr>
              <w:t>бонитетен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0C6724" w:rsidRDefault="00C933E9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Б</w:t>
            </w:r>
            <w:r w:rsidR="005A40D6" w:rsidRPr="000C6724">
              <w:rPr>
                <w:sz w:val="20"/>
              </w:rPr>
              <w:t>Ср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0C6724" w:rsidRDefault="00E03090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0C6724" w:rsidRDefault="00C933E9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</w:t>
            </w:r>
            <w:r w:rsidR="00E03090" w:rsidRPr="000C6724">
              <w:rPr>
                <w:sz w:val="20"/>
              </w:rPr>
              <w:t>2</w:t>
            </w:r>
            <w:r w:rsidRPr="000C6724">
              <w:rPr>
                <w:sz w:val="20"/>
              </w:rPr>
              <w:t>0</w:t>
            </w:r>
          </w:p>
        </w:tc>
      </w:tr>
      <w:tr w:rsidR="005C2B73" w:rsidRPr="00827DA6" w:rsidTr="009B392D">
        <w:trPr>
          <w:trHeight w:val="194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73" w:rsidRPr="000C6724" w:rsidRDefault="00E03090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Буков нис</w:t>
            </w:r>
            <w:r w:rsidR="005A40D6" w:rsidRPr="000C6724">
              <w:rPr>
                <w:sz w:val="20"/>
              </w:rPr>
              <w:t>кобонитетен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73" w:rsidRPr="000C6724" w:rsidRDefault="00E0309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БН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73" w:rsidRPr="000C6724" w:rsidRDefault="00E03090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B73" w:rsidRPr="000C6724" w:rsidRDefault="00E619A1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</w:t>
            </w:r>
            <w:r w:rsidR="00E03090" w:rsidRPr="000C6724">
              <w:rPr>
                <w:sz w:val="20"/>
              </w:rPr>
              <w:t>0</w:t>
            </w:r>
            <w:r w:rsidR="001C149C" w:rsidRPr="000C6724">
              <w:rPr>
                <w:sz w:val="20"/>
              </w:rPr>
              <w:t>0</w:t>
            </w:r>
          </w:p>
        </w:tc>
      </w:tr>
      <w:tr w:rsidR="001C149C" w:rsidRPr="00827DA6" w:rsidTr="009B392D">
        <w:trPr>
          <w:trHeight w:val="126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9C" w:rsidRPr="000C6724" w:rsidRDefault="00E0309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Дъбов средно и нискобонитетен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9C" w:rsidRPr="000C6724" w:rsidRDefault="0056592A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ДСрН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9C" w:rsidRPr="000C6724" w:rsidRDefault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49C" w:rsidRPr="000C6724" w:rsidRDefault="005A40D6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120</w:t>
            </w:r>
          </w:p>
        </w:tc>
      </w:tr>
      <w:tr w:rsidR="0056592A" w:rsidRPr="00827DA6" w:rsidTr="009B392D">
        <w:trPr>
          <w:trHeight w:val="126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E0309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Тополов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Del="0056592A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18/средна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15/12</w:t>
            </w:r>
          </w:p>
        </w:tc>
      </w:tr>
      <w:tr w:rsidR="0056592A" w:rsidRPr="00827DA6" w:rsidTr="009B392D">
        <w:trPr>
          <w:trHeight w:val="126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E0309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Буков високобонитетен за превръщане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БВП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Del="0056592A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90</w:t>
            </w:r>
          </w:p>
        </w:tc>
      </w:tr>
      <w:tr w:rsidR="0056592A" w:rsidRPr="00827DA6" w:rsidTr="009B392D">
        <w:trPr>
          <w:trHeight w:val="126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E03090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Дъбов високобонитетен за превръщане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ДВП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Del="0056592A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FB0FD5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90</w:t>
            </w:r>
          </w:p>
        </w:tc>
      </w:tr>
      <w:tr w:rsidR="0056592A" w:rsidRPr="00827DA6" w:rsidTr="009B392D">
        <w:trPr>
          <w:trHeight w:val="126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Дъбов средно и нискобонитетен за превръщане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ДСрНП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Del="0056592A" w:rsidRDefault="00827DA6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С</w:t>
            </w:r>
            <w:r w:rsidR="0056592A" w:rsidRPr="000C6724">
              <w:rPr>
                <w:sz w:val="20"/>
              </w:rPr>
              <w:t>редна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60</w:t>
            </w:r>
          </w:p>
        </w:tc>
      </w:tr>
      <w:tr w:rsidR="0056592A" w:rsidRPr="00827DA6" w:rsidTr="009B392D">
        <w:trPr>
          <w:trHeight w:val="126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Смесен иглолистен високобонитетен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СмИВ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120</w:t>
            </w:r>
          </w:p>
        </w:tc>
      </w:tr>
      <w:tr w:rsidR="0056592A" w:rsidRPr="00827DA6" w:rsidTr="009B392D">
        <w:trPr>
          <w:trHeight w:val="126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Церов високобонитетен за превръщане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ЦВП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60</w:t>
            </w:r>
          </w:p>
        </w:tc>
      </w:tr>
      <w:tr w:rsidR="0056592A" w:rsidRPr="00827DA6" w:rsidTr="009B392D">
        <w:trPr>
          <w:trHeight w:val="200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Церов за превръщане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ЦП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827DA6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С</w:t>
            </w:r>
            <w:r w:rsidR="0056592A" w:rsidRPr="000C6724">
              <w:rPr>
                <w:sz w:val="20"/>
              </w:rPr>
              <w:t>редна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92A" w:rsidRPr="000C6724" w:rsidRDefault="00827DA6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 xml:space="preserve">          </w:t>
            </w:r>
            <w:r w:rsidR="0056592A" w:rsidRPr="000C6724">
              <w:rPr>
                <w:sz w:val="20"/>
              </w:rPr>
              <w:t>55</w:t>
            </w:r>
          </w:p>
        </w:tc>
      </w:tr>
      <w:tr w:rsidR="009B392D" w:rsidRPr="00827DA6" w:rsidTr="009B392D">
        <w:trPr>
          <w:trHeight w:val="200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2D" w:rsidRPr="000C6724" w:rsidRDefault="009B392D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Смесен високобонитетен за превръщане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2D" w:rsidRPr="000C6724" w:rsidRDefault="009B392D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СмВП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2D" w:rsidRPr="000C6724" w:rsidRDefault="009B392D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2D" w:rsidRPr="000C6724" w:rsidRDefault="00827DA6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 xml:space="preserve">       </w:t>
            </w:r>
            <w:r w:rsidR="009B392D" w:rsidRPr="000C6724">
              <w:rPr>
                <w:sz w:val="20"/>
              </w:rPr>
              <w:t xml:space="preserve">   90</w:t>
            </w:r>
          </w:p>
        </w:tc>
      </w:tr>
      <w:tr w:rsidR="0056592A" w:rsidRPr="00827DA6" w:rsidTr="009B392D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2A" w:rsidRPr="000C6724" w:rsidRDefault="0056592A" w:rsidP="0056592A">
            <w:pPr>
              <w:pStyle w:val="a4"/>
              <w:tabs>
                <w:tab w:val="center" w:pos="1170"/>
              </w:tabs>
              <w:jc w:val="both"/>
              <w:rPr>
                <w:lang w:val="bg-BG"/>
              </w:rPr>
            </w:pPr>
            <w:r w:rsidRPr="000C6724">
              <w:rPr>
                <w:lang w:val="bg-BG"/>
              </w:rPr>
              <w:t>Смесен средно и нискобонитетен за превръщане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СмСрНП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Средна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55</w:t>
            </w:r>
          </w:p>
        </w:tc>
      </w:tr>
      <w:tr w:rsidR="009B392D" w:rsidRPr="00827DA6" w:rsidTr="009B392D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2D" w:rsidRPr="000C6724" w:rsidRDefault="009B392D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Акациев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2D" w:rsidRPr="000C6724" w:rsidRDefault="009B392D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2D" w:rsidRPr="000C6724" w:rsidRDefault="009B392D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Средна/дребна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2D" w:rsidRPr="000C6724" w:rsidRDefault="009B392D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20/15</w:t>
            </w:r>
          </w:p>
        </w:tc>
      </w:tr>
      <w:tr w:rsidR="0056592A" w:rsidRPr="00827DA6" w:rsidTr="009B392D"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0C6724">
              <w:rPr>
                <w:sz w:val="20"/>
              </w:rPr>
              <w:t>Келявгабъров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Кгбр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Дърва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92A" w:rsidRPr="000C6724" w:rsidRDefault="0056592A" w:rsidP="0056592A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0C6724">
              <w:rPr>
                <w:sz w:val="20"/>
              </w:rPr>
              <w:t>40</w:t>
            </w:r>
          </w:p>
        </w:tc>
      </w:tr>
    </w:tbl>
    <w:p w:rsidR="00142D08" w:rsidRDefault="00142D0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142D08" w:rsidRDefault="00CC27C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CC27C8">
        <w:rPr>
          <w:b/>
          <w:szCs w:val="24"/>
        </w:rPr>
        <w:t>Забележка:</w:t>
      </w:r>
      <w:r w:rsidR="00142D08">
        <w:rPr>
          <w:szCs w:val="24"/>
        </w:rPr>
        <w:t xml:space="preserve"> Ако при инвентаризацията са установени горскоплодни култури, </w:t>
      </w:r>
      <w:r w:rsidR="00715F84">
        <w:rPr>
          <w:szCs w:val="24"/>
        </w:rPr>
        <w:t xml:space="preserve">които </w:t>
      </w:r>
      <w:r w:rsidR="00142D08">
        <w:rPr>
          <w:szCs w:val="24"/>
        </w:rPr>
        <w:t>съгласно чл. 88, ал.5 от ЗГ не</w:t>
      </w:r>
      <w:r w:rsidR="00DF6BB7">
        <w:rPr>
          <w:szCs w:val="24"/>
        </w:rPr>
        <w:t xml:space="preserve"> </w:t>
      </w:r>
      <w:r w:rsidR="00142D08">
        <w:rPr>
          <w:szCs w:val="24"/>
        </w:rPr>
        <w:t>се стопанисват като гора</w:t>
      </w:r>
      <w:r w:rsidR="00715F84">
        <w:rPr>
          <w:szCs w:val="24"/>
        </w:rPr>
        <w:t>,</w:t>
      </w:r>
      <w:r w:rsidR="00142D08">
        <w:rPr>
          <w:szCs w:val="24"/>
        </w:rPr>
        <w:t xml:space="preserve"> следва да се отделят в самостоятелна група</w:t>
      </w:r>
      <w:r w:rsidR="00DF6BB7">
        <w:rPr>
          <w:szCs w:val="24"/>
        </w:rPr>
        <w:t xml:space="preserve"> </w:t>
      </w:r>
      <w:r w:rsidR="002E3D7A">
        <w:rPr>
          <w:szCs w:val="24"/>
        </w:rPr>
        <w:t>-</w:t>
      </w:r>
      <w:r w:rsidR="00DF6BB7">
        <w:rPr>
          <w:szCs w:val="24"/>
        </w:rPr>
        <w:t xml:space="preserve"> </w:t>
      </w:r>
      <w:r w:rsidRPr="00CC27C8">
        <w:rPr>
          <w:b/>
          <w:szCs w:val="24"/>
        </w:rPr>
        <w:t>ГПл</w:t>
      </w:r>
      <w:r w:rsidR="00142D08">
        <w:rPr>
          <w:szCs w:val="24"/>
        </w:rPr>
        <w:t>, с цел производство на плодове, без да се определя турнус на сеч.</w:t>
      </w:r>
      <w:r w:rsidR="00E57856">
        <w:rPr>
          <w:szCs w:val="24"/>
        </w:rPr>
        <w:t xml:space="preserve"> Онези от тях, състоянието на които не позволява да изпълняват предназначението си – производство на плодове, да се предложат за подмяната им с други подходящи видове.</w:t>
      </w:r>
    </w:p>
    <w:p w:rsidR="00DF6BB7" w:rsidRDefault="00DF6BB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</w:t>
      </w:r>
      <w:r w:rsidR="00E3422F">
        <w:rPr>
          <w:szCs w:val="24"/>
        </w:rPr>
        <w:t xml:space="preserve">В горите със стопански функции </w:t>
      </w:r>
      <w:r w:rsidR="00341BA8">
        <w:rPr>
          <w:szCs w:val="24"/>
        </w:rPr>
        <w:t xml:space="preserve">стопанската </w:t>
      </w:r>
      <w:r w:rsidR="00AB2BB0">
        <w:rPr>
          <w:szCs w:val="24"/>
        </w:rPr>
        <w:t xml:space="preserve">цел на обособените стопански класове </w:t>
      </w:r>
      <w:r w:rsidR="003B1BB4">
        <w:rPr>
          <w:szCs w:val="24"/>
        </w:rPr>
        <w:t>е производство на дървесина</w:t>
      </w:r>
      <w:r w:rsidR="00E1507F">
        <w:rPr>
          <w:szCs w:val="24"/>
        </w:rPr>
        <w:t xml:space="preserve"> с определени размери и качества,</w:t>
      </w:r>
      <w:r w:rsidR="003B1BB4">
        <w:rPr>
          <w:szCs w:val="24"/>
        </w:rPr>
        <w:t xml:space="preserve"> пр</w:t>
      </w:r>
      <w:r w:rsidR="00AB2BB0">
        <w:rPr>
          <w:szCs w:val="24"/>
        </w:rPr>
        <w:t xml:space="preserve">и </w:t>
      </w:r>
      <w:r w:rsidR="003B1BB4">
        <w:rPr>
          <w:szCs w:val="24"/>
        </w:rPr>
        <w:t>посочените турнуси</w:t>
      </w:r>
      <w:r w:rsidR="00AB2BB0">
        <w:rPr>
          <w:szCs w:val="24"/>
        </w:rPr>
        <w:t xml:space="preserve"> на сеч</w:t>
      </w:r>
      <w:r w:rsidR="003B1BB4">
        <w:rPr>
          <w:szCs w:val="24"/>
        </w:rPr>
        <w:t>.</w:t>
      </w:r>
    </w:p>
    <w:p w:rsidR="00C933E9" w:rsidRDefault="00DF6BB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341BA8">
        <w:rPr>
          <w:szCs w:val="24"/>
        </w:rPr>
        <w:t>В издънковите гори за превръщане в семенни основната цел е превръщането им във високостъблени.</w:t>
      </w:r>
    </w:p>
    <w:p w:rsidR="003B1BB4" w:rsidRDefault="00DF6BB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E3422F">
        <w:rPr>
          <w:szCs w:val="24"/>
        </w:rPr>
        <w:t>В горите със защитни и специални функции да се формират идентични условни стопански класове, със същите турнуси на сеч, като основната цел  е отделните насаждения да изпълняват функционалното си предназначение</w:t>
      </w:r>
      <w:r w:rsidR="004E5AAE">
        <w:rPr>
          <w:szCs w:val="24"/>
        </w:rPr>
        <w:t xml:space="preserve"> и на второ място – добив на дървесина с определени размери.</w:t>
      </w:r>
    </w:p>
    <w:p w:rsidR="00DF6BB7" w:rsidRDefault="00DF6BB7" w:rsidP="00341BA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Предложените </w:t>
      </w:r>
      <w:r w:rsidR="008E134D">
        <w:rPr>
          <w:szCs w:val="24"/>
        </w:rPr>
        <w:t>стопански/</w:t>
      </w:r>
      <w:r w:rsidR="00C933E9">
        <w:rPr>
          <w:szCs w:val="24"/>
        </w:rPr>
        <w:t>условни с</w:t>
      </w:r>
      <w:r>
        <w:rPr>
          <w:szCs w:val="24"/>
        </w:rPr>
        <w:t>топански класове са указателни.</w:t>
      </w:r>
    </w:p>
    <w:p w:rsidR="00341BA8" w:rsidRDefault="00DF6BB7" w:rsidP="00341BA8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341BA8">
        <w:rPr>
          <w:szCs w:val="24"/>
        </w:rPr>
        <w:t>Аргументирано предложение за броя, наименованията, целта на производство и турнусите на сеч на стопанските класове в горите със стопански функции и условните такива в горите със защитни и специални функции да се представи при приемането им от експертния съвет на ИАГ, на база данните от теренните проучвания и обособените условни стопански класове при инвентаризацията.</w:t>
      </w:r>
    </w:p>
    <w:p w:rsidR="00AC4E56" w:rsidRDefault="00DF6BB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За всеки вид гора, съгласно Приложение № 5 от Наредба № 18 и на база разпределението на залесената площ по видове насаждения, да се дадат основните насоки на стопанисване.</w:t>
      </w:r>
    </w:p>
    <w:p w:rsidR="00767F0C" w:rsidRDefault="00767F0C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При представяне на предложението за обособяване на стопанските класове, турнусите на сеч и размера на ползването и в записката на горскостопанския план, да</w:t>
      </w:r>
      <w:r w:rsidR="00304320">
        <w:rPr>
          <w:szCs w:val="24"/>
        </w:rPr>
        <w:t xml:space="preserve"> се дадат площите по групи </w:t>
      </w:r>
      <w:r>
        <w:rPr>
          <w:szCs w:val="24"/>
        </w:rPr>
        <w:t xml:space="preserve">за стопанисване </w:t>
      </w:r>
      <w:r>
        <w:rPr>
          <w:szCs w:val="24"/>
          <w:lang w:val="en-US"/>
        </w:rPr>
        <w:t>(</w:t>
      </w:r>
      <w:r>
        <w:rPr>
          <w:szCs w:val="24"/>
        </w:rPr>
        <w:t>за възстанов</w:t>
      </w:r>
      <w:r w:rsidR="00304320">
        <w:rPr>
          <w:szCs w:val="24"/>
        </w:rPr>
        <w:t>яване, за смесено стопанисване</w:t>
      </w:r>
      <w:r w:rsidR="00FA3D01">
        <w:rPr>
          <w:szCs w:val="24"/>
        </w:rPr>
        <w:t>,</w:t>
      </w:r>
      <w:r>
        <w:rPr>
          <w:szCs w:val="24"/>
        </w:rPr>
        <w:t xml:space="preserve"> за превръщане</w:t>
      </w:r>
      <w:r w:rsidR="00304320">
        <w:rPr>
          <w:szCs w:val="24"/>
          <w:lang w:val="en-US"/>
        </w:rPr>
        <w:t>)</w:t>
      </w:r>
      <w:r w:rsidR="00304320">
        <w:rPr>
          <w:szCs w:val="24"/>
        </w:rPr>
        <w:t>, като се посочат основните принципи за стопанисване на всяка група</w:t>
      </w:r>
      <w:r w:rsidR="001E78D6">
        <w:rPr>
          <w:szCs w:val="24"/>
          <w:lang w:val="en-US"/>
        </w:rPr>
        <w:t xml:space="preserve"> (</w:t>
      </w:r>
      <w:r w:rsidR="001E78D6">
        <w:rPr>
          <w:szCs w:val="24"/>
        </w:rPr>
        <w:t>Указания за стопанисване на издънковите дъбови гори на територията на ЮЗДП, СЗДП и ЮИДП</w:t>
      </w:r>
      <w:r w:rsidR="00CF17E1">
        <w:rPr>
          <w:szCs w:val="24"/>
        </w:rPr>
        <w:t xml:space="preserve"> от 08.04.2021 г.</w:t>
      </w:r>
      <w:r w:rsidR="001E78D6">
        <w:rPr>
          <w:szCs w:val="24"/>
          <w:lang w:val="en-US"/>
        </w:rPr>
        <w:t>)</w:t>
      </w:r>
      <w:r w:rsidR="00304320">
        <w:rPr>
          <w:szCs w:val="24"/>
        </w:rPr>
        <w:t>.</w:t>
      </w:r>
      <w:r>
        <w:rPr>
          <w:szCs w:val="24"/>
        </w:rPr>
        <w:t xml:space="preserve"> </w:t>
      </w:r>
    </w:p>
    <w:p w:rsidR="00DF6BB7" w:rsidRPr="00FA3D01" w:rsidRDefault="00C604F6" w:rsidP="00362E2D">
      <w:pPr>
        <w:pStyle w:val="24"/>
        <w:tabs>
          <w:tab w:val="clear" w:pos="-90"/>
          <w:tab w:val="center" w:pos="1170"/>
        </w:tabs>
        <w:ind w:firstLine="0"/>
        <w:rPr>
          <w:color w:val="FF0000"/>
          <w:szCs w:val="24"/>
        </w:rPr>
      </w:pPr>
      <w:r>
        <w:rPr>
          <w:szCs w:val="24"/>
        </w:rPr>
        <w:t xml:space="preserve">   </w:t>
      </w:r>
    </w:p>
    <w:p w:rsidR="00C933E9" w:rsidRDefault="00DF6BB7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</w:rPr>
        <w:t>Глава V Планиране на мероприятия</w:t>
      </w:r>
    </w:p>
    <w:p w:rsidR="00FA0689" w:rsidRDefault="00DF6BB7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23567">
        <w:rPr>
          <w:szCs w:val="24"/>
        </w:rPr>
        <w:t>М</w:t>
      </w:r>
      <w:r w:rsidR="00C933E9">
        <w:rPr>
          <w:szCs w:val="24"/>
        </w:rPr>
        <w:t xml:space="preserve">ероприятията в горските територии – държавна собственост да се </w:t>
      </w:r>
      <w:r w:rsidR="00B23567">
        <w:rPr>
          <w:szCs w:val="24"/>
        </w:rPr>
        <w:t>планират на база данните от инвентаризацията.</w:t>
      </w:r>
    </w:p>
    <w:p w:rsidR="003663C9" w:rsidRPr="00FB7C16" w:rsidRDefault="00DF6BB7" w:rsidP="00FA068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Мероприятията в горските територии със защитни и специални функции да бъдат насочени основно към запазване и подобряване специфичните им функции, като не се допуска подмяна на основни дървесни видове.</w:t>
      </w:r>
    </w:p>
    <w:p w:rsidR="00C933E9" w:rsidRDefault="00DF6BB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Да не се планират мероприятия</w:t>
      </w:r>
      <w:r>
        <w:rPr>
          <w:szCs w:val="24"/>
        </w:rPr>
        <w:t xml:space="preserve"> </w:t>
      </w:r>
      <w:r w:rsidR="00C933E9">
        <w:rPr>
          <w:szCs w:val="24"/>
        </w:rPr>
        <w:t>в насажденията, определени за „гори във фаза на старост”</w:t>
      </w:r>
      <w:r w:rsidR="00A30E7A">
        <w:rPr>
          <w:szCs w:val="24"/>
        </w:rPr>
        <w:t>.</w:t>
      </w:r>
    </w:p>
    <w:p w:rsidR="00166903" w:rsidRDefault="00DF6BB7" w:rsidP="0017068E">
      <w:pPr>
        <w:pStyle w:val="af3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</w:t>
      </w:r>
      <w:r w:rsidR="00C933E9" w:rsidRPr="0018642A">
        <w:rPr>
          <w:sz w:val="24"/>
          <w:szCs w:val="24"/>
        </w:rPr>
        <w:t>Горскостопанските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мероприятия в близост и около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религиозни и туристически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обекти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да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се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планират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така, че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да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гарантират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запазването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на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естествения и автентичен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характер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на</w:t>
      </w:r>
      <w:r>
        <w:rPr>
          <w:sz w:val="24"/>
          <w:szCs w:val="24"/>
          <w:lang w:val="bg-BG"/>
        </w:rPr>
        <w:t xml:space="preserve"> </w:t>
      </w:r>
      <w:r w:rsidR="00C933E9" w:rsidRPr="0018642A">
        <w:rPr>
          <w:sz w:val="24"/>
          <w:szCs w:val="24"/>
        </w:rPr>
        <w:t>ландшафта.</w:t>
      </w:r>
    </w:p>
    <w:p w:rsidR="000D2783" w:rsidRPr="000D2783" w:rsidRDefault="00362499" w:rsidP="0017068E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0D2783">
        <w:rPr>
          <w:sz w:val="24"/>
          <w:szCs w:val="24"/>
          <w:lang w:val="bg-BG"/>
        </w:rPr>
        <w:t>В горските тер</w:t>
      </w:r>
      <w:r w:rsidR="00A42B3D">
        <w:rPr>
          <w:sz w:val="24"/>
          <w:szCs w:val="24"/>
          <w:lang w:val="bg-BG"/>
        </w:rPr>
        <w:t>итории, предоставени на МВР</w:t>
      </w:r>
      <w:r w:rsidR="000D2783">
        <w:rPr>
          <w:sz w:val="24"/>
          <w:szCs w:val="24"/>
          <w:lang w:val="bg-BG"/>
        </w:rPr>
        <w:t>, предвид специфичният им</w:t>
      </w:r>
      <w:r w:rsidR="00DF4E91">
        <w:rPr>
          <w:sz w:val="24"/>
          <w:szCs w:val="24"/>
          <w:lang w:val="bg-BG"/>
        </w:rPr>
        <w:t xml:space="preserve"> </w:t>
      </w:r>
      <w:r w:rsidR="000D2783">
        <w:rPr>
          <w:sz w:val="24"/>
          <w:szCs w:val="24"/>
          <w:lang w:val="bg-BG"/>
        </w:rPr>
        <w:t>режим и ограничения достъп, да се планират само неотложни горскостопански мероприятия</w:t>
      </w:r>
    </w:p>
    <w:p w:rsidR="00A42B3D" w:rsidRDefault="00A42B3D" w:rsidP="00362E2D">
      <w:pPr>
        <w:pStyle w:val="SilvaText"/>
        <w:ind w:firstLine="0"/>
        <w:rPr>
          <w:rFonts w:ascii="Times New Roman" w:hAnsi="Times New Roman"/>
          <w:b/>
          <w:sz w:val="24"/>
          <w:szCs w:val="24"/>
        </w:rPr>
      </w:pPr>
    </w:p>
    <w:p w:rsidR="00C933E9" w:rsidRDefault="00C933E9" w:rsidP="00362E2D">
      <w:pPr>
        <w:pStyle w:val="SilvaText"/>
        <w:ind w:firstLine="0"/>
        <w:rPr>
          <w:rFonts w:ascii="Times New Roman" w:hAnsi="Times New Roman"/>
          <w:b/>
          <w:sz w:val="22"/>
          <w:szCs w:val="22"/>
        </w:rPr>
      </w:pPr>
      <w:r w:rsidRPr="0018642A">
        <w:rPr>
          <w:rFonts w:ascii="Times New Roman" w:hAnsi="Times New Roman"/>
          <w:b/>
          <w:sz w:val="24"/>
          <w:szCs w:val="24"/>
        </w:rPr>
        <w:t>1. Сеч</w:t>
      </w:r>
      <w:r>
        <w:rPr>
          <w:rFonts w:ascii="Times New Roman" w:hAnsi="Times New Roman"/>
          <w:b/>
          <w:sz w:val="22"/>
          <w:szCs w:val="22"/>
        </w:rPr>
        <w:t>и</w:t>
      </w:r>
    </w:p>
    <w:p w:rsidR="00C933E9" w:rsidRPr="00341680" w:rsidRDefault="00DF4E91" w:rsidP="00362E2D">
      <w:pPr>
        <w:pStyle w:val="af3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</w:t>
      </w:r>
      <w:r w:rsidR="00C933E9" w:rsidRPr="00341680">
        <w:rPr>
          <w:sz w:val="24"/>
          <w:szCs w:val="24"/>
          <w:lang w:val="ru-RU"/>
        </w:rPr>
        <w:t>Да се планира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насоката на стопанисване (основния вид сеч) за всяко насаждение, съобразно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целта на стопанството, вида гора, особеностите на дървесните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видове, таксационните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данни и хода на възобновителния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процес, а именно: за отглеждане</w:t>
      </w:r>
      <w:r w:rsidR="00B23567">
        <w:rPr>
          <w:sz w:val="24"/>
          <w:szCs w:val="24"/>
          <w:lang w:val="ru-RU"/>
        </w:rPr>
        <w:t>;</w:t>
      </w:r>
      <w:r w:rsidR="00162B96">
        <w:rPr>
          <w:sz w:val="24"/>
          <w:szCs w:val="24"/>
          <w:lang w:val="ru-RU"/>
        </w:rPr>
        <w:t xml:space="preserve"> за възобновява</w:t>
      </w:r>
      <w:r w:rsidR="00C933E9" w:rsidRPr="00341680">
        <w:rPr>
          <w:sz w:val="24"/>
          <w:szCs w:val="24"/>
          <w:lang w:val="ru-RU"/>
        </w:rPr>
        <w:t>не</w:t>
      </w:r>
      <w:r w:rsidR="00B23567">
        <w:rPr>
          <w:sz w:val="24"/>
          <w:szCs w:val="24"/>
          <w:lang w:val="ru-RU"/>
        </w:rPr>
        <w:t>;</w:t>
      </w:r>
      <w:r w:rsidR="00C933E9" w:rsidRPr="00341680">
        <w:rPr>
          <w:sz w:val="24"/>
          <w:szCs w:val="24"/>
          <w:lang w:val="ru-RU"/>
        </w:rPr>
        <w:t xml:space="preserve"> за трансформация</w:t>
      </w:r>
      <w:r w:rsidR="00B23567">
        <w:rPr>
          <w:sz w:val="24"/>
          <w:szCs w:val="24"/>
          <w:lang w:val="ru-RU"/>
        </w:rPr>
        <w:t>;</w:t>
      </w:r>
      <w:r>
        <w:rPr>
          <w:sz w:val="24"/>
          <w:szCs w:val="24"/>
          <w:lang w:val="ru-RU"/>
        </w:rPr>
        <w:t xml:space="preserve"> </w:t>
      </w:r>
      <w:r w:rsidR="004A1976">
        <w:rPr>
          <w:sz w:val="24"/>
          <w:szCs w:val="24"/>
          <w:lang w:val="bg-BG"/>
        </w:rPr>
        <w:t>селекционна сеч</w:t>
      </w:r>
      <w:r w:rsidR="00B23567">
        <w:rPr>
          <w:sz w:val="24"/>
          <w:szCs w:val="24"/>
          <w:lang w:val="bg-BG"/>
        </w:rPr>
        <w:t>;</w:t>
      </w:r>
      <w:r>
        <w:rPr>
          <w:sz w:val="24"/>
          <w:szCs w:val="24"/>
          <w:lang w:val="bg-BG"/>
        </w:rPr>
        <w:t xml:space="preserve"> </w:t>
      </w:r>
      <w:r w:rsidR="00C933E9" w:rsidRPr="00341680">
        <w:rPr>
          <w:sz w:val="24"/>
          <w:szCs w:val="24"/>
          <w:lang w:val="ru-RU"/>
        </w:rPr>
        <w:t>техническ</w:t>
      </w:r>
      <w:r w:rsidR="004A1976">
        <w:rPr>
          <w:sz w:val="24"/>
          <w:szCs w:val="24"/>
          <w:lang w:val="ru-RU"/>
        </w:rPr>
        <w:t>а</w:t>
      </w:r>
      <w:r w:rsidR="00C933E9" w:rsidRPr="00341680">
        <w:rPr>
          <w:sz w:val="24"/>
          <w:szCs w:val="24"/>
          <w:lang w:val="ru-RU"/>
        </w:rPr>
        <w:t>сеч</w:t>
      </w:r>
      <w:r w:rsidR="004A1976">
        <w:rPr>
          <w:sz w:val="24"/>
          <w:szCs w:val="24"/>
          <w:lang w:val="ru-RU"/>
        </w:rPr>
        <w:t>.</w:t>
      </w:r>
    </w:p>
    <w:p w:rsidR="00860CB5" w:rsidRPr="00912DEA" w:rsidRDefault="00DF4E91" w:rsidP="00912DEA">
      <w:pPr>
        <w:pStyle w:val="af3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</w:t>
      </w:r>
      <w:r w:rsidR="00FB7C16" w:rsidRPr="00341680">
        <w:rPr>
          <w:sz w:val="24"/>
          <w:szCs w:val="24"/>
          <w:lang w:val="ru-RU"/>
        </w:rPr>
        <w:t>При планиране на сечите д</w:t>
      </w:r>
      <w:r w:rsidR="00C933E9" w:rsidRPr="00341680">
        <w:rPr>
          <w:sz w:val="24"/>
          <w:szCs w:val="24"/>
          <w:lang w:val="ru-RU"/>
        </w:rPr>
        <w:t>а се има</w:t>
      </w:r>
      <w:r w:rsidR="009E5FA2"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предвид</w:t>
      </w:r>
      <w:r w:rsidR="009E5FA2"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Наредба № 8 от 05.08.2011 г. за сечите в горите и измененията и допълнениятакъм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нея</w:t>
      </w:r>
      <w:r w:rsidR="00AA0AB2" w:rsidRPr="00341680">
        <w:rPr>
          <w:sz w:val="24"/>
          <w:szCs w:val="24"/>
          <w:lang w:val="ru-RU"/>
        </w:rPr>
        <w:t>;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утвърдените разработки по чл. 4, ал. 1, т. 2 от същата, относно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системи от режими и мерки за стопанисване на горите, попадащи в горските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типове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природни местообитания в „Натура 2000”</w:t>
      </w:r>
      <w:r w:rsidR="00341680" w:rsidRPr="00341680">
        <w:rPr>
          <w:sz w:val="24"/>
          <w:szCs w:val="24"/>
          <w:lang w:val="ru-RU"/>
        </w:rPr>
        <w:t>;</w:t>
      </w:r>
      <w:r>
        <w:rPr>
          <w:sz w:val="24"/>
          <w:szCs w:val="24"/>
          <w:lang w:val="ru-RU"/>
        </w:rPr>
        <w:t xml:space="preserve"> </w:t>
      </w:r>
      <w:r w:rsidR="00436399">
        <w:rPr>
          <w:sz w:val="24"/>
          <w:szCs w:val="24"/>
          <w:lang w:val="ru-RU"/>
        </w:rPr>
        <w:t>у</w:t>
      </w:r>
      <w:r w:rsidR="00C933E9" w:rsidRPr="00341680">
        <w:rPr>
          <w:sz w:val="24"/>
          <w:szCs w:val="24"/>
          <w:lang w:val="ru-RU"/>
        </w:rPr>
        <w:t>казания</w:t>
      </w:r>
      <w:r w:rsidR="00436399">
        <w:rPr>
          <w:sz w:val="24"/>
          <w:szCs w:val="24"/>
          <w:lang w:val="ru-RU"/>
        </w:rPr>
        <w:t>та</w:t>
      </w:r>
      <w:r w:rsidR="00C933E9" w:rsidRPr="00341680">
        <w:rPr>
          <w:sz w:val="24"/>
          <w:szCs w:val="24"/>
          <w:lang w:val="ru-RU"/>
        </w:rPr>
        <w:t xml:space="preserve"> за стопанисване на култури с преобладава</w:t>
      </w:r>
      <w:r w:rsidR="00EF7714">
        <w:rPr>
          <w:sz w:val="24"/>
          <w:szCs w:val="24"/>
          <w:lang w:val="ru-RU"/>
        </w:rPr>
        <w:t>щ</w:t>
      </w:r>
      <w:r w:rsidR="00C933E9" w:rsidRPr="00341680">
        <w:rPr>
          <w:sz w:val="24"/>
          <w:szCs w:val="24"/>
          <w:lang w:val="ru-RU"/>
        </w:rPr>
        <w:t>о участие на бял бор (ИАГ-8856/07.03.2016 г.) към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>Решенията на Националното</w:t>
      </w:r>
      <w:r>
        <w:rPr>
          <w:sz w:val="24"/>
          <w:szCs w:val="24"/>
          <w:lang w:val="ru-RU"/>
        </w:rPr>
        <w:t xml:space="preserve"> </w:t>
      </w:r>
      <w:r w:rsidR="00C933E9" w:rsidRPr="00341680">
        <w:rPr>
          <w:sz w:val="24"/>
          <w:szCs w:val="24"/>
          <w:lang w:val="ru-RU"/>
        </w:rPr>
        <w:t xml:space="preserve">съвещание на тема «Перспективи и насоки за </w:t>
      </w:r>
      <w:r w:rsidR="00C933E9" w:rsidRPr="00341680">
        <w:rPr>
          <w:sz w:val="24"/>
          <w:szCs w:val="24"/>
          <w:lang w:val="ru-RU"/>
        </w:rPr>
        <w:lastRenderedPageBreak/>
        <w:t>стопа</w:t>
      </w:r>
      <w:r w:rsidR="00C933E9">
        <w:rPr>
          <w:sz w:val="24"/>
          <w:szCs w:val="24"/>
          <w:lang w:val="ru-RU"/>
        </w:rPr>
        <w:t>нисване на изкуствено</w:t>
      </w:r>
      <w:r>
        <w:rPr>
          <w:sz w:val="24"/>
          <w:szCs w:val="24"/>
          <w:lang w:val="ru-RU"/>
        </w:rPr>
        <w:t xml:space="preserve"> </w:t>
      </w:r>
      <w:r w:rsidR="00C933E9">
        <w:rPr>
          <w:sz w:val="24"/>
          <w:szCs w:val="24"/>
          <w:lang w:val="ru-RU"/>
        </w:rPr>
        <w:t>създадени</w:t>
      </w:r>
      <w:r>
        <w:rPr>
          <w:sz w:val="24"/>
          <w:szCs w:val="24"/>
          <w:lang w:val="ru-RU"/>
        </w:rPr>
        <w:t xml:space="preserve"> </w:t>
      </w:r>
      <w:r w:rsidR="00C933E9">
        <w:rPr>
          <w:sz w:val="24"/>
          <w:szCs w:val="24"/>
          <w:lang w:val="ru-RU"/>
        </w:rPr>
        <w:t>иглолистни гори», проведено на 2</w:t>
      </w:r>
      <w:r w:rsidR="009E5FA2">
        <w:rPr>
          <w:sz w:val="24"/>
          <w:szCs w:val="24"/>
          <w:lang w:val="ru-RU"/>
        </w:rPr>
        <w:t>8-29.01.2016 г. в гр. Кюстендил; Указания за стопанисване на издънковите дъбови гори на територията на ЮЗДП, СЗДП и ЮИДП</w:t>
      </w:r>
      <w:r w:rsidR="00C8636D">
        <w:rPr>
          <w:sz w:val="24"/>
          <w:szCs w:val="24"/>
          <w:lang w:val="ru-RU"/>
        </w:rPr>
        <w:t xml:space="preserve"> от 08</w:t>
      </w:r>
      <w:r w:rsidR="002C0787">
        <w:rPr>
          <w:sz w:val="24"/>
          <w:szCs w:val="24"/>
          <w:lang w:val="ru-RU"/>
        </w:rPr>
        <w:t>.04.2021 г.</w:t>
      </w:r>
      <w:r w:rsidR="00173B66">
        <w:rPr>
          <w:sz w:val="24"/>
          <w:szCs w:val="24"/>
          <w:lang w:val="ru-RU"/>
        </w:rPr>
        <w:t>.</w:t>
      </w:r>
    </w:p>
    <w:p w:rsidR="00934AB2" w:rsidRPr="00912DEA" w:rsidRDefault="00934AB2" w:rsidP="008D6637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912DEA">
        <w:rPr>
          <w:rFonts w:ascii="Times New Roman" w:hAnsi="Times New Roman"/>
          <w:sz w:val="24"/>
          <w:szCs w:val="24"/>
        </w:rPr>
        <w:t xml:space="preserve">     </w:t>
      </w:r>
      <w:r w:rsidR="00912DEA" w:rsidRPr="00912DEA">
        <w:rPr>
          <w:rFonts w:ascii="Times New Roman" w:hAnsi="Times New Roman"/>
          <w:sz w:val="24"/>
          <w:szCs w:val="24"/>
        </w:rPr>
        <w:t>Сечите в защитните и специалните горски територии да се планират съобразно конкретните функции, които изпълнява отделното насаждение, като се има предвид ограниченията в раздел „Специфични изисквания при провеждане на сечи в защитни и спе</w:t>
      </w:r>
      <w:r w:rsidR="00EA00A2">
        <w:rPr>
          <w:rFonts w:ascii="Times New Roman" w:hAnsi="Times New Roman"/>
          <w:sz w:val="24"/>
          <w:szCs w:val="24"/>
        </w:rPr>
        <w:t>циални горски територии” (чл.72</w:t>
      </w:r>
      <w:r w:rsidR="00912DEA" w:rsidRPr="00912DEA">
        <w:rPr>
          <w:rFonts w:ascii="Times New Roman" w:hAnsi="Times New Roman"/>
          <w:sz w:val="24"/>
          <w:szCs w:val="24"/>
        </w:rPr>
        <w:t xml:space="preserve"> на Наредба № 8 за сечите в горите</w:t>
      </w:r>
      <w:r w:rsidR="00EA00A2">
        <w:rPr>
          <w:rFonts w:ascii="Times New Roman" w:hAnsi="Times New Roman"/>
          <w:sz w:val="24"/>
          <w:szCs w:val="24"/>
          <w:lang w:val="en-US"/>
        </w:rPr>
        <w:t>)</w:t>
      </w:r>
      <w:r w:rsidR="00912DEA" w:rsidRPr="00912DEA">
        <w:rPr>
          <w:rFonts w:ascii="Times New Roman" w:hAnsi="Times New Roman"/>
          <w:sz w:val="24"/>
          <w:szCs w:val="24"/>
        </w:rPr>
        <w:t>.</w:t>
      </w:r>
    </w:p>
    <w:p w:rsidR="00860CB5" w:rsidRDefault="008D6637" w:rsidP="008D6637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860CB5">
        <w:rPr>
          <w:sz w:val="24"/>
          <w:szCs w:val="24"/>
        </w:rPr>
        <w:t>В ивиц</w:t>
      </w:r>
      <w:r w:rsidR="00860CB5">
        <w:rPr>
          <w:sz w:val="24"/>
          <w:szCs w:val="24"/>
          <w:lang w:val="bg-BG"/>
        </w:rPr>
        <w:t>а</w:t>
      </w:r>
      <w:r w:rsidR="00860CB5">
        <w:rPr>
          <w:sz w:val="24"/>
          <w:szCs w:val="24"/>
        </w:rPr>
        <w:t xml:space="preserve"> 10-20 м. </w:t>
      </w:r>
      <w:r w:rsidR="00DF4E91">
        <w:rPr>
          <w:sz w:val="24"/>
          <w:szCs w:val="24"/>
          <w:lang w:val="bg-BG"/>
        </w:rPr>
        <w:t>п</w:t>
      </w:r>
      <w:r w:rsidR="00860CB5">
        <w:rPr>
          <w:sz w:val="24"/>
          <w:szCs w:val="24"/>
        </w:rPr>
        <w:t>окрай</w:t>
      </w:r>
      <w:r w:rsidR="00DF4E91">
        <w:rPr>
          <w:sz w:val="24"/>
          <w:szCs w:val="24"/>
          <w:lang w:val="bg-BG"/>
        </w:rPr>
        <w:t xml:space="preserve"> </w:t>
      </w:r>
      <w:r w:rsidR="00860CB5">
        <w:rPr>
          <w:sz w:val="24"/>
          <w:szCs w:val="24"/>
        </w:rPr>
        <w:t>водни</w:t>
      </w:r>
      <w:r w:rsidR="00860CB5">
        <w:rPr>
          <w:sz w:val="24"/>
          <w:szCs w:val="24"/>
          <w:lang w:val="bg-BG"/>
        </w:rPr>
        <w:t xml:space="preserve">те </w:t>
      </w:r>
      <w:r w:rsidR="00860CB5">
        <w:rPr>
          <w:sz w:val="24"/>
          <w:szCs w:val="24"/>
        </w:rPr>
        <w:t>течения, републикански</w:t>
      </w:r>
      <w:r w:rsidR="00860CB5">
        <w:rPr>
          <w:sz w:val="24"/>
          <w:szCs w:val="24"/>
          <w:lang w:val="bg-BG"/>
        </w:rPr>
        <w:t>те</w:t>
      </w:r>
      <w:r w:rsidR="00860CB5">
        <w:rPr>
          <w:sz w:val="24"/>
          <w:szCs w:val="24"/>
        </w:rPr>
        <w:t xml:space="preserve"> и общински</w:t>
      </w:r>
      <w:r w:rsidR="00DF4E91">
        <w:rPr>
          <w:sz w:val="24"/>
          <w:szCs w:val="24"/>
          <w:lang w:val="bg-BG"/>
        </w:rPr>
        <w:t xml:space="preserve">те </w:t>
      </w:r>
      <w:r w:rsidR="00860CB5">
        <w:rPr>
          <w:sz w:val="24"/>
          <w:szCs w:val="24"/>
        </w:rPr>
        <w:t>пътища, сечите</w:t>
      </w:r>
      <w:r w:rsidR="00DF4E91">
        <w:rPr>
          <w:sz w:val="24"/>
          <w:szCs w:val="24"/>
          <w:lang w:val="bg-BG"/>
        </w:rPr>
        <w:t xml:space="preserve"> </w:t>
      </w:r>
      <w:r w:rsidR="00860CB5">
        <w:rPr>
          <w:sz w:val="24"/>
          <w:szCs w:val="24"/>
        </w:rPr>
        <w:t>да</w:t>
      </w:r>
      <w:r w:rsidR="00DF4E91">
        <w:rPr>
          <w:sz w:val="24"/>
          <w:szCs w:val="24"/>
          <w:lang w:val="bg-BG"/>
        </w:rPr>
        <w:t xml:space="preserve"> </w:t>
      </w:r>
      <w:r w:rsidR="00860CB5">
        <w:rPr>
          <w:sz w:val="24"/>
          <w:szCs w:val="24"/>
        </w:rPr>
        <w:t>се</w:t>
      </w:r>
      <w:r w:rsidR="00DF4E91">
        <w:rPr>
          <w:sz w:val="24"/>
          <w:szCs w:val="24"/>
          <w:lang w:val="bg-BG"/>
        </w:rPr>
        <w:t xml:space="preserve"> </w:t>
      </w:r>
      <w:r w:rsidR="00860CB5">
        <w:rPr>
          <w:sz w:val="24"/>
          <w:szCs w:val="24"/>
        </w:rPr>
        <w:t>планират с по-ниска</w:t>
      </w:r>
      <w:r w:rsidR="00DF4E91">
        <w:rPr>
          <w:sz w:val="24"/>
          <w:szCs w:val="24"/>
          <w:lang w:val="bg-BG"/>
        </w:rPr>
        <w:t xml:space="preserve"> </w:t>
      </w:r>
      <w:r w:rsidR="00860CB5">
        <w:rPr>
          <w:sz w:val="24"/>
          <w:szCs w:val="24"/>
        </w:rPr>
        <w:t>интензивност, с цел</w:t>
      </w:r>
      <w:r w:rsidR="00DF4E91">
        <w:rPr>
          <w:sz w:val="24"/>
          <w:szCs w:val="24"/>
          <w:lang w:val="bg-BG"/>
        </w:rPr>
        <w:t xml:space="preserve"> </w:t>
      </w:r>
      <w:r w:rsidR="00860CB5">
        <w:rPr>
          <w:sz w:val="24"/>
          <w:szCs w:val="24"/>
        </w:rPr>
        <w:t>запазване</w:t>
      </w:r>
      <w:r w:rsidR="00DF4E91">
        <w:rPr>
          <w:sz w:val="24"/>
          <w:szCs w:val="24"/>
          <w:lang w:val="bg-BG"/>
        </w:rPr>
        <w:t xml:space="preserve"> </w:t>
      </w:r>
      <w:r w:rsidR="00860CB5">
        <w:rPr>
          <w:sz w:val="24"/>
          <w:szCs w:val="24"/>
        </w:rPr>
        <w:t>на</w:t>
      </w:r>
      <w:r w:rsidR="00DF4E91">
        <w:rPr>
          <w:sz w:val="24"/>
          <w:szCs w:val="24"/>
          <w:lang w:val="bg-BG"/>
        </w:rPr>
        <w:t xml:space="preserve"> </w:t>
      </w:r>
      <w:r w:rsidR="00860CB5">
        <w:rPr>
          <w:sz w:val="24"/>
          <w:szCs w:val="24"/>
        </w:rPr>
        <w:t>защитните и ландшафтни</w:t>
      </w:r>
      <w:r w:rsidR="00DF4E91">
        <w:rPr>
          <w:sz w:val="24"/>
          <w:szCs w:val="24"/>
          <w:lang w:val="bg-BG"/>
        </w:rPr>
        <w:t xml:space="preserve"> </w:t>
      </w:r>
      <w:r w:rsidR="00860CB5">
        <w:rPr>
          <w:sz w:val="24"/>
          <w:szCs w:val="24"/>
        </w:rPr>
        <w:t>функции</w:t>
      </w:r>
      <w:r w:rsidR="00DF4E91">
        <w:rPr>
          <w:sz w:val="24"/>
          <w:szCs w:val="24"/>
          <w:lang w:val="bg-BG"/>
        </w:rPr>
        <w:t xml:space="preserve"> </w:t>
      </w:r>
      <w:r w:rsidR="00860CB5">
        <w:rPr>
          <w:sz w:val="24"/>
          <w:szCs w:val="24"/>
        </w:rPr>
        <w:t>на</w:t>
      </w:r>
      <w:r w:rsidR="00DF4E91">
        <w:rPr>
          <w:sz w:val="24"/>
          <w:szCs w:val="24"/>
          <w:lang w:val="bg-BG"/>
        </w:rPr>
        <w:t xml:space="preserve"> </w:t>
      </w:r>
      <w:r w:rsidR="00860CB5">
        <w:rPr>
          <w:sz w:val="24"/>
          <w:szCs w:val="24"/>
        </w:rPr>
        <w:t>насажденията.</w:t>
      </w:r>
    </w:p>
    <w:p w:rsidR="00101253" w:rsidRDefault="000A35D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860CB5">
        <w:rPr>
          <w:szCs w:val="24"/>
        </w:rPr>
        <w:t>С цел запазване на биоразнообразието, при планиране на сечите максимално да се запазват редките и характерни за района видове.</w:t>
      </w:r>
    </w:p>
    <w:p w:rsidR="00F2407C" w:rsidRPr="002B575D" w:rsidRDefault="000A35D3" w:rsidP="000A35D3">
      <w:pPr>
        <w:pStyle w:val="af3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</w:t>
      </w:r>
      <w:r w:rsidR="00C933E9" w:rsidRPr="0056229F">
        <w:rPr>
          <w:sz w:val="24"/>
          <w:szCs w:val="24"/>
          <w:lang w:val="ru-RU"/>
        </w:rPr>
        <w:t>В теренното</w:t>
      </w:r>
      <w:r>
        <w:rPr>
          <w:sz w:val="24"/>
          <w:szCs w:val="24"/>
          <w:lang w:val="ru-RU"/>
        </w:rPr>
        <w:t xml:space="preserve"> </w:t>
      </w:r>
      <w:r w:rsidR="00C933E9" w:rsidRPr="0056229F">
        <w:rPr>
          <w:sz w:val="24"/>
          <w:szCs w:val="24"/>
          <w:lang w:val="ru-RU"/>
        </w:rPr>
        <w:t>таксационно описание освен</w:t>
      </w:r>
      <w:r>
        <w:rPr>
          <w:sz w:val="24"/>
          <w:szCs w:val="24"/>
          <w:lang w:val="ru-RU"/>
        </w:rPr>
        <w:t xml:space="preserve"> </w:t>
      </w:r>
      <w:r w:rsidR="00C933E9" w:rsidRPr="0056229F">
        <w:rPr>
          <w:sz w:val="24"/>
          <w:szCs w:val="24"/>
          <w:lang w:val="ru-RU"/>
        </w:rPr>
        <w:t xml:space="preserve">насоката на стопанисване и допустимия размер на ползване, да се отразява и </w:t>
      </w:r>
      <w:r w:rsidR="002E480E">
        <w:rPr>
          <w:sz w:val="24"/>
          <w:szCs w:val="24"/>
          <w:lang w:val="ru-RU"/>
        </w:rPr>
        <w:t>конкретния</w:t>
      </w:r>
      <w:r w:rsidR="00C933E9" w:rsidRPr="0056229F">
        <w:rPr>
          <w:sz w:val="24"/>
          <w:szCs w:val="24"/>
          <w:lang w:val="ru-RU"/>
        </w:rPr>
        <w:t xml:space="preserve"> вид сеч,</w:t>
      </w:r>
      <w:r>
        <w:rPr>
          <w:sz w:val="24"/>
          <w:szCs w:val="24"/>
          <w:lang w:val="ru-RU"/>
        </w:rPr>
        <w:t xml:space="preserve"> </w:t>
      </w:r>
      <w:r w:rsidR="002E480E" w:rsidRPr="0056229F">
        <w:rPr>
          <w:sz w:val="24"/>
          <w:szCs w:val="24"/>
          <w:lang w:val="ru-RU"/>
        </w:rPr>
        <w:t>съобразно</w:t>
      </w:r>
      <w:r>
        <w:rPr>
          <w:sz w:val="24"/>
          <w:szCs w:val="24"/>
          <w:lang w:val="ru-RU"/>
        </w:rPr>
        <w:t xml:space="preserve"> </w:t>
      </w:r>
      <w:r w:rsidR="002E480E" w:rsidRPr="0056229F">
        <w:rPr>
          <w:sz w:val="24"/>
          <w:szCs w:val="24"/>
          <w:lang w:val="ru-RU"/>
        </w:rPr>
        <w:t>Наредба № 8 за сечите в горите</w:t>
      </w:r>
      <w:r w:rsidR="002E480E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="002E480E">
        <w:rPr>
          <w:sz w:val="24"/>
          <w:szCs w:val="24"/>
          <w:lang w:val="ru-RU"/>
        </w:rPr>
        <w:t>която проектанта е имал</w:t>
      </w:r>
      <w:r>
        <w:rPr>
          <w:sz w:val="24"/>
          <w:szCs w:val="24"/>
          <w:lang w:val="ru-RU"/>
        </w:rPr>
        <w:t xml:space="preserve"> </w:t>
      </w:r>
      <w:r w:rsidR="002E480E">
        <w:rPr>
          <w:sz w:val="24"/>
          <w:szCs w:val="24"/>
          <w:lang w:val="ru-RU"/>
        </w:rPr>
        <w:t xml:space="preserve">предвид при определяне </w:t>
      </w:r>
      <w:r w:rsidR="00B23567">
        <w:rPr>
          <w:sz w:val="24"/>
          <w:szCs w:val="24"/>
          <w:lang w:val="ru-RU"/>
        </w:rPr>
        <w:t>интензивността на</w:t>
      </w:r>
      <w:r>
        <w:rPr>
          <w:sz w:val="24"/>
          <w:szCs w:val="24"/>
          <w:lang w:val="ru-RU"/>
        </w:rPr>
        <w:t xml:space="preserve"> </w:t>
      </w:r>
      <w:r w:rsidR="00B522DC">
        <w:rPr>
          <w:sz w:val="24"/>
          <w:szCs w:val="24"/>
          <w:lang w:val="ru-RU"/>
        </w:rPr>
        <w:t>ползване в отделното насаждение</w:t>
      </w:r>
      <w:r w:rsidR="00C933E9" w:rsidRPr="0056229F">
        <w:rPr>
          <w:sz w:val="24"/>
          <w:szCs w:val="24"/>
          <w:lang w:val="ru-RU"/>
        </w:rPr>
        <w:t>.</w:t>
      </w:r>
    </w:p>
    <w:p w:rsidR="00C62CEE" w:rsidRDefault="00B522DC" w:rsidP="00F24EFC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 </w:t>
      </w:r>
      <w:r w:rsidR="00C933E9" w:rsidRPr="0056229F">
        <w:rPr>
          <w:rFonts w:ascii="Times New Roman" w:hAnsi="Times New Roman"/>
          <w:b/>
          <w:sz w:val="24"/>
          <w:szCs w:val="24"/>
        </w:rPr>
        <w:t>Отгледна сеч</w:t>
      </w:r>
      <w:r w:rsidR="00C933E9" w:rsidRPr="0056229F">
        <w:rPr>
          <w:rFonts w:ascii="Times New Roman" w:hAnsi="Times New Roman"/>
          <w:sz w:val="24"/>
          <w:szCs w:val="24"/>
        </w:rPr>
        <w:t xml:space="preserve"> – да се планира в млади, средновъз</w:t>
      </w:r>
      <w:r>
        <w:rPr>
          <w:rFonts w:ascii="Times New Roman" w:hAnsi="Times New Roman"/>
          <w:sz w:val="24"/>
          <w:szCs w:val="24"/>
        </w:rPr>
        <w:t xml:space="preserve">растни и дозряващи насаждения и </w:t>
      </w:r>
      <w:r w:rsidR="00C933E9" w:rsidRPr="0056229F">
        <w:rPr>
          <w:rFonts w:ascii="Times New Roman" w:hAnsi="Times New Roman"/>
          <w:sz w:val="24"/>
          <w:szCs w:val="24"/>
        </w:rPr>
        <w:t>култури, като и</w:t>
      </w:r>
      <w:r w:rsidR="00C933E9">
        <w:rPr>
          <w:rFonts w:ascii="Times New Roman" w:hAnsi="Times New Roman"/>
          <w:sz w:val="24"/>
          <w:szCs w:val="24"/>
        </w:rPr>
        <w:t>нтензивността се съобрази с възрастта, дър</w:t>
      </w:r>
      <w:r w:rsidR="000A35D3">
        <w:rPr>
          <w:rFonts w:ascii="Times New Roman" w:hAnsi="Times New Roman"/>
          <w:sz w:val="24"/>
          <w:szCs w:val="24"/>
        </w:rPr>
        <w:t>весния</w:t>
      </w:r>
      <w:r w:rsidR="00C933E9">
        <w:rPr>
          <w:rFonts w:ascii="Times New Roman" w:hAnsi="Times New Roman"/>
          <w:sz w:val="24"/>
          <w:szCs w:val="24"/>
        </w:rPr>
        <w:t xml:space="preserve"> вид, пълнотата, бонитета и състоянието им.</w:t>
      </w:r>
    </w:p>
    <w:p w:rsidR="00B522DC" w:rsidRDefault="000A35D3" w:rsidP="00F24EFC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933E9">
        <w:rPr>
          <w:rFonts w:ascii="Times New Roman" w:hAnsi="Times New Roman"/>
          <w:sz w:val="24"/>
          <w:szCs w:val="24"/>
        </w:rPr>
        <w:t>При необходимост, в насаждения и култури с неравномерен строеж по пълнота да се предвижда отгледна сеч в гъстите групи.</w:t>
      </w:r>
    </w:p>
    <w:p w:rsidR="00C62CEE" w:rsidRDefault="00A96910" w:rsidP="00F24EFC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62CEE">
        <w:rPr>
          <w:rFonts w:ascii="Times New Roman" w:hAnsi="Times New Roman"/>
          <w:sz w:val="24"/>
          <w:szCs w:val="24"/>
        </w:rPr>
        <w:t>Осветленията да се проектират без интензивност и материален добив.</w:t>
      </w:r>
    </w:p>
    <w:p w:rsidR="00C933E9" w:rsidRDefault="00A96910" w:rsidP="00373E20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933E9">
        <w:rPr>
          <w:rFonts w:ascii="Times New Roman" w:hAnsi="Times New Roman"/>
          <w:sz w:val="24"/>
          <w:szCs w:val="24"/>
        </w:rPr>
        <w:t xml:space="preserve">Отгледна сеч без материален добив да се предвиди </w:t>
      </w:r>
      <w:r w:rsidR="00C62CEE">
        <w:rPr>
          <w:rFonts w:ascii="Times New Roman" w:hAnsi="Times New Roman"/>
          <w:sz w:val="24"/>
          <w:szCs w:val="24"/>
        </w:rPr>
        <w:t xml:space="preserve">и </w:t>
      </w:r>
      <w:r w:rsidR="00E42AE2">
        <w:rPr>
          <w:rFonts w:ascii="Times New Roman" w:hAnsi="Times New Roman"/>
          <w:sz w:val="24"/>
          <w:szCs w:val="24"/>
        </w:rPr>
        <w:t xml:space="preserve">в букови високостъблени насаждения и в </w:t>
      </w:r>
      <w:r w:rsidR="00C933E9">
        <w:rPr>
          <w:rFonts w:ascii="Times New Roman" w:hAnsi="Times New Roman"/>
          <w:sz w:val="24"/>
          <w:szCs w:val="24"/>
        </w:rPr>
        <w:t xml:space="preserve">издънково-семенни и семенно-издънкови насажденияна </w:t>
      </w:r>
      <w:r w:rsidR="001523B1">
        <w:rPr>
          <w:rFonts w:ascii="Times New Roman" w:hAnsi="Times New Roman"/>
          <w:sz w:val="24"/>
          <w:szCs w:val="24"/>
        </w:rPr>
        <w:t xml:space="preserve">на </w:t>
      </w:r>
      <w:r w:rsidR="00C933E9">
        <w:rPr>
          <w:rFonts w:ascii="Times New Roman" w:hAnsi="Times New Roman"/>
          <w:sz w:val="24"/>
          <w:szCs w:val="24"/>
        </w:rPr>
        <w:t xml:space="preserve">възраст до 20 г., формирани след проведена възобновителна сеч.   </w:t>
      </w:r>
    </w:p>
    <w:p w:rsidR="00C933E9" w:rsidRDefault="000E24F9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</w:t>
      </w:r>
      <w:r w:rsidR="00C933E9">
        <w:rPr>
          <w:rFonts w:ascii="Times New Roman" w:hAnsi="Times New Roman"/>
          <w:b/>
          <w:sz w:val="24"/>
          <w:szCs w:val="24"/>
        </w:rPr>
        <w:t>Възобновителна сеч</w:t>
      </w:r>
      <w:r w:rsidR="00C933E9">
        <w:rPr>
          <w:rFonts w:ascii="Times New Roman" w:hAnsi="Times New Roman"/>
          <w:sz w:val="24"/>
          <w:szCs w:val="24"/>
        </w:rPr>
        <w:t xml:space="preserve"> – да се предвиди във всички зрели насаждения по състояние, с подходяща интензивност, съобразно с възприетия турнус, функционалната принадлежност, вида, състава, структурата и състоянието на насажденията, степента и характера на възобновителните процеси, както и проведените до сега сечи. При необходимост да се предвидят мероприятия за подпомагане на възобновяването, опазване и отглеждане на подраста.</w:t>
      </w:r>
    </w:p>
    <w:p w:rsidR="00C933E9" w:rsidRDefault="00A96910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933E9">
        <w:rPr>
          <w:rFonts w:ascii="Times New Roman" w:hAnsi="Times New Roman"/>
          <w:sz w:val="24"/>
          <w:szCs w:val="24"/>
        </w:rPr>
        <w:t xml:space="preserve">Възобновителните сечи в горите със </w:t>
      </w:r>
      <w:r w:rsidR="001523B1">
        <w:rPr>
          <w:rFonts w:ascii="Times New Roman" w:hAnsi="Times New Roman"/>
          <w:sz w:val="24"/>
          <w:szCs w:val="24"/>
        </w:rPr>
        <w:t xml:space="preserve">защитни и </w:t>
      </w:r>
      <w:r w:rsidR="00C933E9">
        <w:rPr>
          <w:rFonts w:ascii="Times New Roman" w:hAnsi="Times New Roman"/>
          <w:sz w:val="24"/>
          <w:szCs w:val="24"/>
        </w:rPr>
        <w:t xml:space="preserve">специални функции да се планират с </w:t>
      </w:r>
      <w:r w:rsidR="001523B1">
        <w:rPr>
          <w:rFonts w:ascii="Times New Roman" w:hAnsi="Times New Roman"/>
          <w:sz w:val="24"/>
          <w:szCs w:val="24"/>
        </w:rPr>
        <w:t>по-</w:t>
      </w:r>
      <w:r w:rsidR="00C933E9">
        <w:rPr>
          <w:rFonts w:ascii="Times New Roman" w:hAnsi="Times New Roman"/>
          <w:sz w:val="24"/>
          <w:szCs w:val="24"/>
        </w:rPr>
        <w:t>дълъг възобновител</w:t>
      </w:r>
      <w:r w:rsidR="001523B1">
        <w:rPr>
          <w:rFonts w:ascii="Times New Roman" w:hAnsi="Times New Roman"/>
          <w:sz w:val="24"/>
          <w:szCs w:val="24"/>
        </w:rPr>
        <w:t>ен период</w:t>
      </w:r>
      <w:r w:rsidR="00C933E9">
        <w:rPr>
          <w:rFonts w:ascii="Times New Roman" w:hAnsi="Times New Roman"/>
          <w:sz w:val="24"/>
          <w:szCs w:val="24"/>
        </w:rPr>
        <w:t>.</w:t>
      </w:r>
    </w:p>
    <w:p w:rsidR="00F7481E" w:rsidRDefault="00A96910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0E4DEC">
        <w:rPr>
          <w:rFonts w:ascii="Times New Roman" w:hAnsi="Times New Roman"/>
          <w:sz w:val="24"/>
          <w:szCs w:val="24"/>
        </w:rPr>
        <w:t>В</w:t>
      </w:r>
      <w:r w:rsidR="00F7481E">
        <w:rPr>
          <w:rFonts w:ascii="Times New Roman" w:hAnsi="Times New Roman"/>
          <w:sz w:val="24"/>
          <w:szCs w:val="24"/>
        </w:rPr>
        <w:t>ъзобновителна сеч в насаждения за семепроизводство да се</w:t>
      </w:r>
      <w:r>
        <w:rPr>
          <w:rFonts w:ascii="Times New Roman" w:hAnsi="Times New Roman"/>
          <w:sz w:val="24"/>
          <w:szCs w:val="24"/>
        </w:rPr>
        <w:t xml:space="preserve"> </w:t>
      </w:r>
      <w:r w:rsidR="000E4DEC">
        <w:rPr>
          <w:rFonts w:ascii="Times New Roman" w:hAnsi="Times New Roman"/>
          <w:sz w:val="24"/>
          <w:szCs w:val="24"/>
        </w:rPr>
        <w:t xml:space="preserve">планира след </w:t>
      </w:r>
      <w:r w:rsidR="00F7481E">
        <w:rPr>
          <w:rFonts w:ascii="Times New Roman" w:hAnsi="Times New Roman"/>
          <w:sz w:val="24"/>
          <w:szCs w:val="24"/>
        </w:rPr>
        <w:t>съгласува</w:t>
      </w:r>
      <w:r w:rsidR="000E4DEC">
        <w:rPr>
          <w:rFonts w:ascii="Times New Roman" w:hAnsi="Times New Roman"/>
          <w:sz w:val="24"/>
          <w:szCs w:val="24"/>
        </w:rPr>
        <w:t>не</w:t>
      </w:r>
      <w:r w:rsidR="00A36C75">
        <w:rPr>
          <w:rFonts w:ascii="Times New Roman" w:hAnsi="Times New Roman"/>
          <w:sz w:val="24"/>
          <w:szCs w:val="24"/>
        </w:rPr>
        <w:t xml:space="preserve"> с горската</w:t>
      </w:r>
      <w:r w:rsidR="00F7481E">
        <w:rPr>
          <w:rFonts w:ascii="Times New Roman" w:hAnsi="Times New Roman"/>
          <w:sz w:val="24"/>
          <w:szCs w:val="24"/>
        </w:rPr>
        <w:t xml:space="preserve"> семеконтролна станция.</w:t>
      </w:r>
    </w:p>
    <w:p w:rsidR="00C933E9" w:rsidRDefault="00A96910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4A65">
        <w:rPr>
          <w:rFonts w:ascii="Times New Roman" w:hAnsi="Times New Roman"/>
          <w:sz w:val="24"/>
          <w:szCs w:val="24"/>
        </w:rPr>
        <w:t>ТП „Д</w:t>
      </w:r>
      <w:r w:rsidR="00C65271">
        <w:rPr>
          <w:rFonts w:ascii="Times New Roman" w:hAnsi="Times New Roman"/>
          <w:sz w:val="24"/>
          <w:szCs w:val="24"/>
        </w:rPr>
        <w:t>Г</w:t>
      </w:r>
      <w:r w:rsidR="00534A65">
        <w:rPr>
          <w:rFonts w:ascii="Times New Roman" w:hAnsi="Times New Roman"/>
          <w:sz w:val="24"/>
          <w:szCs w:val="24"/>
        </w:rPr>
        <w:t xml:space="preserve">С </w:t>
      </w:r>
      <w:r w:rsidR="00C65271">
        <w:rPr>
          <w:rFonts w:ascii="Times New Roman" w:hAnsi="Times New Roman"/>
          <w:sz w:val="24"/>
          <w:szCs w:val="24"/>
        </w:rPr>
        <w:t>Лесидрен</w:t>
      </w:r>
      <w:r w:rsidR="00534A65">
        <w:rPr>
          <w:rFonts w:ascii="Times New Roman" w:hAnsi="Times New Roman"/>
          <w:sz w:val="24"/>
          <w:szCs w:val="24"/>
        </w:rPr>
        <w:t>“</w:t>
      </w:r>
      <w:r w:rsidR="00C933E9">
        <w:rPr>
          <w:rFonts w:ascii="Times New Roman" w:hAnsi="Times New Roman"/>
          <w:sz w:val="24"/>
          <w:szCs w:val="24"/>
        </w:rPr>
        <w:t>следва само да определя насажденията, в които да провежда възобновителни сечи, като се съобраз</w:t>
      </w:r>
      <w:r w:rsidR="00FA56CB">
        <w:rPr>
          <w:rFonts w:ascii="Times New Roman" w:hAnsi="Times New Roman"/>
          <w:sz w:val="24"/>
          <w:szCs w:val="24"/>
        </w:rPr>
        <w:t>и</w:t>
      </w:r>
      <w:r w:rsidR="00C933E9">
        <w:rPr>
          <w:rFonts w:ascii="Times New Roman" w:hAnsi="Times New Roman"/>
          <w:sz w:val="24"/>
          <w:szCs w:val="24"/>
        </w:rPr>
        <w:t xml:space="preserve"> с възприетото за десетилетието ползване от всеки стопански клас.</w:t>
      </w:r>
    </w:p>
    <w:p w:rsidR="00A01A25" w:rsidRDefault="00A01A25" w:rsidP="00A01A25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933E9">
        <w:rPr>
          <w:rFonts w:ascii="Times New Roman" w:hAnsi="Times New Roman"/>
          <w:sz w:val="24"/>
          <w:szCs w:val="24"/>
        </w:rPr>
        <w:t>В зрелите издънкови насаждения за превръщане да се предвиди възобновителна сеч за създаване на подходящи условия за тяхното семенно възобновяване</w:t>
      </w:r>
      <w:r w:rsidR="00A96910">
        <w:rPr>
          <w:rFonts w:ascii="Times New Roman" w:hAnsi="Times New Roman"/>
          <w:sz w:val="24"/>
          <w:szCs w:val="24"/>
        </w:rPr>
        <w:t>,</w:t>
      </w:r>
      <w:r w:rsidR="00A60CB4">
        <w:rPr>
          <w:rFonts w:ascii="Times New Roman" w:hAnsi="Times New Roman"/>
          <w:sz w:val="24"/>
          <w:szCs w:val="24"/>
        </w:rPr>
        <w:t xml:space="preserve"> като задължително се предвиди и отглеждане на подраста.</w:t>
      </w:r>
    </w:p>
    <w:p w:rsidR="00C933E9" w:rsidRPr="00A01A25" w:rsidRDefault="00A01A25" w:rsidP="00A01A25">
      <w:pPr>
        <w:pStyle w:val="SilvaText"/>
        <w:ind w:firstLine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933E9">
        <w:rPr>
          <w:rFonts w:ascii="Times New Roman" w:hAnsi="Times New Roman"/>
          <w:sz w:val="24"/>
          <w:szCs w:val="24"/>
        </w:rPr>
        <w:t>Особено внимание да се обърне на изредените и невъзобновени зрели насаждения, в които следва да се проектират мероприятия за тяхното възобновяване.</w:t>
      </w:r>
    </w:p>
    <w:p w:rsidR="00C933E9" w:rsidRDefault="00A01A25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Желателно е при възобновителните сечи да не се предвижда окончателно изсичане на зрелия дървостой, а да се оставят единични и групи стари дървета, както и минимално количество мъртва стояща и лежаща дървесина.</w:t>
      </w:r>
    </w:p>
    <w:p w:rsidR="00B522DC" w:rsidRDefault="00A01A25" w:rsidP="00A01A25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933E9">
        <w:rPr>
          <w:rFonts w:ascii="Times New Roman" w:hAnsi="Times New Roman"/>
          <w:sz w:val="24"/>
          <w:szCs w:val="24"/>
        </w:rPr>
        <w:t xml:space="preserve">Много внимателно да се подхожда при </w:t>
      </w:r>
      <w:r w:rsidR="00F16483">
        <w:rPr>
          <w:rFonts w:ascii="Times New Roman" w:hAnsi="Times New Roman"/>
          <w:sz w:val="24"/>
          <w:szCs w:val="24"/>
        </w:rPr>
        <w:t>определяне</w:t>
      </w:r>
      <w:r w:rsidR="00C933E9">
        <w:rPr>
          <w:rFonts w:ascii="Times New Roman" w:hAnsi="Times New Roman"/>
          <w:sz w:val="24"/>
          <w:szCs w:val="24"/>
        </w:rPr>
        <w:t xml:space="preserve"> интензивността на възобновителните сечи около туристически, религиозни и култови обекти, каптажи за битово водоснабдяване на селищата и по протежение на основните пъти</w:t>
      </w:r>
      <w:r w:rsidR="00F7481E">
        <w:rPr>
          <w:rFonts w:ascii="Times New Roman" w:hAnsi="Times New Roman"/>
          <w:sz w:val="24"/>
          <w:szCs w:val="24"/>
        </w:rPr>
        <w:t xml:space="preserve">ща и водните </w:t>
      </w:r>
      <w:r w:rsidR="00F7481E">
        <w:rPr>
          <w:rFonts w:ascii="Times New Roman" w:hAnsi="Times New Roman"/>
          <w:sz w:val="24"/>
          <w:szCs w:val="24"/>
        </w:rPr>
        <w:lastRenderedPageBreak/>
        <w:t>течения</w:t>
      </w:r>
      <w:r w:rsidR="00C933E9">
        <w:rPr>
          <w:rFonts w:ascii="Times New Roman" w:hAnsi="Times New Roman"/>
          <w:sz w:val="24"/>
          <w:szCs w:val="24"/>
        </w:rPr>
        <w:t>, така че да се съхрани естествената среда</w:t>
      </w:r>
      <w:r w:rsidR="00F7481E">
        <w:rPr>
          <w:rFonts w:ascii="Times New Roman" w:hAnsi="Times New Roman"/>
          <w:sz w:val="24"/>
          <w:szCs w:val="24"/>
        </w:rPr>
        <w:t>,</w:t>
      </w:r>
      <w:r w:rsidR="00C933E9">
        <w:rPr>
          <w:rFonts w:ascii="Times New Roman" w:hAnsi="Times New Roman"/>
          <w:sz w:val="24"/>
          <w:szCs w:val="24"/>
        </w:rPr>
        <w:t xml:space="preserve"> облика на ландшафта</w:t>
      </w:r>
      <w:r w:rsidR="00F7481E">
        <w:rPr>
          <w:rFonts w:ascii="Times New Roman" w:hAnsi="Times New Roman"/>
          <w:sz w:val="24"/>
          <w:szCs w:val="24"/>
        </w:rPr>
        <w:t xml:space="preserve"> и предотвратяване на ерозионни процеси</w:t>
      </w:r>
      <w:r w:rsidR="00C933E9">
        <w:rPr>
          <w:rFonts w:ascii="Times New Roman" w:hAnsi="Times New Roman"/>
          <w:sz w:val="24"/>
          <w:szCs w:val="24"/>
        </w:rPr>
        <w:t>.</w:t>
      </w:r>
    </w:p>
    <w:p w:rsidR="00C933E9" w:rsidRDefault="00A01A25" w:rsidP="00A01A25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933E9">
        <w:rPr>
          <w:rFonts w:ascii="Times New Roman" w:hAnsi="Times New Roman"/>
          <w:sz w:val="24"/>
          <w:szCs w:val="24"/>
        </w:rPr>
        <w:t xml:space="preserve">При </w:t>
      </w:r>
      <w:r w:rsidR="00022B44">
        <w:rPr>
          <w:rFonts w:ascii="Times New Roman" w:hAnsi="Times New Roman"/>
          <w:sz w:val="24"/>
          <w:szCs w:val="24"/>
        </w:rPr>
        <w:t>наличие на подходящи насаждения</w:t>
      </w:r>
      <w:r w:rsidR="00C933E9">
        <w:rPr>
          <w:rFonts w:ascii="Times New Roman" w:hAnsi="Times New Roman"/>
          <w:sz w:val="24"/>
          <w:szCs w:val="24"/>
        </w:rPr>
        <w:t xml:space="preserve">, да се </w:t>
      </w:r>
      <w:r w:rsidR="000C4CAE">
        <w:rPr>
          <w:rFonts w:ascii="Times New Roman" w:hAnsi="Times New Roman"/>
          <w:sz w:val="24"/>
          <w:szCs w:val="24"/>
        </w:rPr>
        <w:t>планира</w:t>
      </w:r>
      <w:r w:rsidR="00C933E9">
        <w:rPr>
          <w:rFonts w:ascii="Times New Roman" w:hAnsi="Times New Roman"/>
          <w:sz w:val="24"/>
          <w:szCs w:val="24"/>
        </w:rPr>
        <w:t xml:space="preserve"> провежда</w:t>
      </w:r>
      <w:r w:rsidR="000C4CAE">
        <w:rPr>
          <w:rFonts w:ascii="Times New Roman" w:hAnsi="Times New Roman"/>
          <w:sz w:val="24"/>
          <w:szCs w:val="24"/>
        </w:rPr>
        <w:t>не на</w:t>
      </w:r>
      <w:r w:rsidR="00C933E9">
        <w:rPr>
          <w:rFonts w:ascii="Times New Roman" w:hAnsi="Times New Roman"/>
          <w:sz w:val="24"/>
          <w:szCs w:val="24"/>
        </w:rPr>
        <w:t xml:space="preserve"> сеч  по метода за индивидуално производство на висококачествена дървесина.</w:t>
      </w:r>
      <w:r w:rsidR="000C4CAE">
        <w:rPr>
          <w:rFonts w:ascii="Times New Roman" w:hAnsi="Times New Roman"/>
          <w:sz w:val="24"/>
          <w:szCs w:val="24"/>
        </w:rPr>
        <w:t xml:space="preserve"> Към ГСП да се приложи списък на тези насаждения.</w:t>
      </w:r>
    </w:p>
    <w:p w:rsidR="00950CE7" w:rsidRDefault="00950CE7" w:rsidP="00A01A25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082B0E">
        <w:rPr>
          <w:rFonts w:ascii="Times New Roman" w:hAnsi="Times New Roman"/>
          <w:sz w:val="24"/>
          <w:szCs w:val="24"/>
        </w:rPr>
        <w:t>Дървесни видове в състава на тополови култури,</w:t>
      </w:r>
      <w:r w:rsidR="00523E16">
        <w:rPr>
          <w:rFonts w:ascii="Times New Roman" w:hAnsi="Times New Roman"/>
          <w:sz w:val="24"/>
          <w:szCs w:val="24"/>
        </w:rPr>
        <w:t xml:space="preserve"> </w:t>
      </w:r>
      <w:r w:rsidR="00416130">
        <w:rPr>
          <w:rFonts w:ascii="Times New Roman" w:hAnsi="Times New Roman"/>
          <w:sz w:val="24"/>
          <w:szCs w:val="24"/>
        </w:rPr>
        <w:t>с друга насока на стопанисване и</w:t>
      </w:r>
      <w:r w:rsidR="00082B0E">
        <w:rPr>
          <w:rFonts w:ascii="Times New Roman" w:hAnsi="Times New Roman"/>
          <w:sz w:val="24"/>
          <w:szCs w:val="24"/>
        </w:rPr>
        <w:t xml:space="preserve"> при</w:t>
      </w:r>
      <w:r w:rsidR="00523E16">
        <w:rPr>
          <w:rFonts w:ascii="Times New Roman" w:hAnsi="Times New Roman"/>
          <w:sz w:val="24"/>
          <w:szCs w:val="24"/>
        </w:rPr>
        <w:t xml:space="preserve"> по-висок </w:t>
      </w:r>
      <w:r>
        <w:rPr>
          <w:rFonts w:ascii="Times New Roman" w:hAnsi="Times New Roman"/>
          <w:sz w:val="24"/>
          <w:szCs w:val="24"/>
        </w:rPr>
        <w:t>турнус на сеч,</w:t>
      </w:r>
      <w:r w:rsidR="00523E16">
        <w:rPr>
          <w:rFonts w:ascii="Times New Roman" w:hAnsi="Times New Roman"/>
          <w:sz w:val="24"/>
          <w:szCs w:val="24"/>
        </w:rPr>
        <w:t xml:space="preserve"> </w:t>
      </w:r>
      <w:r w:rsidR="00082B0E">
        <w:rPr>
          <w:rFonts w:ascii="Times New Roman" w:hAnsi="Times New Roman"/>
          <w:sz w:val="24"/>
          <w:szCs w:val="24"/>
        </w:rPr>
        <w:t>да не се предвиждат за</w:t>
      </w:r>
      <w:r w:rsidR="00523E16">
        <w:rPr>
          <w:rFonts w:ascii="Times New Roman" w:hAnsi="Times New Roman"/>
          <w:sz w:val="24"/>
          <w:szCs w:val="24"/>
        </w:rPr>
        <w:t xml:space="preserve"> </w:t>
      </w:r>
      <w:r w:rsidR="00416130">
        <w:rPr>
          <w:rFonts w:ascii="Times New Roman" w:hAnsi="Times New Roman"/>
          <w:sz w:val="24"/>
          <w:szCs w:val="24"/>
        </w:rPr>
        <w:t xml:space="preserve">гола </w:t>
      </w:r>
      <w:r w:rsidR="00523E16">
        <w:rPr>
          <w:rFonts w:ascii="Times New Roman" w:hAnsi="Times New Roman"/>
          <w:sz w:val="24"/>
          <w:szCs w:val="24"/>
        </w:rPr>
        <w:t>сеч</w:t>
      </w:r>
      <w:r w:rsidR="00082B0E">
        <w:rPr>
          <w:rFonts w:ascii="Times New Roman" w:hAnsi="Times New Roman"/>
          <w:sz w:val="24"/>
          <w:szCs w:val="24"/>
        </w:rPr>
        <w:t xml:space="preserve"> заедно с тополата.</w:t>
      </w:r>
      <w:r w:rsidR="00523E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C933E9" w:rsidRDefault="000E24F9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 </w:t>
      </w:r>
      <w:r w:rsidR="00C933E9">
        <w:rPr>
          <w:rFonts w:ascii="Times New Roman" w:hAnsi="Times New Roman"/>
          <w:b/>
          <w:sz w:val="24"/>
          <w:szCs w:val="24"/>
        </w:rPr>
        <w:t>Селекционна сеч</w:t>
      </w:r>
      <w:r w:rsidR="00C933E9">
        <w:rPr>
          <w:rFonts w:ascii="Times New Roman" w:hAnsi="Times New Roman"/>
          <w:sz w:val="24"/>
          <w:szCs w:val="24"/>
        </w:rPr>
        <w:t xml:space="preserve"> да се планира в насажденията за семепроизводство</w:t>
      </w:r>
      <w:r w:rsidR="00A01A25">
        <w:rPr>
          <w:rFonts w:ascii="Times New Roman" w:hAnsi="Times New Roman"/>
          <w:sz w:val="24"/>
          <w:szCs w:val="24"/>
        </w:rPr>
        <w:t xml:space="preserve"> </w:t>
      </w:r>
      <w:r w:rsidR="00C933E9">
        <w:rPr>
          <w:rFonts w:ascii="Times New Roman" w:hAnsi="Times New Roman"/>
          <w:sz w:val="24"/>
          <w:szCs w:val="24"/>
        </w:rPr>
        <w:t>до започване на възобновителна сеч, при спазване на изискванията на Наредба № 21/12.11.2012 г. за условията и реда за определяне, одобряване, регистрация и отмяна на източниците от горската семепроизводствена база, събирането и добива на горски репродуктивни материали, тяхното окачествяване, търговия и износ.</w:t>
      </w:r>
    </w:p>
    <w:p w:rsidR="00205562" w:rsidRPr="00205562" w:rsidRDefault="00A01A25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205562" w:rsidRPr="00205562">
        <w:rPr>
          <w:rFonts w:ascii="Times New Roman" w:hAnsi="Times New Roman"/>
          <w:sz w:val="24"/>
          <w:szCs w:val="24"/>
        </w:rPr>
        <w:t>Планирането на селекционн</w:t>
      </w:r>
      <w:r w:rsidR="00A57948">
        <w:rPr>
          <w:rFonts w:ascii="Times New Roman" w:hAnsi="Times New Roman"/>
          <w:sz w:val="24"/>
          <w:szCs w:val="24"/>
        </w:rPr>
        <w:t>а</w:t>
      </w:r>
      <w:r w:rsidR="00205562" w:rsidRPr="00205562">
        <w:rPr>
          <w:rFonts w:ascii="Times New Roman" w:hAnsi="Times New Roman"/>
          <w:sz w:val="24"/>
          <w:szCs w:val="24"/>
        </w:rPr>
        <w:t xml:space="preserve"> и възобновителн</w:t>
      </w:r>
      <w:r w:rsidR="00A57948">
        <w:rPr>
          <w:rFonts w:ascii="Times New Roman" w:hAnsi="Times New Roman"/>
          <w:sz w:val="24"/>
          <w:szCs w:val="24"/>
        </w:rPr>
        <w:t>а</w:t>
      </w:r>
      <w:r w:rsidR="00205562" w:rsidRPr="00205562">
        <w:rPr>
          <w:rFonts w:ascii="Times New Roman" w:hAnsi="Times New Roman"/>
          <w:sz w:val="24"/>
          <w:szCs w:val="24"/>
        </w:rPr>
        <w:t xml:space="preserve"> сеч в насаждения за семепроизводство да се съгласува с горската семеконтролна станция.</w:t>
      </w:r>
    </w:p>
    <w:p w:rsidR="00C933E9" w:rsidRDefault="000E24F9" w:rsidP="00362E2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1.4. </w:t>
      </w:r>
      <w:r w:rsidR="00C933E9">
        <w:rPr>
          <w:rFonts w:ascii="Times New Roman" w:hAnsi="Times New Roman"/>
          <w:b/>
          <w:sz w:val="24"/>
          <w:szCs w:val="24"/>
        </w:rPr>
        <w:t>Техническа сеч</w:t>
      </w:r>
      <w:r w:rsidR="00C933E9">
        <w:rPr>
          <w:rFonts w:ascii="Times New Roman" w:hAnsi="Times New Roman"/>
          <w:sz w:val="24"/>
          <w:szCs w:val="24"/>
        </w:rPr>
        <w:t xml:space="preserve"> да се планира:</w:t>
      </w:r>
    </w:p>
    <w:p w:rsidR="00C933E9" w:rsidRDefault="00C933E9" w:rsidP="00362E2D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="00F16483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опазване на горските територии от пожари;</w:t>
      </w:r>
    </w:p>
    <w:p w:rsidR="00C933E9" w:rsidRDefault="00C933E9" w:rsidP="00362E2D">
      <w:pPr>
        <w:pStyle w:val="SilvaTex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="00F16483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нуждите на ловното стопанство;</w:t>
      </w:r>
    </w:p>
    <w:p w:rsidR="000D1093" w:rsidRDefault="00C933E9" w:rsidP="00362E2D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="00F16483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просветляване на камионни горски пътища;</w:t>
      </w:r>
    </w:p>
    <w:p w:rsidR="00EB317D" w:rsidRDefault="005A0F0E" w:rsidP="00436399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="001728E8">
        <w:rPr>
          <w:rFonts w:ascii="Times New Roman" w:hAnsi="Times New Roman"/>
          <w:sz w:val="24"/>
          <w:szCs w:val="24"/>
        </w:rPr>
        <w:t>за прокари</w:t>
      </w:r>
      <w:r w:rsidR="00EF3D65">
        <w:rPr>
          <w:rFonts w:ascii="Times New Roman" w:hAnsi="Times New Roman"/>
          <w:sz w:val="24"/>
          <w:szCs w:val="24"/>
        </w:rPr>
        <w:t>;</w:t>
      </w:r>
    </w:p>
    <w:p w:rsidR="00F7481E" w:rsidRDefault="00EF3D65" w:rsidP="00EF3D65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 xml:space="preserve">за изграждане и поддържане на обекти по чл. 54, ал.1 и чл. </w:t>
      </w:r>
      <w:r w:rsidR="00983B9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3, ал.1 от ЗГ</w:t>
      </w:r>
      <w:r w:rsidR="00F7481E">
        <w:rPr>
          <w:rFonts w:ascii="Times New Roman" w:hAnsi="Times New Roman"/>
          <w:sz w:val="24"/>
          <w:szCs w:val="24"/>
        </w:rPr>
        <w:t>;</w:t>
      </w:r>
    </w:p>
    <w:p w:rsidR="00EF3D65" w:rsidRDefault="00F7481E" w:rsidP="00EF3D65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="00CC27C8" w:rsidRPr="00CC27C8">
        <w:rPr>
          <w:rFonts w:ascii="Times New Roman" w:hAnsi="Times New Roman"/>
          <w:sz w:val="24"/>
          <w:szCs w:val="24"/>
        </w:rPr>
        <w:t>за провеждане на мероприятия в сервитутите на енергийните обекти и на застрашаващите ги дървета в прилежащите насаждения;</w:t>
      </w:r>
    </w:p>
    <w:p w:rsidR="00C933E9" w:rsidRDefault="00A01A25" w:rsidP="00D5179D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F72C0">
        <w:rPr>
          <w:rFonts w:ascii="Times New Roman" w:hAnsi="Times New Roman"/>
          <w:sz w:val="24"/>
          <w:szCs w:val="24"/>
        </w:rPr>
        <w:t xml:space="preserve">На </w:t>
      </w:r>
      <w:r w:rsidR="00C933E9">
        <w:rPr>
          <w:rFonts w:ascii="Times New Roman" w:hAnsi="Times New Roman"/>
          <w:sz w:val="24"/>
          <w:szCs w:val="24"/>
        </w:rPr>
        <w:t>таксационното описание да се отрази целта на техническата сеч.</w:t>
      </w:r>
    </w:p>
    <w:p w:rsidR="00C933E9" w:rsidRPr="00724829" w:rsidRDefault="00A01A25" w:rsidP="00724829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933E9">
        <w:rPr>
          <w:rFonts w:ascii="Times New Roman" w:hAnsi="Times New Roman"/>
          <w:sz w:val="24"/>
          <w:szCs w:val="24"/>
        </w:rPr>
        <w:t>Ползването от техническите сечи да  се рекапитулира отделно.</w:t>
      </w:r>
    </w:p>
    <w:p w:rsidR="00C933E9" w:rsidRDefault="000E24F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1.5. </w:t>
      </w:r>
      <w:r w:rsidR="00C933E9">
        <w:rPr>
          <w:b/>
          <w:szCs w:val="24"/>
        </w:rPr>
        <w:t>Сечи за трансформация са:</w:t>
      </w:r>
    </w:p>
    <w:p w:rsidR="00C933E9" w:rsidRDefault="00C933E9" w:rsidP="00FD5CC5">
      <w:pPr>
        <w:pStyle w:val="24"/>
        <w:numPr>
          <w:ilvl w:val="0"/>
          <w:numId w:val="6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отгледна и възобновителна сеч в издънкови насаждения за превръщане в семенни;</w:t>
      </w:r>
    </w:p>
    <w:p w:rsidR="00C933E9" w:rsidRDefault="00C933E9" w:rsidP="00FD5CC5">
      <w:pPr>
        <w:pStyle w:val="24"/>
        <w:numPr>
          <w:ilvl w:val="0"/>
          <w:numId w:val="6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отгледна и възобновителна сеч за превръщане на гори с изкуствен произход в такива с естествен</w:t>
      </w:r>
      <w:r w:rsidR="00534A65">
        <w:rPr>
          <w:szCs w:val="24"/>
        </w:rPr>
        <w:t xml:space="preserve"> произход</w:t>
      </w:r>
      <w:r>
        <w:rPr>
          <w:szCs w:val="24"/>
        </w:rPr>
        <w:t>;</w:t>
      </w: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2. Определяне размера на ползване</w:t>
      </w: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2.1. Ползване на дървесина</w:t>
      </w:r>
    </w:p>
    <w:p w:rsidR="00C933E9" w:rsidRDefault="00A01A25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436399">
        <w:rPr>
          <w:szCs w:val="24"/>
        </w:rPr>
        <w:t>П</w:t>
      </w:r>
      <w:r w:rsidR="00C933E9">
        <w:rPr>
          <w:szCs w:val="24"/>
        </w:rPr>
        <w:t xml:space="preserve">олзването от възобновителни сечи </w:t>
      </w:r>
      <w:r w:rsidR="00436399">
        <w:rPr>
          <w:szCs w:val="24"/>
        </w:rPr>
        <w:t xml:space="preserve">във висостъблените стопански класове </w:t>
      </w:r>
      <w:r w:rsidR="00E532EF">
        <w:rPr>
          <w:szCs w:val="24"/>
        </w:rPr>
        <w:t xml:space="preserve">със стопански функции </w:t>
      </w:r>
      <w:r w:rsidR="006D074C">
        <w:rPr>
          <w:szCs w:val="24"/>
        </w:rPr>
        <w:t xml:space="preserve">да се определи по </w:t>
      </w:r>
      <w:r w:rsidR="00C933E9">
        <w:rPr>
          <w:szCs w:val="24"/>
        </w:rPr>
        <w:t xml:space="preserve">формулните методи, възприети в </w:t>
      </w:r>
      <w:r w:rsidR="00EE629D">
        <w:rPr>
          <w:szCs w:val="24"/>
        </w:rPr>
        <w:t xml:space="preserve">Приложение № 21, т.1.1 от </w:t>
      </w:r>
      <w:r w:rsidR="00C933E9">
        <w:rPr>
          <w:szCs w:val="24"/>
        </w:rPr>
        <w:t>Наредба № 18</w:t>
      </w:r>
      <w:r w:rsidR="00EE629D">
        <w:rPr>
          <w:szCs w:val="24"/>
        </w:rPr>
        <w:t>/07.10.2015 г</w:t>
      </w:r>
      <w:r w:rsidR="00C933E9">
        <w:rPr>
          <w:szCs w:val="24"/>
        </w:rPr>
        <w:t>.</w:t>
      </w:r>
    </w:p>
    <w:p w:rsidR="00E532EF" w:rsidRDefault="00A01A25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E532EF">
        <w:rPr>
          <w:szCs w:val="24"/>
        </w:rPr>
        <w:t xml:space="preserve">В зрелите високостъблени насаждения със защитни и специални функции ползването да се определи </w:t>
      </w:r>
      <w:r w:rsidR="00EE629D">
        <w:rPr>
          <w:szCs w:val="24"/>
        </w:rPr>
        <w:t xml:space="preserve">като сечище </w:t>
      </w:r>
      <w:r w:rsidR="0097698A">
        <w:rPr>
          <w:szCs w:val="24"/>
        </w:rPr>
        <w:t>по състояние, съгласно Приложение № 21</w:t>
      </w:r>
      <w:r w:rsidR="00EE629D">
        <w:rPr>
          <w:szCs w:val="24"/>
        </w:rPr>
        <w:t>, т.2</w:t>
      </w:r>
      <w:r w:rsidR="0097698A">
        <w:rPr>
          <w:szCs w:val="24"/>
        </w:rPr>
        <w:t xml:space="preserve"> от Наредба № 18</w:t>
      </w:r>
      <w:r w:rsidR="00C65271">
        <w:rPr>
          <w:szCs w:val="24"/>
        </w:rPr>
        <w:t>.</w:t>
      </w:r>
      <w:r w:rsidR="0097698A">
        <w:rPr>
          <w:szCs w:val="24"/>
        </w:rPr>
        <w:t xml:space="preserve"> Набраното ползване да се съпостави и анализира спрямо сечищата по </w:t>
      </w:r>
      <w:r w:rsidR="00EE629D">
        <w:rPr>
          <w:szCs w:val="24"/>
        </w:rPr>
        <w:t xml:space="preserve">прираст и по </w:t>
      </w:r>
      <w:r w:rsidR="0097698A">
        <w:rPr>
          <w:szCs w:val="24"/>
        </w:rPr>
        <w:t>запас</w:t>
      </w:r>
      <w:r w:rsidR="00E532EF">
        <w:rPr>
          <w:szCs w:val="24"/>
        </w:rPr>
        <w:t xml:space="preserve">. </w:t>
      </w:r>
    </w:p>
    <w:p w:rsidR="00D149BF" w:rsidRDefault="00A01A25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D149BF">
        <w:rPr>
          <w:szCs w:val="24"/>
        </w:rPr>
        <w:t xml:space="preserve">При  </w:t>
      </w:r>
      <w:r w:rsidR="00436399">
        <w:rPr>
          <w:szCs w:val="24"/>
        </w:rPr>
        <w:t>определяне</w:t>
      </w:r>
      <w:r w:rsidR="00A175EF">
        <w:rPr>
          <w:szCs w:val="24"/>
        </w:rPr>
        <w:t>/контролиране</w:t>
      </w:r>
      <w:r>
        <w:rPr>
          <w:szCs w:val="24"/>
        </w:rPr>
        <w:t xml:space="preserve"> </w:t>
      </w:r>
      <w:r w:rsidR="00D149BF">
        <w:rPr>
          <w:szCs w:val="24"/>
        </w:rPr>
        <w:t>размера на ползването от възобновителни сечи по формулни методи да не се включват насажденията</w:t>
      </w:r>
      <w:r w:rsidR="00436399">
        <w:rPr>
          <w:szCs w:val="24"/>
        </w:rPr>
        <w:t>, определени за</w:t>
      </w:r>
      <w:r w:rsidR="00D149BF">
        <w:rPr>
          <w:szCs w:val="24"/>
        </w:rPr>
        <w:t>„гори във фаза на старост“</w:t>
      </w:r>
      <w:r w:rsidR="001F245D">
        <w:rPr>
          <w:szCs w:val="24"/>
        </w:rPr>
        <w:t>.</w:t>
      </w:r>
    </w:p>
    <w:p w:rsidR="00B814C3" w:rsidRDefault="00A01A25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В нискостъблените</w:t>
      </w:r>
      <w:r w:rsidR="0088690A">
        <w:rPr>
          <w:szCs w:val="24"/>
        </w:rPr>
        <w:t xml:space="preserve"> гори</w:t>
      </w:r>
      <w:r w:rsidR="00C933E9">
        <w:rPr>
          <w:szCs w:val="24"/>
        </w:rPr>
        <w:t xml:space="preserve"> и издънковите гори за превръщане</w:t>
      </w:r>
      <w:r w:rsidR="00F16483">
        <w:rPr>
          <w:szCs w:val="24"/>
        </w:rPr>
        <w:t xml:space="preserve"> в семенни</w:t>
      </w:r>
      <w:r w:rsidR="00C933E9">
        <w:rPr>
          <w:szCs w:val="24"/>
        </w:rPr>
        <w:t xml:space="preserve"> ползването от възобновителни сечи да се определи по състояние – като сбор от ползването в отделните зрели насаждения, без да се контролира по формулните методи.</w:t>
      </w:r>
    </w:p>
    <w:p w:rsidR="00C933E9" w:rsidRDefault="00A01A25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B814C3">
        <w:rPr>
          <w:szCs w:val="24"/>
        </w:rPr>
        <w:t xml:space="preserve">Ползването от </w:t>
      </w:r>
      <w:r w:rsidR="0061653D">
        <w:rPr>
          <w:szCs w:val="24"/>
        </w:rPr>
        <w:t>възобновителни сечи в</w:t>
      </w:r>
      <w:r>
        <w:rPr>
          <w:szCs w:val="24"/>
        </w:rPr>
        <w:t xml:space="preserve"> </w:t>
      </w:r>
      <w:r w:rsidR="00C65271">
        <w:rPr>
          <w:szCs w:val="24"/>
        </w:rPr>
        <w:t xml:space="preserve">тополовите и </w:t>
      </w:r>
      <w:r w:rsidR="00B814C3">
        <w:rPr>
          <w:szCs w:val="24"/>
        </w:rPr>
        <w:t xml:space="preserve">акациеви </w:t>
      </w:r>
      <w:r w:rsidR="0084719B">
        <w:rPr>
          <w:szCs w:val="24"/>
        </w:rPr>
        <w:t xml:space="preserve">насаждения и </w:t>
      </w:r>
      <w:r w:rsidR="00B814C3">
        <w:rPr>
          <w:szCs w:val="24"/>
        </w:rPr>
        <w:t>култури да се преизчисли към годината на сечта,</w:t>
      </w:r>
      <w:r w:rsidR="0038119A">
        <w:rPr>
          <w:szCs w:val="24"/>
        </w:rPr>
        <w:t xml:space="preserve"> която да</w:t>
      </w:r>
      <w:r w:rsidR="00B814C3">
        <w:rPr>
          <w:szCs w:val="24"/>
        </w:rPr>
        <w:t xml:space="preserve"> се отрази в таксационното описание.</w:t>
      </w:r>
    </w:p>
    <w:p w:rsidR="009B3128" w:rsidRDefault="009B312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Ползването от останалите видове сечи да се определи като сбор от ползването в отделните насаждения.</w:t>
      </w:r>
    </w:p>
    <w:p w:rsidR="00C933E9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lastRenderedPageBreak/>
        <w:t xml:space="preserve">2.2. Добиви и сортименти - </w:t>
      </w:r>
      <w:r>
        <w:rPr>
          <w:szCs w:val="24"/>
        </w:rPr>
        <w:t>Допустимият размер на ползване от всяко насаждение да се определи по дървесни видове без клони и с клони и това да се отрази в таксационното описание.</w:t>
      </w:r>
    </w:p>
    <w:p w:rsidR="00C933E9" w:rsidRDefault="00A01A25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F16483">
        <w:rPr>
          <w:szCs w:val="24"/>
        </w:rPr>
        <w:t>Д</w:t>
      </w:r>
      <w:r w:rsidR="00C933E9">
        <w:rPr>
          <w:szCs w:val="24"/>
        </w:rPr>
        <w:t>опустим</w:t>
      </w:r>
      <w:r w:rsidR="00F16483">
        <w:rPr>
          <w:szCs w:val="24"/>
        </w:rPr>
        <w:t>ият</w:t>
      </w:r>
      <w:r w:rsidR="00C933E9">
        <w:rPr>
          <w:szCs w:val="24"/>
        </w:rPr>
        <w:t xml:space="preserve"> размер на ползване на дървесина от всяко насаждение да се отрази в предотделния лист.</w:t>
      </w:r>
    </w:p>
    <w:p w:rsidR="00C933E9" w:rsidRDefault="00A01A25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За ус</w:t>
      </w:r>
      <w:r w:rsidR="00C933E9">
        <w:rPr>
          <w:szCs w:val="24"/>
          <w:lang w:val="en-US"/>
        </w:rPr>
        <w:t>тановяване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сортиментната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структура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на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добивите</w:t>
      </w:r>
      <w:r w:rsidR="00C933E9">
        <w:rPr>
          <w:szCs w:val="24"/>
        </w:rPr>
        <w:t xml:space="preserve"> основно да се ползват данните от досегашното стопанисване в различните по вид и сеч насаждения. При различия над 10%  между добитите през десетилетието категории дървесина и предвидените по ЛУП да се заложат необходимия брой  временни пробни площи </w:t>
      </w:r>
      <w:r w:rsidR="00C933E9">
        <w:rPr>
          <w:szCs w:val="24"/>
          <w:lang w:val="en-US"/>
        </w:rPr>
        <w:t>(</w:t>
      </w:r>
      <w:r w:rsidR="00C933E9">
        <w:rPr>
          <w:szCs w:val="24"/>
        </w:rPr>
        <w:t>ВрПП</w:t>
      </w:r>
      <w:r w:rsidR="00C933E9">
        <w:rPr>
          <w:szCs w:val="24"/>
          <w:lang w:val="en-US"/>
        </w:rPr>
        <w:t>)</w:t>
      </w:r>
      <w:r w:rsidR="00C933E9">
        <w:rPr>
          <w:szCs w:val="24"/>
        </w:rPr>
        <w:t xml:space="preserve"> за установяване на сортиментната структура на добивите по вид на сечта и дървесни видове.  </w:t>
      </w:r>
    </w:p>
    <w:p w:rsidR="00C933E9" w:rsidRDefault="00A01A25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  <w:lang w:val="en-US"/>
        </w:rPr>
        <w:t>Временните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пробни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площи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да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се</w:t>
      </w:r>
      <w:r>
        <w:rPr>
          <w:szCs w:val="24"/>
        </w:rPr>
        <w:t xml:space="preserve"> </w:t>
      </w:r>
      <w:r w:rsidR="00C933E9">
        <w:rPr>
          <w:szCs w:val="24"/>
          <w:lang w:val="en-US"/>
        </w:rPr>
        <w:t>заложат</w:t>
      </w:r>
      <w:r w:rsidR="00A3487D">
        <w:rPr>
          <w:szCs w:val="24"/>
        </w:rPr>
        <w:t xml:space="preserve"> и означат на терена.</w:t>
      </w:r>
    </w:p>
    <w:p w:rsidR="002B575D" w:rsidRPr="00384601" w:rsidRDefault="00E456C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44249">
        <w:rPr>
          <w:szCs w:val="24"/>
        </w:rPr>
        <w:t>Сечта</w:t>
      </w:r>
      <w:r w:rsidR="00A3487D">
        <w:rPr>
          <w:szCs w:val="24"/>
        </w:rPr>
        <w:t xml:space="preserve">, измерването и сортиментирането на добитата дървесина </w:t>
      </w:r>
      <w:r w:rsidR="00222167">
        <w:rPr>
          <w:szCs w:val="24"/>
        </w:rPr>
        <w:t xml:space="preserve">от ВрПП </w:t>
      </w:r>
      <w:r w:rsidR="00A3487D">
        <w:rPr>
          <w:szCs w:val="24"/>
        </w:rPr>
        <w:t>да се извърши съвместно с</w:t>
      </w:r>
      <w:r w:rsidR="005642BF">
        <w:rPr>
          <w:szCs w:val="24"/>
        </w:rPr>
        <w:t>ъс служители на</w:t>
      </w:r>
      <w:r w:rsidR="00A3487D">
        <w:rPr>
          <w:szCs w:val="24"/>
        </w:rPr>
        <w:t xml:space="preserve"> ТП „Д</w:t>
      </w:r>
      <w:r w:rsidR="00874F00">
        <w:rPr>
          <w:szCs w:val="24"/>
        </w:rPr>
        <w:t>Г</w:t>
      </w:r>
      <w:r w:rsidR="00A3487D">
        <w:rPr>
          <w:szCs w:val="24"/>
        </w:rPr>
        <w:t xml:space="preserve">С </w:t>
      </w:r>
      <w:r w:rsidR="00874F00">
        <w:rPr>
          <w:szCs w:val="24"/>
        </w:rPr>
        <w:t>Лесидрен</w:t>
      </w:r>
      <w:r w:rsidR="00A3487D">
        <w:rPr>
          <w:szCs w:val="24"/>
        </w:rPr>
        <w:t>“</w:t>
      </w:r>
      <w:r w:rsidR="00C933E9">
        <w:rPr>
          <w:szCs w:val="24"/>
          <w:lang w:val="en-US"/>
        </w:rPr>
        <w:t>.</w:t>
      </w:r>
    </w:p>
    <w:p w:rsidR="00632DE3" w:rsidRDefault="002B575D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В</w:t>
      </w:r>
      <w:r w:rsidR="00C933E9">
        <w:rPr>
          <w:szCs w:val="24"/>
        </w:rPr>
        <w:t xml:space="preserve">ъзприетите проценти за сортиментиране на добивите по </w:t>
      </w:r>
      <w:r w:rsidR="00076075">
        <w:rPr>
          <w:szCs w:val="24"/>
        </w:rPr>
        <w:t xml:space="preserve">видове сечи и </w:t>
      </w:r>
      <w:r w:rsidR="00C933E9">
        <w:rPr>
          <w:szCs w:val="24"/>
        </w:rPr>
        <w:t xml:space="preserve">категории дървесина и </w:t>
      </w:r>
      <w:r w:rsidR="00C933E9">
        <w:rPr>
          <w:szCs w:val="24"/>
          <w:lang w:val="en-US"/>
        </w:rPr>
        <w:t>данните</w:t>
      </w:r>
      <w:r w:rsidR="00374412">
        <w:rPr>
          <w:szCs w:val="24"/>
        </w:rPr>
        <w:t xml:space="preserve"> </w:t>
      </w:r>
      <w:r w:rsidR="00C933E9">
        <w:rPr>
          <w:szCs w:val="24"/>
          <w:lang w:val="en-US"/>
        </w:rPr>
        <w:t>от</w:t>
      </w:r>
      <w:r w:rsidR="00374412">
        <w:rPr>
          <w:szCs w:val="24"/>
        </w:rPr>
        <w:t xml:space="preserve"> </w:t>
      </w:r>
      <w:r w:rsidR="00C933E9">
        <w:rPr>
          <w:szCs w:val="24"/>
          <w:lang w:val="en-US"/>
        </w:rPr>
        <w:t>временните</w:t>
      </w:r>
      <w:r w:rsidR="00374412">
        <w:rPr>
          <w:szCs w:val="24"/>
        </w:rPr>
        <w:t xml:space="preserve"> </w:t>
      </w:r>
      <w:r w:rsidR="00C933E9">
        <w:rPr>
          <w:szCs w:val="24"/>
          <w:lang w:val="en-US"/>
        </w:rPr>
        <w:t>пробни</w:t>
      </w:r>
      <w:r w:rsidR="00374412">
        <w:rPr>
          <w:szCs w:val="24"/>
        </w:rPr>
        <w:t xml:space="preserve"> </w:t>
      </w:r>
      <w:r w:rsidR="00C933E9">
        <w:rPr>
          <w:szCs w:val="24"/>
          <w:lang w:val="en-US"/>
        </w:rPr>
        <w:t>площи</w:t>
      </w:r>
      <w:r w:rsidR="00C933E9">
        <w:rPr>
          <w:szCs w:val="24"/>
        </w:rPr>
        <w:t xml:space="preserve"> да се представят с предложението за обособяване на стопанските класове, турнусите на сеч и размера на ползването,</w:t>
      </w:r>
      <w:r w:rsidR="00C933E9">
        <w:rPr>
          <w:szCs w:val="24"/>
          <w:lang w:val="en-US"/>
        </w:rPr>
        <w:t xml:space="preserve"> и се</w:t>
      </w:r>
      <w:r w:rsidR="00374412">
        <w:rPr>
          <w:szCs w:val="24"/>
        </w:rPr>
        <w:t xml:space="preserve"> </w:t>
      </w:r>
      <w:r w:rsidR="00C933E9">
        <w:rPr>
          <w:szCs w:val="24"/>
          <w:lang w:val="en-US"/>
        </w:rPr>
        <w:t>приложат</w:t>
      </w:r>
      <w:r w:rsidR="00374412">
        <w:rPr>
          <w:szCs w:val="24"/>
        </w:rPr>
        <w:t xml:space="preserve"> </w:t>
      </w:r>
      <w:r w:rsidR="00C933E9">
        <w:rPr>
          <w:szCs w:val="24"/>
          <w:lang w:val="en-US"/>
        </w:rPr>
        <w:t>към</w:t>
      </w:r>
      <w:r w:rsidR="00374412">
        <w:rPr>
          <w:szCs w:val="24"/>
        </w:rPr>
        <w:t xml:space="preserve"> </w:t>
      </w:r>
      <w:r w:rsidR="00C933E9">
        <w:rPr>
          <w:szCs w:val="24"/>
        </w:rPr>
        <w:t xml:space="preserve">горскостопанския </w:t>
      </w:r>
      <w:r w:rsidR="00C933E9">
        <w:rPr>
          <w:szCs w:val="24"/>
          <w:lang w:val="en-US"/>
        </w:rPr>
        <w:t>п</w:t>
      </w:r>
      <w:r w:rsidR="00C933E9">
        <w:rPr>
          <w:szCs w:val="24"/>
        </w:rPr>
        <w:t>лан (вкл. и при предаването му в чернови вид).</w:t>
      </w:r>
    </w:p>
    <w:p w:rsidR="00101253" w:rsidRDefault="00616BD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Ползването на дървесина по площ, вид на сечта и категории дървесина в ГСП освен общо,  да се даде отделно от достъпните и от временно недостъпните насаждения.</w:t>
      </w:r>
    </w:p>
    <w:p w:rsidR="00524750" w:rsidRPr="00524750" w:rsidRDefault="00FD14DE" w:rsidP="004B7D21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FD14DE">
        <w:rPr>
          <w:b/>
          <w:szCs w:val="24"/>
        </w:rPr>
        <w:t>В</w:t>
      </w:r>
      <w:r w:rsidR="00815FFB" w:rsidRPr="00815FFB">
        <w:rPr>
          <w:b/>
          <w:szCs w:val="24"/>
        </w:rPr>
        <w:t xml:space="preserve">ременно недостъпни, </w:t>
      </w:r>
      <w:r w:rsidR="00CC27C8" w:rsidRPr="00CC27C8">
        <w:rPr>
          <w:szCs w:val="24"/>
        </w:rPr>
        <w:t xml:space="preserve">по информация на ТП „ДГС Лесидрен“ са: </w:t>
      </w:r>
    </w:p>
    <w:p w:rsidR="00524750" w:rsidRPr="00524750" w:rsidRDefault="00374412" w:rsidP="00524750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CC27C8" w:rsidRPr="00CC27C8">
        <w:rPr>
          <w:sz w:val="24"/>
          <w:szCs w:val="24"/>
          <w:lang w:val="bg-BG"/>
        </w:rPr>
        <w:t>В поделение на МВР – отдели: 68 - 70; 71-част; 78 - 80; 81-част;</w:t>
      </w:r>
      <w:r w:rsidR="004B7D21">
        <w:rPr>
          <w:sz w:val="24"/>
          <w:szCs w:val="24"/>
          <w:lang w:val="bg-BG"/>
        </w:rPr>
        <w:t xml:space="preserve"> </w:t>
      </w:r>
      <w:r w:rsidR="004B7D21" w:rsidRPr="00CC27C8">
        <w:rPr>
          <w:sz w:val="24"/>
          <w:szCs w:val="24"/>
          <w:lang w:val="bg-BG"/>
        </w:rPr>
        <w:t>1091 ж; 1092 а,б,д,е,и; 1098 у,ф; 1099л,м; 1100 ж,м;</w:t>
      </w:r>
    </w:p>
    <w:p w:rsidR="00524750" w:rsidRPr="00524750" w:rsidRDefault="00374412" w:rsidP="00524750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CC27C8" w:rsidRPr="00CC27C8">
        <w:rPr>
          <w:sz w:val="24"/>
          <w:szCs w:val="24"/>
          <w:lang w:val="bg-BG"/>
        </w:rPr>
        <w:t>В ЛУ „Бялка“ – отдели: 1069 - 1072; 1134 – 1146;</w:t>
      </w:r>
    </w:p>
    <w:p w:rsidR="00101253" w:rsidRDefault="00374412">
      <w:pPr>
        <w:jc w:val="both"/>
      </w:pPr>
      <w:r>
        <w:rPr>
          <w:sz w:val="24"/>
          <w:szCs w:val="24"/>
          <w:lang w:val="bg-BG"/>
        </w:rPr>
        <w:t xml:space="preserve">     </w:t>
      </w:r>
      <w:r w:rsidR="00CC27C8" w:rsidRPr="00CC27C8">
        <w:rPr>
          <w:sz w:val="24"/>
          <w:szCs w:val="24"/>
          <w:lang w:val="bg-BG"/>
        </w:rPr>
        <w:t>Без наличие на пътна мрежа – отдели: 46 – 59; 85 – 103.</w:t>
      </w:r>
    </w:p>
    <w:p w:rsidR="00616BDE" w:rsidRDefault="00374412" w:rsidP="00616BDE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524750">
        <w:rPr>
          <w:szCs w:val="24"/>
        </w:rPr>
        <w:t xml:space="preserve">Окончателно, </w:t>
      </w:r>
      <w:r w:rsidR="00616BDE">
        <w:rPr>
          <w:szCs w:val="24"/>
        </w:rPr>
        <w:t>временно недостъпни басейни да се уточнят по време на изработване на горскостопанския план</w:t>
      </w:r>
      <w:r w:rsidR="00524750">
        <w:rPr>
          <w:szCs w:val="24"/>
        </w:rPr>
        <w:t>.</w:t>
      </w:r>
    </w:p>
    <w:p w:rsidR="00C933E9" w:rsidRPr="00632DE3" w:rsidRDefault="00C933E9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>3. Възобновяване и залесяване</w:t>
      </w:r>
    </w:p>
    <w:p w:rsidR="00701270" w:rsidRDefault="003744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В зависимост от условията и хода на естественото възобновяване в зрели</w:t>
      </w:r>
      <w:r w:rsidR="00341C2C">
        <w:rPr>
          <w:szCs w:val="24"/>
        </w:rPr>
        <w:t>те</w:t>
      </w:r>
      <w:r w:rsidR="00C933E9">
        <w:rPr>
          <w:szCs w:val="24"/>
        </w:rPr>
        <w:t xml:space="preserve"> насаждения, при необходимост да се предвижда</w:t>
      </w:r>
      <w:r w:rsidR="00341C2C">
        <w:rPr>
          <w:szCs w:val="24"/>
        </w:rPr>
        <w:t>т мероприятия за</w:t>
      </w:r>
      <w:r w:rsidR="00C933E9">
        <w:rPr>
          <w:szCs w:val="24"/>
        </w:rPr>
        <w:t xml:space="preserve"> подпомагане</w:t>
      </w:r>
      <w:r w:rsidR="00341C2C">
        <w:rPr>
          <w:szCs w:val="24"/>
        </w:rPr>
        <w:t>то</w:t>
      </w:r>
      <w:r w:rsidR="00C933E9">
        <w:rPr>
          <w:szCs w:val="24"/>
        </w:rPr>
        <w:t xml:space="preserve"> му чрез: обработка на почвата и мъртвата горска постилка; разрохкване под склопа; отстраняване на подлеса; засяване на семена и жълъди или залесяване на невъзобновените участъци</w:t>
      </w:r>
      <w:r w:rsidR="00076075">
        <w:rPr>
          <w:szCs w:val="24"/>
        </w:rPr>
        <w:t>; забрана пашата на домашни животни;</w:t>
      </w:r>
    </w:p>
    <w:p w:rsidR="008B4C56" w:rsidRDefault="003744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Залесяванията да се планират съгласно Наредба № 2 от 2013 г. за условията и реда  за залесяване на горските и земеделски територии и инвентаризация на горските култури</w:t>
      </w:r>
      <w:r w:rsidR="00571B74">
        <w:rPr>
          <w:szCs w:val="24"/>
        </w:rPr>
        <w:t>.</w:t>
      </w:r>
    </w:p>
    <w:p w:rsidR="00C933E9" w:rsidRDefault="00374412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8B4C56">
        <w:rPr>
          <w:szCs w:val="24"/>
        </w:rPr>
        <w:t>След комплексна преценка на природните условия, тип</w:t>
      </w:r>
      <w:r w:rsidR="00641849">
        <w:rPr>
          <w:szCs w:val="24"/>
        </w:rPr>
        <w:t>а</w:t>
      </w:r>
      <w:r>
        <w:rPr>
          <w:szCs w:val="24"/>
        </w:rPr>
        <w:t xml:space="preserve"> </w:t>
      </w:r>
      <w:r w:rsidR="008B4C56">
        <w:rPr>
          <w:szCs w:val="24"/>
        </w:rPr>
        <w:t xml:space="preserve">месторастене, целта </w:t>
      </w:r>
      <w:r w:rsidR="00510D04">
        <w:rPr>
          <w:szCs w:val="24"/>
        </w:rPr>
        <w:t xml:space="preserve">и насоката </w:t>
      </w:r>
      <w:r w:rsidR="008B4C56">
        <w:rPr>
          <w:szCs w:val="24"/>
        </w:rPr>
        <w:t>на залесяването, биологичните особености и екологичните изисквания на видовете, за всеки подотдел да се определят подходящите видове за залесяване, съгласно</w:t>
      </w:r>
      <w:r>
        <w:rPr>
          <w:szCs w:val="24"/>
        </w:rPr>
        <w:t xml:space="preserve"> </w:t>
      </w:r>
      <w:r w:rsidR="008B4C56">
        <w:rPr>
          <w:szCs w:val="24"/>
        </w:rPr>
        <w:t>Класификационната схема на типовете горски месторастения от 2011 г., насоките на залесяване, типовете горски култури, видът и начинът на почвоподготовка, схемата и гъстотата на културите, както и методът и сезонът за залесяване.</w:t>
      </w:r>
    </w:p>
    <w:p w:rsidR="00E904FC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Залесяване да се предвижда</w:t>
      </w:r>
      <w:r w:rsidR="00E904FC">
        <w:rPr>
          <w:szCs w:val="24"/>
        </w:rPr>
        <w:t>:</w:t>
      </w:r>
    </w:p>
    <w:p w:rsidR="00101253" w:rsidRDefault="00E43DF8">
      <w:pPr>
        <w:pStyle w:val="24"/>
        <w:numPr>
          <w:ilvl w:val="0"/>
          <w:numId w:val="46"/>
        </w:numPr>
        <w:tabs>
          <w:tab w:val="clear" w:pos="-90"/>
          <w:tab w:val="center" w:pos="1170"/>
        </w:tabs>
        <w:rPr>
          <w:szCs w:val="24"/>
          <w:lang w:val="en-US"/>
        </w:rPr>
      </w:pPr>
      <w:r>
        <w:rPr>
          <w:szCs w:val="24"/>
        </w:rPr>
        <w:t>след планирана</w:t>
      </w:r>
      <w:r w:rsidR="003279DF">
        <w:rPr>
          <w:szCs w:val="24"/>
        </w:rPr>
        <w:t xml:space="preserve"> гола сеч в тополови култури;</w:t>
      </w:r>
    </w:p>
    <w:p w:rsidR="00101253" w:rsidRDefault="00C933E9">
      <w:pPr>
        <w:pStyle w:val="24"/>
        <w:numPr>
          <w:ilvl w:val="0"/>
          <w:numId w:val="46"/>
        </w:numPr>
        <w:tabs>
          <w:tab w:val="clear" w:pos="-90"/>
          <w:tab w:val="center" w:pos="1170"/>
        </w:tabs>
        <w:rPr>
          <w:szCs w:val="24"/>
          <w:lang w:val="en-US"/>
        </w:rPr>
      </w:pPr>
      <w:r>
        <w:rPr>
          <w:szCs w:val="24"/>
        </w:rPr>
        <w:t>за възстановяване на обезлесени терени следствие на пожари и други природни бедствия</w:t>
      </w:r>
      <w:r w:rsidR="007D0071">
        <w:rPr>
          <w:szCs w:val="24"/>
        </w:rPr>
        <w:t>;</w:t>
      </w:r>
    </w:p>
    <w:p w:rsidR="00101253" w:rsidRDefault="00C933E9">
      <w:pPr>
        <w:pStyle w:val="24"/>
        <w:numPr>
          <w:ilvl w:val="0"/>
          <w:numId w:val="46"/>
        </w:numPr>
        <w:tabs>
          <w:tab w:val="clear" w:pos="-90"/>
          <w:tab w:val="center" w:pos="1170"/>
        </w:tabs>
        <w:rPr>
          <w:szCs w:val="24"/>
          <w:lang w:val="en-US"/>
        </w:rPr>
      </w:pPr>
      <w:r>
        <w:rPr>
          <w:szCs w:val="24"/>
        </w:rPr>
        <w:t>след окончателн</w:t>
      </w:r>
      <w:r w:rsidR="008B4C56">
        <w:rPr>
          <w:szCs w:val="24"/>
        </w:rPr>
        <w:t>а</w:t>
      </w:r>
      <w:r>
        <w:rPr>
          <w:szCs w:val="24"/>
        </w:rPr>
        <w:t xml:space="preserve"> фаз</w:t>
      </w:r>
      <w:r w:rsidR="008B4C56">
        <w:rPr>
          <w:szCs w:val="24"/>
        </w:rPr>
        <w:t>а</w:t>
      </w:r>
      <w:r>
        <w:rPr>
          <w:szCs w:val="24"/>
        </w:rPr>
        <w:t xml:space="preserve"> на възобновителни сечи</w:t>
      </w:r>
      <w:r w:rsidR="007D0071">
        <w:rPr>
          <w:szCs w:val="24"/>
        </w:rPr>
        <w:t>,</w:t>
      </w:r>
      <w:r>
        <w:rPr>
          <w:szCs w:val="24"/>
        </w:rPr>
        <w:t xml:space="preserve"> за допълване на възобновяването</w:t>
      </w:r>
      <w:r w:rsidR="00183DE6">
        <w:rPr>
          <w:szCs w:val="24"/>
        </w:rPr>
        <w:t>, когато това не може да се постигне по естествен път</w:t>
      </w:r>
      <w:r>
        <w:rPr>
          <w:szCs w:val="24"/>
        </w:rPr>
        <w:t xml:space="preserve"> или </w:t>
      </w:r>
      <w:r w:rsidR="00183DE6">
        <w:rPr>
          <w:szCs w:val="24"/>
        </w:rPr>
        <w:t xml:space="preserve">за </w:t>
      </w:r>
      <w:r>
        <w:rPr>
          <w:szCs w:val="24"/>
        </w:rPr>
        <w:t>обогатяване на видовото разнообразие.</w:t>
      </w: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  <w:lang w:val="en-US"/>
        </w:rPr>
      </w:pPr>
      <w:r>
        <w:rPr>
          <w:szCs w:val="24"/>
        </w:rPr>
        <w:lastRenderedPageBreak/>
        <w:t xml:space="preserve">     </w:t>
      </w:r>
      <w:r w:rsidR="00C933E9">
        <w:rPr>
          <w:szCs w:val="24"/>
        </w:rPr>
        <w:t>За овладяване на евентуални ерозионни процеси, установени при инвентаризацията, да се предвиди залесяване с подходящи дървесни видове.</w:t>
      </w: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Подготовката на почвата за залесяване да се определи в зависимост от </w:t>
      </w:r>
      <w:r w:rsidR="008B4C56">
        <w:rPr>
          <w:szCs w:val="24"/>
        </w:rPr>
        <w:t xml:space="preserve">насоката и </w:t>
      </w:r>
      <w:r w:rsidR="00C933E9">
        <w:rPr>
          <w:szCs w:val="24"/>
        </w:rPr>
        <w:t xml:space="preserve">специфичните условия на микрорелефа – наклон, изложение, </w:t>
      </w:r>
      <w:r w:rsidR="005B70B8">
        <w:rPr>
          <w:szCs w:val="24"/>
        </w:rPr>
        <w:t xml:space="preserve">достъпност, </w:t>
      </w:r>
      <w:r w:rsidR="00C933E9">
        <w:rPr>
          <w:szCs w:val="24"/>
        </w:rPr>
        <w:t>дълбочина и каменливост на почвата, размер на площта и други особености.</w:t>
      </w: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При планиране на залесяване да се предпочитат смесени култури от устойчиви местни видове.</w:t>
      </w: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При наличие на добри условия за естествено възобновяване, да не се предвижда залесяване на котли и малки площи, следствие на проведена възобновителна сеч.</w:t>
      </w:r>
    </w:p>
    <w:p w:rsidR="00571B74" w:rsidRDefault="00571B74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</w:t>
      </w:r>
      <w:r w:rsidR="0059693F">
        <w:rPr>
          <w:szCs w:val="24"/>
        </w:rPr>
        <w:t xml:space="preserve">   </w:t>
      </w:r>
      <w:r>
        <w:rPr>
          <w:szCs w:val="24"/>
        </w:rPr>
        <w:t>Да се предвиди отглеждане на новосъздадените култури и мерки за опазването им от паша на домашни животни и дивеч, вкл. и чрез ограждане.</w:t>
      </w: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Към записката на горскостопанския план да се приложат списъци на подотделите, вкл. и на магнитен носител, в които е планирано залесяване и подпомагане на естественото възобновяване. </w:t>
      </w:r>
    </w:p>
    <w:p w:rsidR="00222C47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В горите-държавна собственост са регистрирани </w:t>
      </w:r>
      <w:r w:rsidR="00CC27C8" w:rsidRPr="00CC27C8">
        <w:rPr>
          <w:bCs/>
          <w:szCs w:val="24"/>
        </w:rPr>
        <w:t>19</w:t>
      </w:r>
      <w:r>
        <w:rPr>
          <w:bCs/>
          <w:szCs w:val="24"/>
        </w:rPr>
        <w:t xml:space="preserve"> </w:t>
      </w:r>
      <w:r w:rsidR="00CC27C8" w:rsidRPr="00CC27C8">
        <w:rPr>
          <w:bCs/>
          <w:szCs w:val="24"/>
        </w:rPr>
        <w:t xml:space="preserve">семепроизводствени насаждения </w:t>
      </w:r>
      <w:r w:rsidR="00C933E9" w:rsidRPr="009A25A7">
        <w:rPr>
          <w:szCs w:val="24"/>
        </w:rPr>
        <w:t>с автохтонен произход на базовия източник</w:t>
      </w:r>
      <w:r w:rsidR="00641849">
        <w:rPr>
          <w:szCs w:val="24"/>
        </w:rPr>
        <w:t>,</w:t>
      </w:r>
      <w:r w:rsidR="00CC27C8" w:rsidRPr="00CC27C8">
        <w:rPr>
          <w:bCs/>
          <w:szCs w:val="24"/>
        </w:rPr>
        <w:t>с обща площ 118,1 ха.</w:t>
      </w:r>
    </w:p>
    <w:p w:rsidR="00254F1A" w:rsidRDefault="0002484C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ТП „ДГС Лесидрен” </w:t>
      </w:r>
      <w:r w:rsidR="00254F1A">
        <w:rPr>
          <w:bCs/>
          <w:szCs w:val="24"/>
        </w:rPr>
        <w:t xml:space="preserve">по документи </w:t>
      </w:r>
      <w:r>
        <w:rPr>
          <w:bCs/>
          <w:szCs w:val="24"/>
        </w:rPr>
        <w:t xml:space="preserve">разполага с два горски разсадника </w:t>
      </w:r>
      <w:r w:rsidR="00254F1A">
        <w:rPr>
          <w:bCs/>
          <w:szCs w:val="24"/>
        </w:rPr>
        <w:t>– в гр. Луковит и в с. Микре, с обща площ 16,1342 ха.</w:t>
      </w:r>
    </w:p>
    <w:p w:rsidR="00F1403F" w:rsidRDefault="00254F1A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С</w:t>
      </w:r>
      <w:r w:rsidR="0002484C">
        <w:rPr>
          <w:bCs/>
          <w:szCs w:val="24"/>
        </w:rPr>
        <w:t>ледва да се има предвид, че</w:t>
      </w:r>
      <w:r>
        <w:rPr>
          <w:bCs/>
          <w:szCs w:val="24"/>
        </w:rPr>
        <w:t xml:space="preserve"> разсадника в гр. Луковит не се ползва по предназначение</w:t>
      </w:r>
      <w:r w:rsidR="005A72E9">
        <w:rPr>
          <w:bCs/>
          <w:szCs w:val="24"/>
        </w:rPr>
        <w:t xml:space="preserve"> </w:t>
      </w:r>
      <w:r w:rsidR="005A72E9">
        <w:rPr>
          <w:bCs/>
          <w:szCs w:val="24"/>
          <w:lang w:val="en-US"/>
        </w:rPr>
        <w:t>(</w:t>
      </w:r>
      <w:r w:rsidR="005A72E9">
        <w:rPr>
          <w:bCs/>
          <w:szCs w:val="24"/>
        </w:rPr>
        <w:t>за разсадниково производство</w:t>
      </w:r>
      <w:r w:rsidR="005A72E9">
        <w:rPr>
          <w:bCs/>
          <w:szCs w:val="24"/>
          <w:lang w:val="en-US"/>
        </w:rPr>
        <w:t>)</w:t>
      </w:r>
      <w:r>
        <w:rPr>
          <w:bCs/>
          <w:szCs w:val="24"/>
        </w:rPr>
        <w:t>, тъй като:</w:t>
      </w:r>
    </w:p>
    <w:p w:rsidR="00F1403F" w:rsidRDefault="00F1403F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- </w:t>
      </w:r>
      <w:r w:rsidR="0002484C">
        <w:rPr>
          <w:bCs/>
          <w:szCs w:val="24"/>
        </w:rPr>
        <w:t>имо</w:t>
      </w:r>
      <w:r>
        <w:rPr>
          <w:bCs/>
          <w:szCs w:val="24"/>
        </w:rPr>
        <w:t>ти с идентификатори 44327.55.70 и</w:t>
      </w:r>
      <w:r w:rsidR="0002484C">
        <w:rPr>
          <w:bCs/>
          <w:szCs w:val="24"/>
        </w:rPr>
        <w:t xml:space="preserve"> 44327.55.71</w:t>
      </w:r>
      <w:r>
        <w:rPr>
          <w:bCs/>
          <w:szCs w:val="24"/>
        </w:rPr>
        <w:t>, с обща площ 9,25 ха.</w:t>
      </w:r>
      <w:r w:rsidR="0002484C">
        <w:rPr>
          <w:bCs/>
          <w:szCs w:val="24"/>
        </w:rPr>
        <w:t xml:space="preserve"> са дадени под аренда за с</w:t>
      </w:r>
      <w:r>
        <w:rPr>
          <w:bCs/>
          <w:szCs w:val="24"/>
        </w:rPr>
        <w:t>рок от 15 г. на „МИЛКОМ” ООД;</w:t>
      </w:r>
    </w:p>
    <w:p w:rsidR="00254F1A" w:rsidRDefault="00F1403F" w:rsidP="00362E2D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- </w:t>
      </w:r>
      <w:r w:rsidR="0002484C">
        <w:rPr>
          <w:bCs/>
          <w:szCs w:val="24"/>
        </w:rPr>
        <w:t>имот с идентификатор 44327.55.72</w:t>
      </w:r>
      <w:r w:rsidR="00A07408">
        <w:rPr>
          <w:bCs/>
          <w:szCs w:val="24"/>
        </w:rPr>
        <w:t>, с</w:t>
      </w:r>
      <w:r w:rsidR="0002484C">
        <w:rPr>
          <w:bCs/>
          <w:szCs w:val="24"/>
        </w:rPr>
        <w:t xml:space="preserve"> площ 1,0107 ха е обявен за „База за конфискувани материали и вещи</w:t>
      </w:r>
      <w:r w:rsidR="00076656">
        <w:rPr>
          <w:bCs/>
          <w:szCs w:val="24"/>
        </w:rPr>
        <w:t>”,</w:t>
      </w:r>
      <w:r w:rsidR="0002484C">
        <w:rPr>
          <w:bCs/>
          <w:szCs w:val="24"/>
        </w:rPr>
        <w:t xml:space="preserve">  със заповед  </w:t>
      </w:r>
      <w:r w:rsidR="00076656">
        <w:rPr>
          <w:bCs/>
          <w:szCs w:val="24"/>
        </w:rPr>
        <w:t xml:space="preserve">№ </w:t>
      </w:r>
      <w:r w:rsidR="00076656">
        <w:rPr>
          <w:bCs/>
          <w:szCs w:val="24"/>
          <w:lang w:val="en-US"/>
        </w:rPr>
        <w:t>I</w:t>
      </w:r>
      <w:r w:rsidR="00076656">
        <w:rPr>
          <w:bCs/>
          <w:szCs w:val="24"/>
        </w:rPr>
        <w:t>-3-195/08.08.20</w:t>
      </w:r>
      <w:r w:rsidR="00254F1A">
        <w:rPr>
          <w:bCs/>
          <w:szCs w:val="24"/>
        </w:rPr>
        <w:t>05 г. на началника на РДГ Ловеч;</w:t>
      </w:r>
    </w:p>
    <w:p w:rsidR="0002484C" w:rsidRDefault="00254F1A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Cs/>
          <w:szCs w:val="24"/>
        </w:rPr>
        <w:t>- имо</w:t>
      </w:r>
      <w:r w:rsidR="005A72E9">
        <w:rPr>
          <w:bCs/>
          <w:szCs w:val="24"/>
        </w:rPr>
        <w:t>т с идентификатор 44327.55.69 , с площ 1,5276 ха е семепроизводствена градина от акация на ГСС София.</w:t>
      </w:r>
    </w:p>
    <w:p w:rsidR="00C933E9" w:rsidRDefault="00A1615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4</w:t>
      </w:r>
      <w:r w:rsidR="00C933E9">
        <w:rPr>
          <w:b/>
          <w:szCs w:val="24"/>
        </w:rPr>
        <w:t>. Планиране на други мероприятия.</w:t>
      </w:r>
    </w:p>
    <w:p w:rsidR="00FC60A6" w:rsidRDefault="00A1615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4</w:t>
      </w:r>
      <w:r w:rsidR="00C933E9">
        <w:rPr>
          <w:b/>
          <w:szCs w:val="24"/>
        </w:rPr>
        <w:t>.1. Добив на недървесни горски продукти</w:t>
      </w:r>
    </w:p>
    <w:p w:rsidR="00C933E9" w:rsidRPr="00FE032A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Да се планира по ГСУ възможния добив на</w:t>
      </w:r>
      <w:r w:rsidR="00384601">
        <w:rPr>
          <w:szCs w:val="24"/>
        </w:rPr>
        <w:t xml:space="preserve"> </w:t>
      </w:r>
      <w:r w:rsidR="007D37AF">
        <w:rPr>
          <w:bCs/>
          <w:szCs w:val="24"/>
        </w:rPr>
        <w:t>билки</w:t>
      </w:r>
      <w:r w:rsidR="00175EAD">
        <w:rPr>
          <w:bCs/>
          <w:szCs w:val="24"/>
        </w:rPr>
        <w:t xml:space="preserve">, </w:t>
      </w:r>
      <w:r w:rsidR="00175EAD" w:rsidRPr="00175EAD">
        <w:rPr>
          <w:bCs/>
          <w:szCs w:val="24"/>
        </w:rPr>
        <w:t xml:space="preserve">горски плодове, </w:t>
      </w:r>
      <w:r w:rsidR="00C6574F">
        <w:rPr>
          <w:bCs/>
          <w:szCs w:val="24"/>
        </w:rPr>
        <w:t>гъби</w:t>
      </w:r>
      <w:r>
        <w:rPr>
          <w:bCs/>
          <w:szCs w:val="24"/>
        </w:rPr>
        <w:t xml:space="preserve"> </w:t>
      </w:r>
      <w:r w:rsidR="006E1546">
        <w:rPr>
          <w:bCs/>
          <w:szCs w:val="24"/>
          <w:lang w:val="en-US"/>
        </w:rPr>
        <w:t>(</w:t>
      </w:r>
      <w:r w:rsidR="006E1546">
        <w:rPr>
          <w:bCs/>
          <w:szCs w:val="24"/>
        </w:rPr>
        <w:t>в т.ч. трюфели</w:t>
      </w:r>
      <w:r w:rsidR="006E1546">
        <w:rPr>
          <w:bCs/>
          <w:szCs w:val="24"/>
          <w:lang w:val="en-US"/>
        </w:rPr>
        <w:t>)</w:t>
      </w:r>
      <w:r w:rsidR="00C6574F">
        <w:rPr>
          <w:bCs/>
          <w:szCs w:val="24"/>
        </w:rPr>
        <w:t xml:space="preserve">, </w:t>
      </w:r>
      <w:r w:rsidR="00C933E9">
        <w:rPr>
          <w:szCs w:val="24"/>
        </w:rPr>
        <w:t>сено, листников фураж</w:t>
      </w:r>
      <w:r w:rsidR="00724829">
        <w:rPr>
          <w:szCs w:val="24"/>
        </w:rPr>
        <w:t>, коледни елхи</w:t>
      </w:r>
      <w:r w:rsidR="00221F0F">
        <w:rPr>
          <w:szCs w:val="24"/>
        </w:rPr>
        <w:t xml:space="preserve"> и др.</w:t>
      </w:r>
    </w:p>
    <w:p w:rsidR="00C933E9" w:rsidRDefault="00A1615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4</w:t>
      </w:r>
      <w:r w:rsidR="00C933E9">
        <w:rPr>
          <w:b/>
          <w:szCs w:val="24"/>
        </w:rPr>
        <w:t>.2. Паша</w:t>
      </w:r>
    </w:p>
    <w:p w:rsidR="00E43DF8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Към горскостопанския план да се приложи списък на подотделите, в които съгласно чл. 31, ал. 3 от ЗЗТ, чл. 124, ал.2 от ЗГ не се допуска паша на домашни животни. </w:t>
      </w: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E43DF8">
        <w:rPr>
          <w:szCs w:val="24"/>
        </w:rPr>
        <w:t>С</w:t>
      </w:r>
      <w:r w:rsidR="00C933E9">
        <w:rPr>
          <w:szCs w:val="24"/>
        </w:rPr>
        <w:t>ъгласно чл. 125 ал.1 от ЗГ</w:t>
      </w:r>
      <w:r w:rsidR="00E43DF8">
        <w:rPr>
          <w:szCs w:val="24"/>
        </w:rPr>
        <w:t>, ежегодно забраната за паша се налага със заповед на кмета на общината, по предложение на ДГС.</w:t>
      </w: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С цел осигуряване на достъп до пасищата и ограничаване на повредите от домашни животни, при необходимост да се предвидят прокари, като същите се отразят на картите.</w:t>
      </w:r>
    </w:p>
    <w:p w:rsidR="00C933E9" w:rsidRDefault="00A1615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>4</w:t>
      </w:r>
      <w:r w:rsidR="00C933E9">
        <w:rPr>
          <w:b/>
          <w:szCs w:val="24"/>
        </w:rPr>
        <w:t>.3. Строителство</w:t>
      </w: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Да се проучат нуждите на стопанството от строеж на нови или  ремонт да съществуващите сгради и горски пътища</w:t>
      </w:r>
      <w:r w:rsidR="005B70B8">
        <w:rPr>
          <w:szCs w:val="24"/>
        </w:rPr>
        <w:t>, вкл. и за нуждите на ловното стопанство.</w:t>
      </w:r>
      <w:r w:rsidR="00C933E9">
        <w:rPr>
          <w:szCs w:val="24"/>
        </w:rPr>
        <w:t>.</w:t>
      </w: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При планиране на строителство на горски пътища и сгради да се има предвид и чл. 54, ал. 1, т. 3 от ЗГ.</w:t>
      </w: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При наличие на ровини, освен залесяване, при необходимост да се предвиди изграждане на </w:t>
      </w:r>
      <w:r w:rsidR="00BA44A0">
        <w:rPr>
          <w:szCs w:val="24"/>
        </w:rPr>
        <w:t xml:space="preserve">дребноразмерни напречни укрепителни </w:t>
      </w:r>
      <w:r w:rsidR="00C933E9">
        <w:rPr>
          <w:szCs w:val="24"/>
        </w:rPr>
        <w:t xml:space="preserve">съоръжения. </w:t>
      </w:r>
    </w:p>
    <w:p w:rsidR="008C6233" w:rsidRPr="00F75ADA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Мероприятията да се планират съгласно изискванията на Наредба № 4 /19.02.2013 г. за защита на горските територии от ерозия и порои и строеж на укрепителни съоръжения.</w:t>
      </w:r>
    </w:p>
    <w:p w:rsidR="008C6233" w:rsidRDefault="008C6233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3E9" w:rsidRDefault="00A16154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lastRenderedPageBreak/>
        <w:t>5</w:t>
      </w:r>
      <w:r w:rsidR="00C933E9">
        <w:rPr>
          <w:b/>
          <w:szCs w:val="24"/>
        </w:rPr>
        <w:t>. Защита на горските територии от болести и вредители и други повреди</w:t>
      </w:r>
    </w:p>
    <w:p w:rsidR="00AC4E56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 xml:space="preserve">В насажденията и културите, в които при инвентаризацията са установени повреди, причинени от биотични фактори да се предвидят мероприятия за борба с причинителите, съгласно Наредба № </w:t>
      </w:r>
      <w:r w:rsidR="00763105">
        <w:rPr>
          <w:szCs w:val="24"/>
        </w:rPr>
        <w:t>9</w:t>
      </w:r>
      <w:r w:rsidR="00C933E9">
        <w:rPr>
          <w:szCs w:val="24"/>
        </w:rPr>
        <w:t>/</w:t>
      </w:r>
      <w:r w:rsidR="00763105">
        <w:rPr>
          <w:szCs w:val="24"/>
        </w:rPr>
        <w:t>05</w:t>
      </w:r>
      <w:r w:rsidR="00C933E9">
        <w:rPr>
          <w:szCs w:val="24"/>
        </w:rPr>
        <w:t>.12.201</w:t>
      </w:r>
      <w:r w:rsidR="00763105">
        <w:rPr>
          <w:szCs w:val="24"/>
        </w:rPr>
        <w:t>9</w:t>
      </w:r>
      <w:r w:rsidR="00C933E9">
        <w:rPr>
          <w:szCs w:val="24"/>
        </w:rPr>
        <w:t xml:space="preserve"> г. за защита на горските територии от болести, вредители и други повреди.</w:t>
      </w:r>
      <w:r w:rsidR="005B70B8">
        <w:rPr>
          <w:szCs w:val="24"/>
        </w:rPr>
        <w:t xml:space="preserve"> При необходимост да се потърси съдействие от лесозащитната станция.</w:t>
      </w:r>
    </w:p>
    <w:p w:rsidR="00F75ADA" w:rsidRDefault="00D17120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</w:t>
      </w:r>
      <w:r w:rsidRPr="00384601">
        <w:rPr>
          <w:b/>
          <w:szCs w:val="24"/>
        </w:rPr>
        <w:t>Забележка:</w:t>
      </w:r>
      <w:r>
        <w:rPr>
          <w:szCs w:val="24"/>
        </w:rPr>
        <w:t xml:space="preserve"> При констатиране</w:t>
      </w:r>
      <w:r w:rsidR="00DE6A60">
        <w:rPr>
          <w:szCs w:val="24"/>
        </w:rPr>
        <w:t xml:space="preserve"> на повреди в насажденията от абиотични фактори – пожар, снеговал/снеголом, ледолом, ветровал/ветролом и др., </w:t>
      </w:r>
      <w:r w:rsidR="009B3128">
        <w:rPr>
          <w:szCs w:val="24"/>
        </w:rPr>
        <w:t xml:space="preserve">същите да се предвидят </w:t>
      </w:r>
      <w:r w:rsidR="00DE6A60">
        <w:rPr>
          <w:szCs w:val="24"/>
        </w:rPr>
        <w:t>за усвояване</w:t>
      </w:r>
      <w:r w:rsidR="009B3128">
        <w:rPr>
          <w:szCs w:val="24"/>
        </w:rPr>
        <w:t xml:space="preserve"> с предимство</w:t>
      </w:r>
      <w:r w:rsidR="00C62907">
        <w:rPr>
          <w:szCs w:val="24"/>
        </w:rPr>
        <w:t xml:space="preserve"> – до 2-3 години.</w:t>
      </w:r>
    </w:p>
    <w:p w:rsidR="0035489F" w:rsidRPr="0035489F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</w:rPr>
        <w:t>Глава VІ. Дейности по опазване на горските територии от пожари</w:t>
      </w:r>
    </w:p>
    <w:p w:rsidR="0059693F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Мероприятията са</w:t>
      </w:r>
      <w:r>
        <w:rPr>
          <w:szCs w:val="24"/>
        </w:rPr>
        <w:t xml:space="preserve"> </w:t>
      </w:r>
      <w:r w:rsidR="00C933E9">
        <w:rPr>
          <w:szCs w:val="24"/>
        </w:rPr>
        <w:t xml:space="preserve">разработени за цялата територия в плана за дейностите по опазване на горските територии от пожари. Тук да се направи извадка на проектираните мероприятия </w:t>
      </w:r>
      <w:r w:rsidR="007D37AF">
        <w:rPr>
          <w:szCs w:val="24"/>
        </w:rPr>
        <w:t>в</w:t>
      </w:r>
      <w:r w:rsidR="00C933E9">
        <w:rPr>
          <w:szCs w:val="24"/>
        </w:rPr>
        <w:t xml:space="preserve"> горите - държавна собственост, като </w:t>
      </w:r>
      <w:r w:rsidR="00D34021">
        <w:rPr>
          <w:szCs w:val="24"/>
        </w:rPr>
        <w:t>тези, свързани със сеч и залесяване</w:t>
      </w:r>
      <w:r w:rsidR="00C933E9">
        <w:rPr>
          <w:szCs w:val="24"/>
        </w:rPr>
        <w:t xml:space="preserve"> се отраз</w:t>
      </w:r>
      <w:r w:rsidR="00C17FEA">
        <w:rPr>
          <w:szCs w:val="24"/>
        </w:rPr>
        <w:t>ят и в таксационните описания.</w:t>
      </w:r>
    </w:p>
    <w:p w:rsidR="0035489F" w:rsidRPr="00C17FEA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</w:rPr>
        <w:t xml:space="preserve">Глава VІІ Редки, застрашени и лечебни растения </w:t>
      </w:r>
      <w:r w:rsidR="00C933E9">
        <w:rPr>
          <w:szCs w:val="24"/>
        </w:rPr>
        <w:t xml:space="preserve">– да се направи извадка </w:t>
      </w:r>
      <w:r w:rsidR="00501C3C">
        <w:rPr>
          <w:szCs w:val="24"/>
        </w:rPr>
        <w:t xml:space="preserve">от инвентаризацията </w:t>
      </w:r>
      <w:r w:rsidR="0088145A">
        <w:rPr>
          <w:szCs w:val="24"/>
        </w:rPr>
        <w:t>за горските територии – държавна собственост</w:t>
      </w:r>
      <w:r w:rsidR="00501C3C">
        <w:rPr>
          <w:szCs w:val="24"/>
        </w:rPr>
        <w:t>.</w:t>
      </w:r>
    </w:p>
    <w:p w:rsidR="0064184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Да се посочат изискванията за опазване и ограничителните режими за ползване на лечебните и редките растения, както и за опазване на изчезващи и ендемични растителни видове</w:t>
      </w:r>
      <w:r w:rsidR="00641849">
        <w:rPr>
          <w:szCs w:val="24"/>
        </w:rPr>
        <w:t>.</w:t>
      </w:r>
    </w:p>
    <w:p w:rsidR="0059693F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7007F7">
        <w:rPr>
          <w:szCs w:val="24"/>
        </w:rPr>
        <w:t>При наличие на находища и количества на лечебни растения, да се направи план за ползване с прогнозни количества.</w:t>
      </w:r>
    </w:p>
    <w:p w:rsidR="0035489F" w:rsidRPr="0035489F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  <w:lang w:val="en-US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</w:rPr>
        <w:t xml:space="preserve">Глава VІІІ Защитени зони </w:t>
      </w:r>
      <w:r>
        <w:rPr>
          <w:b/>
          <w:szCs w:val="24"/>
          <w:lang w:val="en-US"/>
        </w:rPr>
        <w:t>(</w:t>
      </w:r>
      <w:r>
        <w:rPr>
          <w:b/>
          <w:szCs w:val="24"/>
        </w:rPr>
        <w:t>ЗЗ</w:t>
      </w:r>
      <w:r>
        <w:rPr>
          <w:b/>
          <w:szCs w:val="24"/>
          <w:lang w:val="en-US"/>
        </w:rPr>
        <w:t>)</w:t>
      </w:r>
      <w:r>
        <w:rPr>
          <w:b/>
          <w:szCs w:val="24"/>
        </w:rPr>
        <w:t xml:space="preserve"> </w:t>
      </w:r>
      <w:r w:rsidR="00C933E9">
        <w:rPr>
          <w:b/>
          <w:szCs w:val="24"/>
        </w:rPr>
        <w:t xml:space="preserve">по </w:t>
      </w:r>
      <w:r w:rsidR="00F500DF">
        <w:rPr>
          <w:b/>
          <w:szCs w:val="24"/>
        </w:rPr>
        <w:t>Закона за биологичното разнообразие</w:t>
      </w:r>
      <w:r>
        <w:rPr>
          <w:b/>
          <w:szCs w:val="24"/>
        </w:rPr>
        <w:t xml:space="preserve"> </w:t>
      </w:r>
      <w:r w:rsidR="00C64010">
        <w:rPr>
          <w:b/>
          <w:szCs w:val="24"/>
          <w:lang w:val="en-US"/>
        </w:rPr>
        <w:t>(</w:t>
      </w:r>
      <w:r w:rsidR="00C64010">
        <w:rPr>
          <w:b/>
          <w:szCs w:val="24"/>
        </w:rPr>
        <w:t>ЗБР</w:t>
      </w:r>
      <w:r w:rsidR="00C64010">
        <w:rPr>
          <w:b/>
          <w:szCs w:val="24"/>
          <w:lang w:val="en-US"/>
        </w:rPr>
        <w:t>)</w:t>
      </w:r>
    </w:p>
    <w:p w:rsidR="002530DC" w:rsidRPr="002530DC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C27C8" w:rsidRPr="00CC27C8">
        <w:rPr>
          <w:szCs w:val="24"/>
        </w:rPr>
        <w:t>По информация от 4 ГФ към 31.12.2021 г., общата площ на ЗЗ по ЗБР е 9811 ха</w:t>
      </w:r>
      <w:r w:rsidR="002530DC">
        <w:rPr>
          <w:szCs w:val="24"/>
        </w:rPr>
        <w:t>.</w:t>
      </w:r>
    </w:p>
    <w:p w:rsidR="00C933E9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В горскостопанския план, като извадка от инвентаризацията, в самостоятелна точка да се разработят подробно защитените зони по З</w:t>
      </w:r>
      <w:r w:rsidR="00C64010">
        <w:rPr>
          <w:szCs w:val="24"/>
        </w:rPr>
        <w:t>БР</w:t>
      </w:r>
      <w:r w:rsidR="00C933E9">
        <w:rPr>
          <w:szCs w:val="24"/>
        </w:rPr>
        <w:t xml:space="preserve"> в горските територии – държавна собственост , която да включва:</w:t>
      </w:r>
    </w:p>
    <w:p w:rsidR="00BF391D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BF391D">
        <w:rPr>
          <w:szCs w:val="24"/>
        </w:rPr>
        <w:t xml:space="preserve">подробно описание на всяка от ЗЗ и анализ на състоянието </w:t>
      </w:r>
      <w:r w:rsidR="002530DC">
        <w:rPr>
          <w:szCs w:val="24"/>
        </w:rPr>
        <w:t>й</w:t>
      </w:r>
      <w:r w:rsidR="00BF391D">
        <w:rPr>
          <w:szCs w:val="24"/>
        </w:rPr>
        <w:t>;</w:t>
      </w:r>
    </w:p>
    <w:p w:rsidR="00BF391D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BF391D">
        <w:rPr>
          <w:szCs w:val="24"/>
        </w:rPr>
        <w:t>описание и характеристика на установените и картирани местообитания;</w:t>
      </w:r>
    </w:p>
    <w:p w:rsidR="00C933E9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>
        <w:rPr>
          <w:szCs w:val="24"/>
        </w:rPr>
        <w:t>проектирани мероприятия съобразно възприетите режими;</w:t>
      </w:r>
    </w:p>
    <w:p w:rsidR="0077217B" w:rsidRDefault="004155F7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•</w:t>
      </w:r>
      <w:r>
        <w:rPr>
          <w:szCs w:val="24"/>
        </w:rPr>
        <w:tab/>
      </w:r>
      <w:r w:rsidR="00C933E9">
        <w:rPr>
          <w:szCs w:val="24"/>
        </w:rPr>
        <w:t>мерки за опазване на защитените зони</w:t>
      </w:r>
      <w:r w:rsidR="00FB7A96">
        <w:rPr>
          <w:szCs w:val="24"/>
        </w:rPr>
        <w:t xml:space="preserve"> </w:t>
      </w:r>
      <w:r w:rsidR="002313F5">
        <w:rPr>
          <w:szCs w:val="24"/>
        </w:rPr>
        <w:t xml:space="preserve">и </w:t>
      </w:r>
      <w:r w:rsidR="00FB7A96">
        <w:rPr>
          <w:szCs w:val="24"/>
        </w:rPr>
        <w:t>местообита</w:t>
      </w:r>
      <w:r w:rsidR="002672D6">
        <w:rPr>
          <w:szCs w:val="24"/>
        </w:rPr>
        <w:t>нията</w:t>
      </w:r>
      <w:r w:rsidR="00C933E9">
        <w:rPr>
          <w:szCs w:val="24"/>
        </w:rPr>
        <w:t>.</w:t>
      </w:r>
    </w:p>
    <w:p w:rsidR="00EE005C" w:rsidRDefault="0059693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5D73DA">
        <w:rPr>
          <w:szCs w:val="24"/>
        </w:rPr>
        <w:t>Отделните ЗЗ и мест</w:t>
      </w:r>
      <w:r>
        <w:rPr>
          <w:szCs w:val="24"/>
        </w:rPr>
        <w:t>ообитания да се отразят на карт</w:t>
      </w:r>
      <w:r w:rsidR="005D73DA">
        <w:rPr>
          <w:szCs w:val="24"/>
        </w:rPr>
        <w:t>н</w:t>
      </w:r>
      <w:r>
        <w:rPr>
          <w:szCs w:val="24"/>
        </w:rPr>
        <w:t>ия</w:t>
      </w:r>
      <w:r w:rsidR="005D73DA">
        <w:rPr>
          <w:szCs w:val="24"/>
        </w:rPr>
        <w:t xml:space="preserve"> материал.</w:t>
      </w:r>
    </w:p>
    <w:p w:rsidR="0035489F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5D73DA" w:rsidRDefault="002E720B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AC4E56">
        <w:rPr>
          <w:b/>
          <w:szCs w:val="24"/>
        </w:rPr>
        <w:t>Глава</w:t>
      </w:r>
      <w:r w:rsidR="003F1B13">
        <w:rPr>
          <w:b/>
          <w:szCs w:val="24"/>
        </w:rPr>
        <w:t xml:space="preserve"> ІХ </w:t>
      </w:r>
      <w:r w:rsidR="005D73DA">
        <w:rPr>
          <w:b/>
          <w:szCs w:val="24"/>
        </w:rPr>
        <w:t>Санитарно-охранителни зони (СОЗ)</w:t>
      </w:r>
    </w:p>
    <w:p w:rsidR="005D73DA" w:rsidRDefault="002E720B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5D73DA">
        <w:rPr>
          <w:szCs w:val="24"/>
        </w:rPr>
        <w:t>Обявените СОЗ са описани при инвентаризацията.</w:t>
      </w:r>
    </w:p>
    <w:p w:rsidR="006C2311" w:rsidRDefault="002E720B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5D73DA">
        <w:rPr>
          <w:szCs w:val="24"/>
        </w:rPr>
        <w:t>Тук да се</w:t>
      </w:r>
      <w:r w:rsidR="006C2311">
        <w:rPr>
          <w:szCs w:val="24"/>
        </w:rPr>
        <w:t xml:space="preserve"> </w:t>
      </w:r>
      <w:r w:rsidR="002672D6">
        <w:rPr>
          <w:szCs w:val="24"/>
        </w:rPr>
        <w:t xml:space="preserve">направи извадка от инвентаризацията и се </w:t>
      </w:r>
      <w:r w:rsidR="005D73DA">
        <w:rPr>
          <w:szCs w:val="24"/>
        </w:rPr>
        <w:t>опишат всички СОЗ</w:t>
      </w:r>
      <w:r w:rsidR="006C2311">
        <w:rPr>
          <w:szCs w:val="24"/>
        </w:rPr>
        <w:t xml:space="preserve"> </w:t>
      </w:r>
      <w:r w:rsidR="00412E68">
        <w:rPr>
          <w:szCs w:val="24"/>
          <w:lang w:val="en-US"/>
        </w:rPr>
        <w:t>(</w:t>
      </w:r>
      <w:r w:rsidR="00412E68">
        <w:rPr>
          <w:szCs w:val="24"/>
        </w:rPr>
        <w:t>или части от тях</w:t>
      </w:r>
      <w:r w:rsidR="002672D6">
        <w:rPr>
          <w:szCs w:val="24"/>
          <w:lang w:val="en-US"/>
        </w:rPr>
        <w:t>)</w:t>
      </w:r>
      <w:r w:rsidR="005D73DA">
        <w:rPr>
          <w:szCs w:val="24"/>
        </w:rPr>
        <w:t>, попадащи в горски територии – държавна собственост</w:t>
      </w:r>
      <w:r w:rsidR="002672D6">
        <w:rPr>
          <w:szCs w:val="24"/>
        </w:rPr>
        <w:t>, вкл.</w:t>
      </w:r>
      <w:r w:rsidR="005D73DA">
        <w:rPr>
          <w:szCs w:val="24"/>
        </w:rPr>
        <w:t>и планираните в тях мероприятия.</w:t>
      </w:r>
    </w:p>
    <w:p w:rsidR="0035489F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3E9" w:rsidRDefault="006C2311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</w:rPr>
        <w:t>Глава Х Еколого-икономически ефект от проектираните мероприятия</w:t>
      </w:r>
    </w:p>
    <w:p w:rsidR="00633576" w:rsidRPr="0035489F" w:rsidRDefault="006C2311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</w:t>
      </w:r>
      <w:r w:rsidR="00C933E9">
        <w:rPr>
          <w:szCs w:val="24"/>
        </w:rPr>
        <w:t>Да се разработи по методиката в Приложение № 23 към Наредба № 18</w:t>
      </w:r>
      <w:r w:rsidR="00680228">
        <w:rPr>
          <w:szCs w:val="24"/>
        </w:rPr>
        <w:t>/2015 г.</w:t>
      </w:r>
    </w:p>
    <w:p w:rsidR="0035489F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35489F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35489F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35489F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35489F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35489F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35489F" w:rsidRDefault="0035489F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F75ADA" w:rsidRDefault="006C2311" w:rsidP="00362E2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lastRenderedPageBreak/>
        <w:t xml:space="preserve">     </w:t>
      </w:r>
      <w:r w:rsidR="00C933E9">
        <w:rPr>
          <w:b/>
          <w:szCs w:val="24"/>
        </w:rPr>
        <w:t>Глава Х</w:t>
      </w:r>
      <w:r w:rsidR="00D174E1">
        <w:rPr>
          <w:b/>
          <w:szCs w:val="24"/>
        </w:rPr>
        <w:t>І</w:t>
      </w:r>
      <w:r w:rsidR="00C933E9">
        <w:rPr>
          <w:b/>
          <w:szCs w:val="24"/>
        </w:rPr>
        <w:t xml:space="preserve"> Обем на проектните работи за изра</w:t>
      </w:r>
      <w:r w:rsidR="003F1B13">
        <w:rPr>
          <w:b/>
          <w:szCs w:val="24"/>
        </w:rPr>
        <w:t xml:space="preserve">ботване на </w:t>
      </w:r>
      <w:r w:rsidR="00141528">
        <w:rPr>
          <w:b/>
          <w:szCs w:val="24"/>
        </w:rPr>
        <w:t>ГСП</w:t>
      </w:r>
    </w:p>
    <w:p w:rsidR="00101253" w:rsidRDefault="00CC27C8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CC27C8">
        <w:rPr>
          <w:b/>
          <w:szCs w:val="24"/>
        </w:rPr>
        <w:t>Таблица №</w:t>
      </w:r>
      <w:r w:rsidR="006D0083">
        <w:rPr>
          <w:b/>
          <w:szCs w:val="24"/>
        </w:rPr>
        <w:t xml:space="preserve"> 11</w:t>
      </w:r>
    </w:p>
    <w:p w:rsidR="00101253" w:rsidRDefault="00CC27C8" w:rsidP="007F3BB9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CC27C8">
        <w:rPr>
          <w:b/>
          <w:szCs w:val="24"/>
        </w:rPr>
        <w:t>Разпределение на площта</w:t>
      </w:r>
      <w:r w:rsidR="00884CBC">
        <w:rPr>
          <w:b/>
          <w:szCs w:val="24"/>
        </w:rPr>
        <w:t xml:space="preserve"> </w:t>
      </w:r>
      <w:r w:rsidRPr="00CC27C8">
        <w:rPr>
          <w:b/>
          <w:szCs w:val="24"/>
        </w:rPr>
        <w:t>по видове дейности и категории на трудност</w:t>
      </w:r>
    </w:p>
    <w:p w:rsidR="00345648" w:rsidRPr="005C6287" w:rsidRDefault="00345648" w:rsidP="00362E2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W w:w="0" w:type="auto"/>
        <w:tblLook w:val="04A0"/>
      </w:tblPr>
      <w:tblGrid>
        <w:gridCol w:w="3134"/>
        <w:gridCol w:w="1128"/>
        <w:gridCol w:w="1200"/>
        <w:gridCol w:w="1200"/>
        <w:gridCol w:w="1200"/>
        <w:gridCol w:w="1200"/>
      </w:tblGrid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Видове дейности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Общо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Категория</w:t>
            </w:r>
          </w:p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141528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141528">
              <w:rPr>
                <w:sz w:val="18"/>
                <w:szCs w:val="18"/>
              </w:rPr>
              <w:t>Категория</w:t>
            </w:r>
            <w:r w:rsidRPr="00141528">
              <w:rPr>
                <w:sz w:val="18"/>
                <w:szCs w:val="18"/>
                <w:lang w:val="en-US"/>
              </w:rPr>
              <w:t xml:space="preserve">        II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Категория</w:t>
            </w:r>
            <w:r w:rsidRPr="00141528">
              <w:rPr>
                <w:sz w:val="18"/>
                <w:szCs w:val="18"/>
                <w:lang w:val="en-US"/>
              </w:rPr>
              <w:t xml:space="preserve">   III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141528">
              <w:rPr>
                <w:sz w:val="18"/>
                <w:szCs w:val="18"/>
              </w:rPr>
              <w:t>Категория</w:t>
            </w:r>
            <w:r w:rsidRPr="00141528">
              <w:rPr>
                <w:sz w:val="18"/>
                <w:szCs w:val="18"/>
                <w:lang w:val="en-US"/>
              </w:rPr>
              <w:t xml:space="preserve"> IV</w:t>
            </w: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1.</w:t>
            </w:r>
            <w:r w:rsidR="00E43BE3" w:rsidRPr="00141528">
              <w:rPr>
                <w:sz w:val="18"/>
                <w:szCs w:val="18"/>
              </w:rPr>
              <w:t>Инвентаризация</w:t>
            </w:r>
            <w:r w:rsidRPr="00141528">
              <w:rPr>
                <w:sz w:val="18"/>
                <w:szCs w:val="18"/>
              </w:rPr>
              <w:t xml:space="preserve"> и планиране на дейности в насаждения с пълнота 0,1-0,5, чийто запас се определя чрез пълно клупиране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2.</w:t>
            </w:r>
            <w:r w:rsidR="00E43BE3" w:rsidRPr="00141528">
              <w:rPr>
                <w:sz w:val="18"/>
                <w:szCs w:val="18"/>
              </w:rPr>
              <w:t>Инвентаризация</w:t>
            </w:r>
            <w:r w:rsidRPr="00141528">
              <w:rPr>
                <w:sz w:val="18"/>
                <w:szCs w:val="18"/>
              </w:rPr>
              <w:t xml:space="preserve"> и планиране на дейности в насаждения с пълнота 0,6-1,0, чийто запас се определя чрез пълно клупиране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</w:t>
            </w: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3.</w:t>
            </w:r>
            <w:r w:rsidR="00E43BE3" w:rsidRPr="00141528">
              <w:rPr>
                <w:sz w:val="18"/>
                <w:szCs w:val="18"/>
              </w:rPr>
              <w:t>Инвентаризация</w:t>
            </w:r>
            <w:r w:rsidRPr="00141528">
              <w:rPr>
                <w:sz w:val="18"/>
                <w:szCs w:val="18"/>
              </w:rPr>
              <w:t xml:space="preserve"> и планиране на дейности в насаждения, чийто запас се определя чрез МСМ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231,9</w:t>
            </w: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6,3.</w:t>
            </w:r>
            <w:r w:rsidR="00E43BE3" w:rsidRPr="00141528">
              <w:rPr>
                <w:sz w:val="18"/>
                <w:szCs w:val="18"/>
              </w:rPr>
              <w:t>Инвентаризация</w:t>
            </w:r>
            <w:r w:rsidRPr="00141528">
              <w:rPr>
                <w:sz w:val="18"/>
                <w:szCs w:val="18"/>
              </w:rPr>
              <w:t xml:space="preserve"> на насаждения, чийто запас се определя чрез таксационни описания и опитни таблици, вкл. лесонепр. </w:t>
            </w:r>
            <w:r w:rsidR="00FA159B" w:rsidRPr="00141528">
              <w:rPr>
                <w:sz w:val="18"/>
                <w:szCs w:val="18"/>
              </w:rPr>
              <w:t>П</w:t>
            </w:r>
            <w:r w:rsidRPr="00141528">
              <w:rPr>
                <w:sz w:val="18"/>
                <w:szCs w:val="18"/>
              </w:rPr>
              <w:t>лощи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22367,8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13443,0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3019,7</w:t>
            </w: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7.3.</w:t>
            </w:r>
            <w:r w:rsidR="00E43BE3" w:rsidRPr="00141528">
              <w:rPr>
                <w:sz w:val="18"/>
                <w:szCs w:val="18"/>
              </w:rPr>
              <w:t>Инвентаризация</w:t>
            </w:r>
            <w:r w:rsidRPr="00141528">
              <w:rPr>
                <w:sz w:val="18"/>
                <w:szCs w:val="18"/>
              </w:rPr>
              <w:t xml:space="preserve"> на незалесени горски територии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1459,9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452,1</w:t>
            </w: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8.Планиране на дейности в залесени и незалесени горски територии, извън случаите по т.1-</w:t>
            </w:r>
            <w:r w:rsidR="00EF1CE1" w:rsidRPr="00141528">
              <w:rPr>
                <w:sz w:val="18"/>
                <w:szCs w:val="18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2A7D1E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19434,4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9.3.Ограничаване границите на обекта за изработване на горскостопански план и на отделите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362145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24678,0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10.3.Устновяване и картиране на горските типове месторастения и на почвената ерозия, с определяне на видовете, подходящи за месторастенето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362145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11.3. Актуализация на типовете горски месторастения и/или определените видове, подходящи за месторастенето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362145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23145,0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13.3.Създаване на атрибутна база данни и нейната обработка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362145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24678,0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14.3.Създаване на графична база данни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362145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24578,0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  <w:tr w:rsidR="00C933E9" w:rsidRPr="005801C3" w:rsidTr="0077217B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 w:rsidRPr="00141528">
              <w:rPr>
                <w:sz w:val="18"/>
                <w:szCs w:val="18"/>
              </w:rPr>
              <w:t>19.3.Описване на установените и картирани типове горски местообитания по ЗБР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362145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8586,0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9" w:rsidRPr="00141528" w:rsidRDefault="00C933E9" w:rsidP="00362E2D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18"/>
                <w:szCs w:val="18"/>
              </w:rPr>
            </w:pPr>
          </w:p>
        </w:tc>
      </w:tr>
    </w:tbl>
    <w:p w:rsidR="009C3EC0" w:rsidRDefault="009C3EC0" w:rsidP="00362E2D">
      <w:pPr>
        <w:pStyle w:val="22"/>
        <w:jc w:val="both"/>
        <w:rPr>
          <w:b/>
          <w:szCs w:val="24"/>
        </w:rPr>
      </w:pPr>
    </w:p>
    <w:p w:rsidR="007F7D65" w:rsidRDefault="006C2311" w:rsidP="00362E2D">
      <w:pPr>
        <w:pStyle w:val="22"/>
        <w:jc w:val="both"/>
        <w:rPr>
          <w:b/>
          <w:szCs w:val="24"/>
        </w:rPr>
      </w:pPr>
      <w:r>
        <w:rPr>
          <w:b/>
          <w:szCs w:val="24"/>
        </w:rPr>
        <w:t xml:space="preserve">     </w:t>
      </w:r>
      <w:r w:rsidR="00C933E9">
        <w:rPr>
          <w:b/>
          <w:szCs w:val="24"/>
        </w:rPr>
        <w:t>Глава ХІ</w:t>
      </w:r>
      <w:r w:rsidR="00232D27">
        <w:rPr>
          <w:b/>
          <w:szCs w:val="24"/>
        </w:rPr>
        <w:t>І</w:t>
      </w:r>
      <w:r w:rsidR="00C933E9">
        <w:rPr>
          <w:b/>
          <w:szCs w:val="24"/>
        </w:rPr>
        <w:t xml:space="preserve"> Съдържание на горскостопанския план</w:t>
      </w:r>
    </w:p>
    <w:p w:rsidR="006C2311" w:rsidRDefault="00C933E9" w:rsidP="00362E2D">
      <w:pPr>
        <w:pStyle w:val="22"/>
        <w:jc w:val="both"/>
        <w:rPr>
          <w:bCs/>
          <w:szCs w:val="24"/>
        </w:rPr>
      </w:pPr>
      <w:r>
        <w:rPr>
          <w:b/>
          <w:szCs w:val="24"/>
        </w:rPr>
        <w:t>1.</w:t>
      </w:r>
      <w:r w:rsidR="00C91CAF">
        <w:rPr>
          <w:b/>
          <w:szCs w:val="24"/>
        </w:rPr>
        <w:t xml:space="preserve">Обяснителна записка </w:t>
      </w:r>
      <w:r w:rsidR="00633576">
        <w:rPr>
          <w:bCs/>
          <w:szCs w:val="24"/>
        </w:rPr>
        <w:t xml:space="preserve">- </w:t>
      </w:r>
      <w:r w:rsidR="006D06FE">
        <w:rPr>
          <w:bCs/>
          <w:szCs w:val="24"/>
        </w:rPr>
        <w:t>съгласно Приложение № 26  към Наредба № 18</w:t>
      </w:r>
      <w:r w:rsidR="00847DC7">
        <w:rPr>
          <w:bCs/>
          <w:szCs w:val="24"/>
        </w:rPr>
        <w:t>.</w:t>
      </w:r>
    </w:p>
    <w:p w:rsidR="00C933E9" w:rsidRDefault="006C2311" w:rsidP="00362E2D">
      <w:pPr>
        <w:pStyle w:val="22"/>
        <w:jc w:val="both"/>
        <w:rPr>
          <w:bCs/>
          <w:szCs w:val="24"/>
        </w:rPr>
      </w:pPr>
      <w:r>
        <w:rPr>
          <w:bCs/>
          <w:szCs w:val="24"/>
        </w:rPr>
        <w:t xml:space="preserve">     </w:t>
      </w:r>
      <w:r w:rsidR="00571B74">
        <w:rPr>
          <w:bCs/>
          <w:szCs w:val="24"/>
        </w:rPr>
        <w:t>Т</w:t>
      </w:r>
      <w:r w:rsidR="00C91CAF" w:rsidRPr="00C91CAF">
        <w:rPr>
          <w:bCs/>
          <w:szCs w:val="24"/>
        </w:rPr>
        <w:t>ъй като горскостопанския план ще бъде част от обяснителната записка на инвентаризацията</w:t>
      </w:r>
      <w:r w:rsidR="003F1B13">
        <w:rPr>
          <w:bCs/>
          <w:szCs w:val="24"/>
        </w:rPr>
        <w:t>, екземпляр от нея да</w:t>
      </w:r>
      <w:r w:rsidR="00C91CAF" w:rsidRPr="00C91CAF">
        <w:rPr>
          <w:bCs/>
          <w:szCs w:val="24"/>
        </w:rPr>
        <w:t xml:space="preserve"> бъде </w:t>
      </w:r>
      <w:r w:rsidR="00DB7087">
        <w:rPr>
          <w:bCs/>
          <w:szCs w:val="24"/>
        </w:rPr>
        <w:t>предоставен</w:t>
      </w:r>
      <w:r>
        <w:rPr>
          <w:bCs/>
          <w:szCs w:val="24"/>
        </w:rPr>
        <w:t xml:space="preserve"> </w:t>
      </w:r>
      <w:r w:rsidR="00995302">
        <w:rPr>
          <w:bCs/>
          <w:szCs w:val="24"/>
        </w:rPr>
        <w:t>и</w:t>
      </w:r>
      <w:r>
        <w:rPr>
          <w:bCs/>
          <w:szCs w:val="24"/>
        </w:rPr>
        <w:t xml:space="preserve"> </w:t>
      </w:r>
      <w:r w:rsidR="00DB7087">
        <w:rPr>
          <w:bCs/>
          <w:szCs w:val="24"/>
        </w:rPr>
        <w:t xml:space="preserve">на </w:t>
      </w:r>
      <w:r w:rsidR="00C91CAF" w:rsidRPr="00C91CAF">
        <w:rPr>
          <w:bCs/>
          <w:szCs w:val="24"/>
        </w:rPr>
        <w:t>ТП „Д</w:t>
      </w:r>
      <w:r w:rsidR="00571B74">
        <w:rPr>
          <w:bCs/>
          <w:szCs w:val="24"/>
        </w:rPr>
        <w:t>Г</w:t>
      </w:r>
      <w:r w:rsidR="00C91CAF" w:rsidRPr="00C91CAF">
        <w:rPr>
          <w:bCs/>
          <w:szCs w:val="24"/>
        </w:rPr>
        <w:t xml:space="preserve">С </w:t>
      </w:r>
      <w:r w:rsidR="00571B74">
        <w:rPr>
          <w:bCs/>
          <w:szCs w:val="24"/>
        </w:rPr>
        <w:t>Лесидрен</w:t>
      </w:r>
      <w:r w:rsidR="00C91CAF" w:rsidRPr="00C91CAF">
        <w:rPr>
          <w:bCs/>
          <w:szCs w:val="24"/>
        </w:rPr>
        <w:t>“</w:t>
      </w:r>
      <w:r w:rsidR="00DB7087">
        <w:rPr>
          <w:bCs/>
          <w:szCs w:val="24"/>
        </w:rPr>
        <w:t xml:space="preserve"> и </w:t>
      </w:r>
      <w:r w:rsidR="00571B74">
        <w:rPr>
          <w:bCs/>
          <w:szCs w:val="24"/>
        </w:rPr>
        <w:t>СЗ</w:t>
      </w:r>
      <w:r w:rsidR="00DB7087">
        <w:rPr>
          <w:bCs/>
          <w:szCs w:val="24"/>
        </w:rPr>
        <w:t xml:space="preserve">ДП </w:t>
      </w:r>
      <w:r w:rsidR="00571B74">
        <w:rPr>
          <w:bCs/>
          <w:szCs w:val="24"/>
        </w:rPr>
        <w:t>гр. Враца</w:t>
      </w:r>
      <w:r w:rsidR="00283888">
        <w:rPr>
          <w:bCs/>
          <w:szCs w:val="24"/>
        </w:rPr>
        <w:t>.</w:t>
      </w:r>
    </w:p>
    <w:p w:rsidR="00B23FC5" w:rsidRPr="006C2311" w:rsidRDefault="006C2311" w:rsidP="00362E2D">
      <w:pPr>
        <w:pStyle w:val="22"/>
        <w:jc w:val="both"/>
        <w:rPr>
          <w:szCs w:val="24"/>
        </w:rPr>
      </w:pPr>
      <w:r>
        <w:rPr>
          <w:szCs w:val="24"/>
        </w:rPr>
        <w:t xml:space="preserve">     </w:t>
      </w:r>
      <w:r w:rsidR="00F248C6">
        <w:rPr>
          <w:szCs w:val="24"/>
        </w:rPr>
        <w:t xml:space="preserve">За всеки ГСУ да се изготви кратка обяснителна записка с характеристика на площта, таксационна характеристика </w:t>
      </w:r>
      <w:r w:rsidR="007E5FCA">
        <w:rPr>
          <w:szCs w:val="24"/>
        </w:rPr>
        <w:t xml:space="preserve">на насажденията </w:t>
      </w:r>
      <w:r w:rsidR="00F248C6">
        <w:rPr>
          <w:szCs w:val="24"/>
        </w:rPr>
        <w:t>и данни за проектираните мероприятия.</w:t>
      </w:r>
    </w:p>
    <w:p w:rsidR="00BC4343" w:rsidRDefault="00C933E9" w:rsidP="00362E2D">
      <w:pPr>
        <w:pStyle w:val="32"/>
        <w:ind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2.Подробни таксационни описания</w:t>
      </w:r>
      <w:r>
        <w:rPr>
          <w:sz w:val="24"/>
          <w:szCs w:val="24"/>
        </w:rPr>
        <w:t xml:space="preserve"> – </w:t>
      </w:r>
      <w:r w:rsidR="000B6D12">
        <w:rPr>
          <w:sz w:val="24"/>
          <w:szCs w:val="24"/>
        </w:rPr>
        <w:t xml:space="preserve"> описанията от инвентаризацията</w:t>
      </w:r>
      <w:r w:rsidR="00604A0E">
        <w:rPr>
          <w:sz w:val="24"/>
          <w:szCs w:val="24"/>
        </w:rPr>
        <w:t xml:space="preserve">, с отразени </w:t>
      </w:r>
      <w:r w:rsidR="00CB2399">
        <w:rPr>
          <w:sz w:val="24"/>
          <w:szCs w:val="24"/>
        </w:rPr>
        <w:t>планираните мероприятия</w:t>
      </w:r>
      <w:r w:rsidR="006C2311">
        <w:rPr>
          <w:sz w:val="24"/>
          <w:szCs w:val="24"/>
        </w:rPr>
        <w:t xml:space="preserve"> </w:t>
      </w:r>
      <w:r w:rsidR="00CB2399">
        <w:rPr>
          <w:sz w:val="24"/>
          <w:szCs w:val="24"/>
        </w:rPr>
        <w:t>в</w:t>
      </w:r>
      <w:r w:rsidR="00604A0E">
        <w:rPr>
          <w:sz w:val="24"/>
          <w:szCs w:val="24"/>
        </w:rPr>
        <w:t xml:space="preserve"> ГСП.</w:t>
      </w:r>
    </w:p>
    <w:p w:rsidR="009A77D2" w:rsidRDefault="006C2311" w:rsidP="00362E2D">
      <w:pPr>
        <w:pStyle w:val="32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C4343">
        <w:rPr>
          <w:sz w:val="24"/>
          <w:szCs w:val="24"/>
        </w:rPr>
        <w:t>В предотделните листове да се отраз</w:t>
      </w:r>
      <w:r w:rsidR="00746CCE">
        <w:rPr>
          <w:sz w:val="24"/>
          <w:szCs w:val="24"/>
        </w:rPr>
        <w:t>и:</w:t>
      </w:r>
      <w:r w:rsidR="007C36D0">
        <w:rPr>
          <w:sz w:val="24"/>
          <w:szCs w:val="24"/>
        </w:rPr>
        <w:t xml:space="preserve"> ползването от</w:t>
      </w:r>
      <w:r w:rsidR="00BC4343">
        <w:rPr>
          <w:sz w:val="24"/>
          <w:szCs w:val="24"/>
        </w:rPr>
        <w:t xml:space="preserve"> всеки подотдел</w:t>
      </w:r>
      <w:r w:rsidR="00746CCE">
        <w:rPr>
          <w:sz w:val="24"/>
          <w:szCs w:val="24"/>
        </w:rPr>
        <w:t>;</w:t>
      </w:r>
      <w:r w:rsidR="003E5B55">
        <w:rPr>
          <w:sz w:val="24"/>
          <w:szCs w:val="24"/>
        </w:rPr>
        <w:t xml:space="preserve"> горите във фаза на старост</w:t>
      </w:r>
      <w:r w:rsidR="00BC4343">
        <w:rPr>
          <w:sz w:val="24"/>
          <w:szCs w:val="24"/>
        </w:rPr>
        <w:t>.</w:t>
      </w:r>
    </w:p>
    <w:p w:rsidR="00D258BB" w:rsidRDefault="00CC3DFE" w:rsidP="004155F7">
      <w:pPr>
        <w:pStyle w:val="a8"/>
      </w:pPr>
      <w:r>
        <w:rPr>
          <w:b/>
        </w:rPr>
        <w:t xml:space="preserve">3. Карти – </w:t>
      </w:r>
      <w:r>
        <w:t xml:space="preserve">картите от инвентаризацията, като допълнително се изработи карта на проектираните мероприятия в М 1:10 000 на електронен и хартиен носител в 3 </w:t>
      </w:r>
      <w:r>
        <w:lastRenderedPageBreak/>
        <w:t>екземпляра (за ТП „Д</w:t>
      </w:r>
      <w:r w:rsidR="007827A3">
        <w:t>Г</w:t>
      </w:r>
      <w:r>
        <w:t xml:space="preserve">С </w:t>
      </w:r>
      <w:r w:rsidR="007827A3">
        <w:t>Лесидрен</w:t>
      </w:r>
      <w:r w:rsidR="00144517">
        <w:t>“</w:t>
      </w:r>
      <w:r>
        <w:t xml:space="preserve">, </w:t>
      </w:r>
      <w:r w:rsidR="007827A3">
        <w:t>СЗ</w:t>
      </w:r>
      <w:r>
        <w:t xml:space="preserve">ДП и РДГ </w:t>
      </w:r>
      <w:r w:rsidR="009A3D4C">
        <w:t>Ловеч</w:t>
      </w:r>
      <w:r>
        <w:t>)</w:t>
      </w:r>
      <w:r w:rsidR="00D258BB">
        <w:t>, с отразени и горите във фаза на старост.</w:t>
      </w:r>
    </w:p>
    <w:p w:rsidR="00101253" w:rsidRDefault="00D258BB">
      <w:pPr>
        <w:pStyle w:val="aa"/>
        <w:ind w:left="0"/>
      </w:pPr>
      <w:r>
        <w:t>За ТП „Д</w:t>
      </w:r>
      <w:r w:rsidR="007827A3">
        <w:t>Г</w:t>
      </w:r>
      <w:r>
        <w:t xml:space="preserve">С </w:t>
      </w:r>
      <w:r w:rsidR="007827A3">
        <w:t>Лесидрен</w:t>
      </w:r>
      <w:r>
        <w:t>“ да се изработи</w:t>
      </w:r>
      <w:r w:rsidR="00144517">
        <w:t>:</w:t>
      </w:r>
    </w:p>
    <w:p w:rsidR="00D258BB" w:rsidRPr="006C2311" w:rsidRDefault="00D258BB" w:rsidP="006C2311">
      <w:pPr>
        <w:pStyle w:val="af5"/>
        <w:numPr>
          <w:ilvl w:val="0"/>
          <w:numId w:val="7"/>
        </w:numPr>
        <w:jc w:val="both"/>
        <w:rPr>
          <w:bCs/>
          <w:sz w:val="24"/>
          <w:szCs w:val="24"/>
          <w:lang w:val="bg-BG"/>
        </w:rPr>
      </w:pPr>
      <w:r w:rsidRPr="006C2311">
        <w:rPr>
          <w:bCs/>
          <w:sz w:val="24"/>
          <w:szCs w:val="24"/>
          <w:lang w:val="bg-BG"/>
        </w:rPr>
        <w:t>един ламиниран комплект от картите на проектираните мероприятия.</w:t>
      </w:r>
    </w:p>
    <w:p w:rsidR="00D258BB" w:rsidRPr="00144517" w:rsidRDefault="00D258BB" w:rsidP="00FD5CC5">
      <w:pPr>
        <w:pStyle w:val="af5"/>
        <w:numPr>
          <w:ilvl w:val="0"/>
          <w:numId w:val="7"/>
        </w:numPr>
        <w:jc w:val="both"/>
        <w:rPr>
          <w:sz w:val="24"/>
          <w:szCs w:val="24"/>
          <w:lang w:val="bg-BG"/>
        </w:rPr>
      </w:pPr>
      <w:r w:rsidRPr="00144517">
        <w:rPr>
          <w:sz w:val="24"/>
          <w:szCs w:val="24"/>
          <w:lang w:val="bg-BG"/>
        </w:rPr>
        <w:t>по 2 комплекта карти в М 1:25000 на влагоустойчива хартия</w:t>
      </w:r>
      <w:r w:rsidR="00283888">
        <w:rPr>
          <w:sz w:val="24"/>
          <w:szCs w:val="24"/>
          <w:lang w:val="bg-BG"/>
        </w:rPr>
        <w:t>.</w:t>
      </w:r>
    </w:p>
    <w:p w:rsidR="005959EE" w:rsidRPr="000E047A" w:rsidRDefault="000E047A" w:rsidP="007F6AB1">
      <w:pPr>
        <w:pStyle w:val="5"/>
        <w:ind w:left="0"/>
        <w:jc w:val="both"/>
        <w:rPr>
          <w:b/>
          <w:bCs/>
          <w:sz w:val="24"/>
          <w:szCs w:val="24"/>
        </w:rPr>
      </w:pPr>
      <w:r w:rsidRPr="000E047A">
        <w:rPr>
          <w:b/>
          <w:bCs/>
          <w:sz w:val="24"/>
          <w:szCs w:val="24"/>
        </w:rPr>
        <w:t xml:space="preserve">4. </w:t>
      </w:r>
      <w:r w:rsidR="00C933E9" w:rsidRPr="000E047A">
        <w:rPr>
          <w:b/>
          <w:bCs/>
          <w:sz w:val="24"/>
          <w:szCs w:val="24"/>
        </w:rPr>
        <w:t>Приложения:</w:t>
      </w:r>
    </w:p>
    <w:p w:rsidR="00C933E9" w:rsidRPr="00F50F30" w:rsidRDefault="005959EE" w:rsidP="007F6AB1">
      <w:pPr>
        <w:pStyle w:val="2"/>
        <w:jc w:val="both"/>
        <w:rPr>
          <w:sz w:val="24"/>
          <w:szCs w:val="24"/>
          <w:lang w:val="bg-BG"/>
        </w:rPr>
      </w:pPr>
      <w:r w:rsidRPr="00F50F30">
        <w:rPr>
          <w:b/>
          <w:sz w:val="24"/>
          <w:szCs w:val="24"/>
          <w:lang w:val="bg-BG"/>
        </w:rPr>
        <w:t>Протоколи:</w:t>
      </w:r>
      <w:r w:rsidRPr="00F50F30">
        <w:rPr>
          <w:sz w:val="24"/>
          <w:szCs w:val="24"/>
          <w:lang w:val="bg-BG"/>
        </w:rPr>
        <w:t xml:space="preserve"> от проведени съвещания, технически съвети, обществени обс</w:t>
      </w:r>
      <w:r w:rsidR="006C2311">
        <w:rPr>
          <w:sz w:val="24"/>
          <w:szCs w:val="24"/>
          <w:lang w:val="bg-BG"/>
        </w:rPr>
        <w:t>ъждания, експертен съвет и др.;</w:t>
      </w:r>
    </w:p>
    <w:p w:rsidR="00C933E9" w:rsidRPr="00F50F30" w:rsidRDefault="00C933E9" w:rsidP="007F6AB1">
      <w:pPr>
        <w:pStyle w:val="2"/>
        <w:jc w:val="both"/>
        <w:rPr>
          <w:sz w:val="24"/>
          <w:szCs w:val="24"/>
          <w:lang w:val="bg-BG"/>
        </w:rPr>
      </w:pPr>
      <w:r w:rsidRPr="00F50F30">
        <w:rPr>
          <w:b/>
          <w:sz w:val="24"/>
          <w:szCs w:val="24"/>
          <w:lang w:val="bg-BG"/>
        </w:rPr>
        <w:t>Таблици за  таксационна характеристика</w:t>
      </w:r>
      <w:r w:rsidR="006C2311">
        <w:rPr>
          <w:b/>
          <w:sz w:val="24"/>
          <w:szCs w:val="24"/>
          <w:lang w:val="bg-BG"/>
        </w:rPr>
        <w:t xml:space="preserve"> - </w:t>
      </w:r>
      <w:r w:rsidR="00176518" w:rsidRPr="00F50F30">
        <w:rPr>
          <w:sz w:val="24"/>
          <w:szCs w:val="24"/>
          <w:lang w:val="bg-BG"/>
        </w:rPr>
        <w:t>извадка от инвентаризацията</w:t>
      </w:r>
      <w:r w:rsidR="006C2311">
        <w:rPr>
          <w:sz w:val="24"/>
          <w:szCs w:val="24"/>
          <w:lang w:val="bg-BG"/>
        </w:rPr>
        <w:t xml:space="preserve"> за</w:t>
      </w:r>
      <w:r w:rsidR="006C2311" w:rsidRPr="00F50F30">
        <w:rPr>
          <w:sz w:val="24"/>
          <w:szCs w:val="24"/>
          <w:lang w:val="bg-BG"/>
        </w:rPr>
        <w:t xml:space="preserve"> горските територии-държавна собственост</w:t>
      </w:r>
      <w:r w:rsidRPr="00F50F30">
        <w:rPr>
          <w:sz w:val="24"/>
          <w:szCs w:val="24"/>
          <w:lang w:val="bg-BG"/>
        </w:rPr>
        <w:t>;</w:t>
      </w:r>
    </w:p>
    <w:p w:rsidR="00D067FF" w:rsidRDefault="00C933E9" w:rsidP="007F6AB1">
      <w:pPr>
        <w:pStyle w:val="2"/>
        <w:jc w:val="both"/>
        <w:rPr>
          <w:sz w:val="24"/>
          <w:szCs w:val="24"/>
          <w:lang w:val="bg-BG"/>
        </w:rPr>
      </w:pPr>
      <w:r w:rsidRPr="00F50F30">
        <w:rPr>
          <w:b/>
          <w:sz w:val="24"/>
          <w:szCs w:val="24"/>
          <w:lang w:val="bg-BG"/>
        </w:rPr>
        <w:t>Списъци:</w:t>
      </w:r>
      <w:r w:rsidR="006C2311">
        <w:rPr>
          <w:b/>
          <w:sz w:val="24"/>
          <w:szCs w:val="24"/>
          <w:lang w:val="bg-BG"/>
        </w:rPr>
        <w:t xml:space="preserve"> </w:t>
      </w:r>
      <w:r w:rsidR="00DC6389" w:rsidRPr="00F50F30">
        <w:rPr>
          <w:sz w:val="24"/>
          <w:szCs w:val="24"/>
          <w:lang w:val="bg-BG"/>
        </w:rPr>
        <w:t>освен списъците към инвентаризацията</w:t>
      </w:r>
      <w:r w:rsidR="00176518" w:rsidRPr="00F50F30">
        <w:rPr>
          <w:sz w:val="24"/>
          <w:szCs w:val="24"/>
          <w:lang w:val="bg-BG"/>
        </w:rPr>
        <w:t>, да се приложат списъци</w:t>
      </w:r>
      <w:r w:rsidR="00785277">
        <w:rPr>
          <w:sz w:val="24"/>
          <w:szCs w:val="24"/>
          <w:lang w:val="bg-BG"/>
        </w:rPr>
        <w:t xml:space="preserve">: </w:t>
      </w:r>
      <w:r w:rsidRPr="00F50F30">
        <w:rPr>
          <w:sz w:val="24"/>
          <w:szCs w:val="24"/>
        </w:rPr>
        <w:t>н</w:t>
      </w:r>
      <w:r w:rsidR="00785277">
        <w:rPr>
          <w:sz w:val="24"/>
          <w:szCs w:val="24"/>
          <w:lang w:val="bg-BG"/>
        </w:rPr>
        <w:t>а</w:t>
      </w:r>
      <w:r w:rsidR="006C2311">
        <w:rPr>
          <w:sz w:val="24"/>
          <w:szCs w:val="24"/>
          <w:lang w:val="bg-BG"/>
        </w:rPr>
        <w:t xml:space="preserve"> </w:t>
      </w:r>
      <w:r w:rsidRPr="00F50F30">
        <w:rPr>
          <w:sz w:val="24"/>
          <w:szCs w:val="24"/>
        </w:rPr>
        <w:t>горските</w:t>
      </w:r>
      <w:r w:rsidR="006C2311">
        <w:rPr>
          <w:sz w:val="24"/>
          <w:szCs w:val="24"/>
          <w:lang w:val="bg-BG"/>
        </w:rPr>
        <w:t xml:space="preserve"> </w:t>
      </w:r>
      <w:r w:rsidRPr="00F50F30">
        <w:rPr>
          <w:sz w:val="24"/>
          <w:szCs w:val="24"/>
        </w:rPr>
        <w:t>територии – държавна</w:t>
      </w:r>
      <w:r w:rsidR="006C2311">
        <w:rPr>
          <w:sz w:val="24"/>
          <w:szCs w:val="24"/>
          <w:lang w:val="bg-BG"/>
        </w:rPr>
        <w:t xml:space="preserve"> </w:t>
      </w:r>
      <w:r w:rsidRPr="00F50F30">
        <w:rPr>
          <w:sz w:val="24"/>
          <w:szCs w:val="24"/>
        </w:rPr>
        <w:t>собственост</w:t>
      </w:r>
      <w:r w:rsidR="006C2311">
        <w:rPr>
          <w:sz w:val="24"/>
          <w:szCs w:val="24"/>
          <w:lang w:val="bg-BG"/>
        </w:rPr>
        <w:t xml:space="preserve"> </w:t>
      </w:r>
      <w:r w:rsidRPr="00F50F30">
        <w:rPr>
          <w:sz w:val="24"/>
          <w:szCs w:val="24"/>
        </w:rPr>
        <w:t>по</w:t>
      </w:r>
      <w:r w:rsidR="006C2311">
        <w:rPr>
          <w:sz w:val="24"/>
          <w:szCs w:val="24"/>
          <w:lang w:val="bg-BG"/>
        </w:rPr>
        <w:t xml:space="preserve"> </w:t>
      </w:r>
      <w:r w:rsidRPr="00F50F30">
        <w:rPr>
          <w:sz w:val="24"/>
          <w:szCs w:val="24"/>
        </w:rPr>
        <w:t>отдели, подотдели и землища</w:t>
      </w:r>
      <w:r w:rsidRPr="00F50F30">
        <w:rPr>
          <w:sz w:val="24"/>
          <w:szCs w:val="24"/>
          <w:lang w:val="bg-BG"/>
        </w:rPr>
        <w:t xml:space="preserve">; на насажденията, запасът на които </w:t>
      </w:r>
      <w:r w:rsidR="006D0083">
        <w:rPr>
          <w:sz w:val="24"/>
          <w:szCs w:val="24"/>
          <w:lang w:val="bg-BG"/>
        </w:rPr>
        <w:t>е</w:t>
      </w:r>
      <w:r w:rsidR="006C2311">
        <w:rPr>
          <w:sz w:val="24"/>
          <w:szCs w:val="24"/>
          <w:lang w:val="bg-BG"/>
        </w:rPr>
        <w:t xml:space="preserve"> определ</w:t>
      </w:r>
      <w:r w:rsidR="006D0083">
        <w:rPr>
          <w:sz w:val="24"/>
          <w:szCs w:val="24"/>
          <w:lang w:val="bg-BG"/>
        </w:rPr>
        <w:t xml:space="preserve">ен </w:t>
      </w:r>
      <w:r w:rsidRPr="00F50F30">
        <w:rPr>
          <w:sz w:val="24"/>
          <w:szCs w:val="24"/>
          <w:lang w:val="bg-BG"/>
        </w:rPr>
        <w:t xml:space="preserve">чрез пълно клупиране и по МСМ; </w:t>
      </w:r>
      <w:r w:rsidR="006D0083">
        <w:rPr>
          <w:sz w:val="24"/>
          <w:szCs w:val="24"/>
          <w:lang w:val="bg-BG"/>
        </w:rPr>
        <w:t xml:space="preserve">на насажденията в които е планирана сеч по метода за ускорено производство на висококачествена дървесина; на насажденията, в които е планирана техническа сеч; </w:t>
      </w:r>
      <w:r w:rsidR="0052480D">
        <w:rPr>
          <w:sz w:val="24"/>
          <w:szCs w:val="24"/>
          <w:lang w:val="bg-BG"/>
        </w:rPr>
        <w:t xml:space="preserve">на тополовите култури в които е планирана гола сеч; на насажденията, в които е планирана сеч без материален добив; </w:t>
      </w:r>
      <w:r w:rsidRPr="00F50F30">
        <w:rPr>
          <w:sz w:val="24"/>
          <w:szCs w:val="24"/>
          <w:lang w:val="bg-BG"/>
        </w:rPr>
        <w:t>на насажденията в които е планирано залесяване (по насоки) и подпомагане на възобновяването</w:t>
      </w:r>
      <w:r w:rsidR="009E49A4">
        <w:rPr>
          <w:sz w:val="24"/>
          <w:szCs w:val="24"/>
          <w:lang w:val="bg-BG"/>
        </w:rPr>
        <w:t xml:space="preserve">, </w:t>
      </w:r>
      <w:r w:rsidR="009E49A4" w:rsidRPr="00F50F30">
        <w:rPr>
          <w:sz w:val="24"/>
          <w:szCs w:val="24"/>
          <w:lang w:val="bg-BG"/>
        </w:rPr>
        <w:t>съобразен с изискванията на чл.3, т.2,3,4 от Наредба № 2/07.02.2013 г. за условията и реда за залесяване на горски територии и земеделски земи, използвани за създаване на специални, защитни и стопански гори и на гори в защитени територии, инвентаризация на създадените култури и регистриране</w:t>
      </w:r>
      <w:r w:rsidRPr="00F50F30">
        <w:rPr>
          <w:sz w:val="24"/>
          <w:szCs w:val="24"/>
          <w:lang w:val="bg-BG"/>
        </w:rPr>
        <w:t>; на планираните мероприятия за опазване на горските територии от пожари (</w:t>
      </w:r>
      <w:r w:rsidR="00604A0E" w:rsidRPr="00F50F30">
        <w:rPr>
          <w:sz w:val="24"/>
          <w:szCs w:val="24"/>
          <w:lang w:val="bg-BG"/>
        </w:rPr>
        <w:t xml:space="preserve">извадка от инвентаризацията </w:t>
      </w:r>
      <w:r w:rsidRPr="00F50F30">
        <w:rPr>
          <w:sz w:val="24"/>
          <w:szCs w:val="24"/>
          <w:lang w:val="bg-BG"/>
        </w:rPr>
        <w:t xml:space="preserve">със съответната мярка – площ, дължина); на отделите и подотделите  в които не се допуска паша </w:t>
      </w:r>
      <w:r w:rsidR="00604A0E" w:rsidRPr="00F50F30">
        <w:rPr>
          <w:sz w:val="24"/>
          <w:szCs w:val="24"/>
          <w:lang w:val="bg-BG"/>
        </w:rPr>
        <w:t xml:space="preserve">–извадка от инвентаризацията </w:t>
      </w:r>
      <w:r w:rsidRPr="00F50F30">
        <w:rPr>
          <w:sz w:val="24"/>
          <w:szCs w:val="24"/>
          <w:lang w:val="bg-BG"/>
        </w:rPr>
        <w:t xml:space="preserve">по </w:t>
      </w:r>
      <w:r w:rsidR="00604A0E" w:rsidRPr="00F50F30">
        <w:rPr>
          <w:sz w:val="24"/>
          <w:szCs w:val="24"/>
          <w:lang w:val="bg-BG"/>
        </w:rPr>
        <w:t xml:space="preserve">отдели, подотдели и </w:t>
      </w:r>
      <w:r w:rsidRPr="00F50F30">
        <w:rPr>
          <w:sz w:val="24"/>
          <w:szCs w:val="24"/>
          <w:lang w:val="bg-BG"/>
        </w:rPr>
        <w:t>землища; на несъответствията с КВС и/или кадастралната карта - по землища; на подотделите в които е установено неузаконено строителство или се владеят неправомерно</w:t>
      </w:r>
      <w:r w:rsidR="00604A0E" w:rsidRPr="00F50F30">
        <w:rPr>
          <w:sz w:val="24"/>
          <w:szCs w:val="24"/>
          <w:lang w:val="bg-BG"/>
        </w:rPr>
        <w:t xml:space="preserve"> – извадка от инвентаризацията</w:t>
      </w:r>
      <w:r w:rsidRPr="00F50F30">
        <w:rPr>
          <w:sz w:val="24"/>
          <w:szCs w:val="24"/>
          <w:lang w:val="bg-BG"/>
        </w:rPr>
        <w:t xml:space="preserve">; </w:t>
      </w:r>
    </w:p>
    <w:p w:rsidR="00C933E9" w:rsidRPr="00105187" w:rsidRDefault="00D067FF" w:rsidP="007F6AB1">
      <w:pPr>
        <w:pStyle w:val="2"/>
        <w:jc w:val="both"/>
        <w:rPr>
          <w:sz w:val="24"/>
          <w:szCs w:val="24"/>
          <w:lang w:val="bg-BG"/>
        </w:rPr>
      </w:pPr>
      <w:r w:rsidRPr="00105187">
        <w:rPr>
          <w:b/>
          <w:sz w:val="24"/>
          <w:szCs w:val="24"/>
          <w:lang w:val="bg-BG"/>
        </w:rPr>
        <w:t>Карнет</w:t>
      </w:r>
      <w:r w:rsidR="00C17FEA">
        <w:rPr>
          <w:b/>
          <w:sz w:val="24"/>
          <w:szCs w:val="24"/>
          <w:lang w:val="bg-BG"/>
        </w:rPr>
        <w:t>-</w:t>
      </w:r>
      <w:r w:rsidRPr="00105187">
        <w:rPr>
          <w:b/>
          <w:sz w:val="24"/>
          <w:szCs w:val="24"/>
          <w:lang w:val="bg-BG"/>
        </w:rPr>
        <w:t>описи и сборни листове</w:t>
      </w:r>
      <w:r w:rsidR="006C2311">
        <w:rPr>
          <w:b/>
          <w:sz w:val="24"/>
          <w:szCs w:val="24"/>
          <w:lang w:val="bg-BG"/>
        </w:rPr>
        <w:t xml:space="preserve"> </w:t>
      </w:r>
      <w:r w:rsidRPr="00105187">
        <w:rPr>
          <w:sz w:val="24"/>
          <w:szCs w:val="24"/>
        </w:rPr>
        <w:t>(</w:t>
      </w:r>
      <w:r w:rsidRPr="00105187">
        <w:rPr>
          <w:sz w:val="24"/>
          <w:szCs w:val="24"/>
          <w:lang w:val="bg-BG"/>
        </w:rPr>
        <w:t>от пълно клупиране и от прилагането на МСМ</w:t>
      </w:r>
      <w:r w:rsidRPr="00105187">
        <w:rPr>
          <w:sz w:val="24"/>
          <w:szCs w:val="24"/>
        </w:rPr>
        <w:t>)</w:t>
      </w:r>
      <w:r w:rsidRPr="00105187">
        <w:rPr>
          <w:sz w:val="24"/>
          <w:szCs w:val="24"/>
          <w:lang w:val="bg-BG"/>
        </w:rPr>
        <w:t xml:space="preserve"> за установяване на запаса на зрели и презрели високостъблени насаждения;</w:t>
      </w:r>
    </w:p>
    <w:p w:rsidR="00C933E9" w:rsidRPr="00105187" w:rsidRDefault="00C933E9" w:rsidP="00105187">
      <w:pPr>
        <w:pStyle w:val="2"/>
        <w:rPr>
          <w:sz w:val="24"/>
          <w:szCs w:val="24"/>
          <w:lang w:val="bg-BG"/>
        </w:rPr>
      </w:pPr>
      <w:r w:rsidRPr="00105187">
        <w:rPr>
          <w:b/>
          <w:sz w:val="24"/>
          <w:szCs w:val="24"/>
          <w:lang w:val="bg-BG"/>
        </w:rPr>
        <w:t>Ведомости</w:t>
      </w:r>
      <w:r w:rsidR="0052480D">
        <w:rPr>
          <w:b/>
          <w:sz w:val="24"/>
          <w:szCs w:val="24"/>
          <w:lang w:val="bg-BG"/>
        </w:rPr>
        <w:t xml:space="preserve"> –</w:t>
      </w:r>
      <w:r w:rsidR="00CC27C8" w:rsidRPr="00CC27C8">
        <w:rPr>
          <w:sz w:val="24"/>
          <w:szCs w:val="24"/>
          <w:lang w:val="bg-BG"/>
        </w:rPr>
        <w:t xml:space="preserve"> за почвените разрези; за заложените постоянни и</w:t>
      </w:r>
      <w:r w:rsidRPr="00105187">
        <w:rPr>
          <w:sz w:val="24"/>
          <w:szCs w:val="24"/>
          <w:lang w:val="bg-BG"/>
        </w:rPr>
        <w:t xml:space="preserve"> временни пробни площи;</w:t>
      </w:r>
    </w:p>
    <w:p w:rsidR="00C933E9" w:rsidRPr="00F50F30" w:rsidRDefault="00C933E9" w:rsidP="007F6AB1">
      <w:pPr>
        <w:pStyle w:val="2"/>
        <w:jc w:val="both"/>
        <w:rPr>
          <w:sz w:val="24"/>
          <w:szCs w:val="24"/>
          <w:lang w:val="bg-BG"/>
        </w:rPr>
      </w:pPr>
      <w:r w:rsidRPr="00F50F30">
        <w:rPr>
          <w:b/>
          <w:sz w:val="24"/>
          <w:szCs w:val="24"/>
          <w:lang w:val="bg-BG"/>
        </w:rPr>
        <w:t>Отчетни форми за баланса на горските територии</w:t>
      </w:r>
      <w:r w:rsidR="00461369" w:rsidRPr="00F50F30">
        <w:rPr>
          <w:sz w:val="24"/>
          <w:szCs w:val="24"/>
          <w:lang w:val="bg-BG"/>
        </w:rPr>
        <w:t>,</w:t>
      </w:r>
      <w:r w:rsidRPr="00F50F30">
        <w:rPr>
          <w:sz w:val="24"/>
          <w:szCs w:val="24"/>
          <w:lang w:val="bg-BG"/>
        </w:rPr>
        <w:t xml:space="preserve"> съгласно приложени</w:t>
      </w:r>
      <w:r w:rsidR="00507F76" w:rsidRPr="00F50F30">
        <w:rPr>
          <w:sz w:val="24"/>
          <w:szCs w:val="24"/>
          <w:lang w:val="bg-BG"/>
        </w:rPr>
        <w:t>е</w:t>
      </w:r>
      <w:r w:rsidRPr="00F50F30">
        <w:rPr>
          <w:sz w:val="24"/>
          <w:szCs w:val="24"/>
          <w:lang w:val="bg-BG"/>
        </w:rPr>
        <w:t xml:space="preserve"> № 11 към Наредба № 18 – </w:t>
      </w:r>
      <w:r w:rsidR="009E49A4">
        <w:rPr>
          <w:sz w:val="24"/>
          <w:szCs w:val="24"/>
          <w:lang w:val="bg-BG"/>
        </w:rPr>
        <w:t xml:space="preserve">за форми </w:t>
      </w:r>
      <w:r w:rsidR="00DC6389" w:rsidRPr="00F50F30">
        <w:rPr>
          <w:sz w:val="24"/>
          <w:szCs w:val="24"/>
          <w:lang w:val="bg-BG"/>
        </w:rPr>
        <w:t>1-4, 6 и 7</w:t>
      </w:r>
      <w:r w:rsidR="006C2311">
        <w:rPr>
          <w:sz w:val="24"/>
          <w:szCs w:val="24"/>
          <w:lang w:val="bg-BG"/>
        </w:rPr>
        <w:t xml:space="preserve"> ГФ -</w:t>
      </w:r>
      <w:r w:rsidR="009E49A4">
        <w:rPr>
          <w:sz w:val="24"/>
          <w:szCs w:val="24"/>
          <w:lang w:val="bg-BG"/>
        </w:rPr>
        <w:t xml:space="preserve"> извадка</w:t>
      </w:r>
      <w:r w:rsidR="00DC6389" w:rsidRPr="00F50F30">
        <w:rPr>
          <w:sz w:val="24"/>
          <w:szCs w:val="24"/>
          <w:lang w:val="bg-BG"/>
        </w:rPr>
        <w:t xml:space="preserve"> от инвентаризацията и допълнително </w:t>
      </w:r>
      <w:r w:rsidR="00CF2935" w:rsidRPr="00F50F30">
        <w:rPr>
          <w:sz w:val="24"/>
          <w:szCs w:val="24"/>
          <w:lang w:val="bg-BG"/>
        </w:rPr>
        <w:t xml:space="preserve">форма </w:t>
      </w:r>
      <w:r w:rsidR="00DC6389" w:rsidRPr="00F50F30">
        <w:rPr>
          <w:sz w:val="24"/>
          <w:szCs w:val="24"/>
          <w:lang w:val="bg-BG"/>
        </w:rPr>
        <w:t xml:space="preserve"> 5</w:t>
      </w:r>
      <w:r w:rsidR="00CF45FA">
        <w:rPr>
          <w:sz w:val="24"/>
          <w:szCs w:val="24"/>
          <w:lang w:val="bg-BG"/>
        </w:rPr>
        <w:t xml:space="preserve"> ГФ </w:t>
      </w:r>
      <w:r w:rsidRPr="00F50F30">
        <w:rPr>
          <w:sz w:val="24"/>
          <w:szCs w:val="24"/>
          <w:lang w:val="bg-BG"/>
        </w:rPr>
        <w:t xml:space="preserve">за горските територии-държавна собственост.   </w:t>
      </w:r>
    </w:p>
    <w:p w:rsidR="00C933E9" w:rsidRPr="00F50F30" w:rsidRDefault="00CF45FA" w:rsidP="007F6AB1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C933E9" w:rsidRPr="00F50F30">
        <w:rPr>
          <w:sz w:val="24"/>
          <w:szCs w:val="24"/>
          <w:lang w:val="bg-BG"/>
        </w:rPr>
        <w:t xml:space="preserve">Графичната и атрибутна база данни за изработения горскостопански план да се представи и във формат за използването му чрез устройства за глобално позициониране – </w:t>
      </w:r>
      <w:r w:rsidR="00C933E9" w:rsidRPr="00F50F30">
        <w:rPr>
          <w:sz w:val="24"/>
          <w:szCs w:val="24"/>
        </w:rPr>
        <w:t xml:space="preserve">GNSS </w:t>
      </w:r>
      <w:r w:rsidR="00C933E9" w:rsidRPr="00F50F30">
        <w:rPr>
          <w:sz w:val="24"/>
          <w:szCs w:val="24"/>
          <w:lang w:val="bg-BG"/>
        </w:rPr>
        <w:t xml:space="preserve"> (глобални навигационни сателитни системи) и програмен продукт за работа с мобилни компютри.</w:t>
      </w:r>
    </w:p>
    <w:p w:rsidR="004B7D16" w:rsidRDefault="00CF45FA" w:rsidP="007F6AB1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4B7D16" w:rsidRPr="00F50F30">
        <w:rPr>
          <w:sz w:val="24"/>
          <w:szCs w:val="24"/>
          <w:lang w:val="bg-BG"/>
        </w:rPr>
        <w:t xml:space="preserve">Базата данни от горскостопанския план да се представи и на </w:t>
      </w:r>
      <w:r w:rsidR="007827A3">
        <w:rPr>
          <w:sz w:val="24"/>
          <w:szCs w:val="24"/>
          <w:lang w:val="bg-BG"/>
        </w:rPr>
        <w:t>СЗ</w:t>
      </w:r>
      <w:r w:rsidR="004B7D16" w:rsidRPr="00F50F30">
        <w:rPr>
          <w:sz w:val="24"/>
          <w:szCs w:val="24"/>
          <w:lang w:val="bg-BG"/>
        </w:rPr>
        <w:t>ДП във</w:t>
      </w:r>
      <w:r>
        <w:rPr>
          <w:sz w:val="24"/>
          <w:szCs w:val="24"/>
          <w:lang w:val="bg-BG"/>
        </w:rPr>
        <w:t xml:space="preserve"> </w:t>
      </w:r>
      <w:r w:rsidR="004B7D16" w:rsidRPr="00F50F30">
        <w:rPr>
          <w:sz w:val="24"/>
          <w:szCs w:val="24"/>
          <w:lang w:val="bg-BG"/>
        </w:rPr>
        <w:t>формат</w:t>
      </w:r>
      <w:r w:rsidR="004B7D16" w:rsidRPr="00F50F30">
        <w:rPr>
          <w:sz w:val="24"/>
          <w:szCs w:val="24"/>
        </w:rPr>
        <w:t xml:space="preserve"> Microsoft Excel</w:t>
      </w:r>
      <w:r w:rsidR="004B7D16" w:rsidRPr="00F50F30">
        <w:rPr>
          <w:sz w:val="24"/>
          <w:szCs w:val="24"/>
          <w:lang w:val="bg-BG"/>
        </w:rPr>
        <w:t>.</w:t>
      </w:r>
    </w:p>
    <w:p w:rsidR="00F75ADA" w:rsidRDefault="00847DC7" w:rsidP="007F6AB1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Горскостопанският план, заедно със всички приложение и карти да се изработи  в 4 екземпляра – за СЗДП</w:t>
      </w:r>
      <w:r w:rsidR="000D0D84">
        <w:rPr>
          <w:sz w:val="24"/>
          <w:szCs w:val="24"/>
          <w:lang w:val="bg-BG"/>
        </w:rPr>
        <w:t xml:space="preserve"> гр. Враца</w:t>
      </w:r>
      <w:r>
        <w:rPr>
          <w:sz w:val="24"/>
          <w:szCs w:val="24"/>
          <w:lang w:val="bg-BG"/>
        </w:rPr>
        <w:t>,</w:t>
      </w:r>
      <w:r w:rsidR="000D0D8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ТП „ДГС Лесидрен”, РДГ гр. Ловеч и </w:t>
      </w:r>
      <w:r w:rsidR="000D0D84">
        <w:rPr>
          <w:sz w:val="24"/>
          <w:szCs w:val="24"/>
          <w:lang w:val="bg-BG"/>
        </w:rPr>
        <w:t>ИАГ.</w:t>
      </w:r>
      <w:r>
        <w:rPr>
          <w:sz w:val="24"/>
          <w:szCs w:val="24"/>
          <w:lang w:val="bg-BG"/>
        </w:rPr>
        <w:t xml:space="preserve"> </w:t>
      </w:r>
    </w:p>
    <w:p w:rsidR="006D06FE" w:rsidRPr="00F50F30" w:rsidRDefault="00847DC7" w:rsidP="007F6AB1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p w:rsidR="00C933E9" w:rsidRPr="0003173C" w:rsidRDefault="006D06FE" w:rsidP="0003173C">
      <w:pPr>
        <w:pStyle w:val="5"/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="00C933E9" w:rsidRPr="0003173C">
        <w:rPr>
          <w:b/>
          <w:bCs/>
          <w:sz w:val="24"/>
          <w:szCs w:val="24"/>
        </w:rPr>
        <w:t>Глава XII</w:t>
      </w:r>
      <w:r w:rsidR="00232D27" w:rsidRPr="0003173C">
        <w:rPr>
          <w:b/>
          <w:bCs/>
          <w:sz w:val="24"/>
          <w:szCs w:val="24"/>
        </w:rPr>
        <w:t>I</w:t>
      </w:r>
      <w:r w:rsidR="00C933E9" w:rsidRPr="0003173C">
        <w:rPr>
          <w:b/>
          <w:bCs/>
          <w:sz w:val="24"/>
          <w:szCs w:val="24"/>
        </w:rPr>
        <w:t xml:space="preserve"> Срокове за планиране </w:t>
      </w:r>
    </w:p>
    <w:p w:rsidR="007F6AB1" w:rsidRDefault="006D06FE" w:rsidP="007F6AB1">
      <w:pPr>
        <w:pStyle w:val="af3"/>
        <w:ind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C933E9" w:rsidRPr="00F50F30">
        <w:rPr>
          <w:sz w:val="24"/>
          <w:szCs w:val="24"/>
          <w:lang w:val="bg-BG"/>
        </w:rPr>
        <w:t>Горскостопанският план да се из</w:t>
      </w:r>
      <w:r w:rsidR="000E24F9" w:rsidRPr="00F50F30">
        <w:rPr>
          <w:sz w:val="24"/>
          <w:szCs w:val="24"/>
          <w:lang w:val="bg-BG"/>
        </w:rPr>
        <w:t>работи</w:t>
      </w:r>
      <w:r w:rsidR="00C933E9" w:rsidRPr="00F50F30">
        <w:rPr>
          <w:sz w:val="24"/>
          <w:szCs w:val="24"/>
          <w:lang w:val="bg-BG"/>
        </w:rPr>
        <w:t xml:space="preserve"> и представи в сроковете за извършване на инвентаризацията</w:t>
      </w:r>
      <w:r w:rsidR="00C17FEA">
        <w:rPr>
          <w:sz w:val="24"/>
          <w:szCs w:val="24"/>
          <w:lang w:val="bg-BG"/>
        </w:rPr>
        <w:t>.</w:t>
      </w:r>
    </w:p>
    <w:p w:rsidR="00F75ADA" w:rsidRDefault="00F75ADA" w:rsidP="007F6AB1">
      <w:pPr>
        <w:pStyle w:val="af3"/>
        <w:ind w:firstLine="0"/>
        <w:rPr>
          <w:sz w:val="24"/>
          <w:szCs w:val="24"/>
          <w:lang w:val="bg-BG"/>
        </w:rPr>
      </w:pPr>
    </w:p>
    <w:p w:rsidR="00F75ADA" w:rsidRPr="0093667B" w:rsidRDefault="00633576" w:rsidP="00633576">
      <w:pPr>
        <w:pStyle w:val="af3"/>
        <w:ind w:firstLine="0"/>
        <w:rPr>
          <w:b/>
          <w:sz w:val="24"/>
          <w:szCs w:val="24"/>
        </w:rPr>
      </w:pPr>
      <w:r>
        <w:rPr>
          <w:sz w:val="24"/>
          <w:szCs w:val="24"/>
          <w:lang w:val="bg-BG"/>
        </w:rPr>
        <w:t xml:space="preserve">     </w:t>
      </w:r>
      <w:r w:rsidR="00C933E9" w:rsidRPr="007F6AB1">
        <w:rPr>
          <w:b/>
          <w:sz w:val="24"/>
          <w:szCs w:val="24"/>
          <w:lang w:val="bg-BG"/>
        </w:rPr>
        <w:t xml:space="preserve">Изработването на горскостопанския план е за сметка на </w:t>
      </w:r>
      <w:r w:rsidR="001F40B4">
        <w:rPr>
          <w:b/>
          <w:sz w:val="24"/>
          <w:szCs w:val="24"/>
          <w:lang w:val="bg-BG"/>
        </w:rPr>
        <w:t>СЗ</w:t>
      </w:r>
      <w:r w:rsidR="00C933E9" w:rsidRPr="007F6AB1">
        <w:rPr>
          <w:b/>
          <w:sz w:val="24"/>
          <w:szCs w:val="24"/>
          <w:lang w:val="bg-BG"/>
        </w:rPr>
        <w:t xml:space="preserve">ДП </w:t>
      </w:r>
      <w:r w:rsidR="00AF05BF" w:rsidRPr="007F6AB1">
        <w:rPr>
          <w:b/>
          <w:sz w:val="24"/>
          <w:szCs w:val="24"/>
          <w:lang w:val="bg-BG"/>
        </w:rPr>
        <w:t xml:space="preserve">гр. </w:t>
      </w:r>
      <w:r w:rsidR="001F40B4">
        <w:rPr>
          <w:b/>
          <w:sz w:val="24"/>
          <w:szCs w:val="24"/>
          <w:lang w:val="bg-BG"/>
        </w:rPr>
        <w:t>Врац</w:t>
      </w:r>
      <w:r w:rsidR="0093667B">
        <w:rPr>
          <w:b/>
          <w:sz w:val="24"/>
          <w:szCs w:val="24"/>
        </w:rPr>
        <w:t>a</w:t>
      </w:r>
    </w:p>
    <w:p w:rsidR="00C76969" w:rsidRPr="00633576" w:rsidRDefault="00C76969" w:rsidP="00633576">
      <w:pPr>
        <w:pStyle w:val="af3"/>
        <w:ind w:firstLine="0"/>
        <w:rPr>
          <w:b/>
          <w:sz w:val="24"/>
          <w:szCs w:val="24"/>
          <w:lang w:val="bg-BG"/>
        </w:rPr>
      </w:pPr>
      <w:r w:rsidRPr="006E22BB">
        <w:rPr>
          <w:b/>
          <w:bCs/>
          <w:sz w:val="24"/>
          <w:szCs w:val="24"/>
        </w:rPr>
        <w:lastRenderedPageBreak/>
        <w:t>Общо за заданието:</w:t>
      </w:r>
    </w:p>
    <w:p w:rsidR="00457A63" w:rsidRDefault="001D4E22" w:rsidP="00AA2B52">
      <w:pPr>
        <w:pStyle w:val="af3"/>
        <w:ind w:firstLine="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</w:t>
      </w:r>
      <w:r w:rsidR="009C3EC0">
        <w:rPr>
          <w:bCs/>
          <w:sz w:val="24"/>
          <w:szCs w:val="24"/>
          <w:lang w:val="bg-BG"/>
        </w:rPr>
        <w:t>1</w:t>
      </w:r>
      <w:r w:rsidR="00C76969" w:rsidRPr="006E22BB">
        <w:rPr>
          <w:bCs/>
          <w:sz w:val="24"/>
          <w:szCs w:val="24"/>
          <w:lang w:val="bg-BG"/>
        </w:rPr>
        <w:t>. При инвентаризацията номерата на имотите, отделите и подотделите в заповедите и решенията за промяна на площта и категоризиране</w:t>
      </w:r>
      <w:r w:rsidR="002D02D9">
        <w:rPr>
          <w:bCs/>
          <w:sz w:val="24"/>
          <w:szCs w:val="24"/>
          <w:lang w:val="bg-BG"/>
        </w:rPr>
        <w:t>то</w:t>
      </w:r>
      <w:r w:rsidR="00C76969" w:rsidRPr="006E22BB">
        <w:rPr>
          <w:bCs/>
          <w:sz w:val="24"/>
          <w:szCs w:val="24"/>
          <w:lang w:val="bg-BG"/>
        </w:rPr>
        <w:t xml:space="preserve"> на горските територии да се опишат по вид на собствеността;</w:t>
      </w:r>
    </w:p>
    <w:p w:rsidR="00C76969" w:rsidRPr="006E22BB" w:rsidRDefault="001D4E22" w:rsidP="00AA2B52">
      <w:pPr>
        <w:pStyle w:val="af3"/>
        <w:ind w:firstLine="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</w:t>
      </w:r>
      <w:r w:rsidR="009C3EC0">
        <w:rPr>
          <w:bCs/>
          <w:sz w:val="24"/>
          <w:szCs w:val="24"/>
          <w:lang w:val="bg-BG"/>
        </w:rPr>
        <w:t>2</w:t>
      </w:r>
      <w:r w:rsidR="00457A63">
        <w:rPr>
          <w:bCs/>
          <w:sz w:val="24"/>
          <w:szCs w:val="24"/>
          <w:lang w:val="bg-BG"/>
        </w:rPr>
        <w:t xml:space="preserve">. Между планираните мероприятия в горскостопанския план, планът за ловностопанските дейности и планът за  опазване на горските територии от пожари следва да има пълна съгласуваност; </w:t>
      </w:r>
    </w:p>
    <w:p w:rsidR="00C76969" w:rsidRDefault="001D4E22" w:rsidP="00AA2B52">
      <w:pPr>
        <w:pStyle w:val="af3"/>
        <w:ind w:firstLine="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</w:t>
      </w:r>
      <w:r w:rsidR="009C3EC0">
        <w:rPr>
          <w:bCs/>
          <w:sz w:val="24"/>
          <w:szCs w:val="24"/>
          <w:lang w:val="bg-BG"/>
        </w:rPr>
        <w:t>3</w:t>
      </w:r>
      <w:r w:rsidR="00C76969" w:rsidRPr="006E22BB">
        <w:rPr>
          <w:bCs/>
          <w:sz w:val="24"/>
          <w:szCs w:val="24"/>
          <w:lang w:val="bg-BG"/>
        </w:rPr>
        <w:t xml:space="preserve">. За извършената инвентаризация  и изработения горскостопански план да се изработи обща обяснителна записка, като за горските територии – държавна собственост текстовете са в отделни точки </w:t>
      </w:r>
      <w:r w:rsidR="00C76969" w:rsidRPr="006E22BB">
        <w:rPr>
          <w:bCs/>
          <w:sz w:val="24"/>
          <w:szCs w:val="24"/>
        </w:rPr>
        <w:t>(</w:t>
      </w:r>
      <w:r w:rsidR="00C76969" w:rsidRPr="006E22BB">
        <w:rPr>
          <w:bCs/>
          <w:sz w:val="24"/>
          <w:szCs w:val="24"/>
          <w:lang w:val="bg-BG"/>
        </w:rPr>
        <w:t>в това число</w:t>
      </w:r>
      <w:r w:rsidR="00C76969" w:rsidRPr="006E22BB">
        <w:rPr>
          <w:bCs/>
          <w:sz w:val="24"/>
          <w:szCs w:val="24"/>
        </w:rPr>
        <w:t>)</w:t>
      </w:r>
      <w:r w:rsidR="00C76969" w:rsidRPr="006E22BB">
        <w:rPr>
          <w:bCs/>
          <w:sz w:val="24"/>
          <w:szCs w:val="24"/>
          <w:lang w:val="bg-BG"/>
        </w:rPr>
        <w:t xml:space="preserve"> или като самостоятелен раздел.</w:t>
      </w:r>
    </w:p>
    <w:p w:rsidR="00AE7A1A" w:rsidRDefault="001D4E22" w:rsidP="00AA2B52">
      <w:pPr>
        <w:pStyle w:val="26"/>
        <w:ind w:left="0" w:firstLine="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</w:t>
      </w:r>
      <w:r w:rsidR="009C3EC0">
        <w:rPr>
          <w:bCs/>
          <w:sz w:val="24"/>
          <w:szCs w:val="24"/>
          <w:lang w:val="bg-BG"/>
        </w:rPr>
        <w:t>4</w:t>
      </w:r>
      <w:r w:rsidR="00C76969" w:rsidRPr="006E22BB">
        <w:rPr>
          <w:bCs/>
          <w:sz w:val="24"/>
          <w:szCs w:val="24"/>
          <w:lang w:val="bg-BG"/>
        </w:rPr>
        <w:t>.</w:t>
      </w:r>
      <w:r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  <w:lang w:val="bg-BG"/>
        </w:rPr>
        <w:t>Планът за ловностопанските дейности да се представи в отделен свитък</w:t>
      </w:r>
      <w:r w:rsidR="00AE7A1A">
        <w:rPr>
          <w:bCs/>
          <w:sz w:val="24"/>
          <w:szCs w:val="24"/>
          <w:lang w:val="bg-BG"/>
        </w:rPr>
        <w:t>.</w:t>
      </w:r>
    </w:p>
    <w:p w:rsidR="00AA2B52" w:rsidRDefault="001D4E22" w:rsidP="001D4E22">
      <w:pPr>
        <w:pStyle w:val="26"/>
        <w:ind w:left="283" w:firstLine="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5. </w:t>
      </w:r>
      <w:r w:rsidR="00AA2B52" w:rsidRPr="006E22BB">
        <w:rPr>
          <w:bCs/>
          <w:sz w:val="24"/>
          <w:szCs w:val="24"/>
        </w:rPr>
        <w:t>Освен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на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хартиен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носител, атрибутната и графичната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информация</w:t>
      </w:r>
      <w:r w:rsidR="00AA2B52">
        <w:rPr>
          <w:bCs/>
          <w:sz w:val="24"/>
          <w:szCs w:val="24"/>
          <w:lang w:val="bg-BG"/>
        </w:rPr>
        <w:t xml:space="preserve"> </w:t>
      </w:r>
      <w:r w:rsidR="00573219">
        <w:rPr>
          <w:bCs/>
          <w:sz w:val="24"/>
          <w:szCs w:val="24"/>
          <w:lang w:val="bg-BG"/>
        </w:rPr>
        <w:t xml:space="preserve">за извършената </w:t>
      </w:r>
      <w:r w:rsidR="00AA2B52" w:rsidRPr="006E22BB">
        <w:rPr>
          <w:bCs/>
          <w:sz w:val="24"/>
          <w:szCs w:val="24"/>
          <w:lang w:val="bg-BG"/>
        </w:rPr>
        <w:t xml:space="preserve">инвентаризаци и изработените планове за </w:t>
      </w:r>
      <w:r w:rsidR="00AA2B52" w:rsidRPr="006E22BB">
        <w:rPr>
          <w:bCs/>
          <w:sz w:val="24"/>
          <w:szCs w:val="24"/>
        </w:rPr>
        <w:t>ловностопанските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дейности, за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дейностите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по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опазване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на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горските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територии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от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пожари и на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горскостопанския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план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да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се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представи и на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  <w:lang w:val="bg-BG"/>
        </w:rPr>
        <w:t>електронен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носител, заедно с потребителски</w:t>
      </w:r>
      <w:r w:rsidR="00AA2B52" w:rsidRPr="006E22BB">
        <w:rPr>
          <w:bCs/>
          <w:sz w:val="24"/>
          <w:szCs w:val="24"/>
          <w:lang w:val="bg-BG"/>
        </w:rPr>
        <w:t>я</w:t>
      </w:r>
      <w:r w:rsidR="00AA2B52">
        <w:rPr>
          <w:bCs/>
          <w:sz w:val="24"/>
          <w:szCs w:val="24"/>
          <w:lang w:val="bg-BG"/>
        </w:rPr>
        <w:t xml:space="preserve"> </w:t>
      </w:r>
      <w:r w:rsidR="00AA2B52" w:rsidRPr="006E22BB">
        <w:rPr>
          <w:bCs/>
          <w:sz w:val="24"/>
          <w:szCs w:val="24"/>
        </w:rPr>
        <w:t>софтуер, съвместим с</w:t>
      </w:r>
      <w:r w:rsidR="00AA2B52">
        <w:rPr>
          <w:bCs/>
          <w:sz w:val="24"/>
          <w:szCs w:val="24"/>
          <w:lang w:val="bg-BG"/>
        </w:rPr>
        <w:t>ъс софтуера на АГКК/</w:t>
      </w:r>
      <w:r w:rsidR="00AA2B52" w:rsidRPr="006E22BB">
        <w:rPr>
          <w:bCs/>
          <w:sz w:val="24"/>
          <w:szCs w:val="24"/>
        </w:rPr>
        <w:t xml:space="preserve"> КВС</w:t>
      </w:r>
      <w:r w:rsidR="00AA2B52">
        <w:rPr>
          <w:bCs/>
          <w:sz w:val="24"/>
          <w:szCs w:val="24"/>
          <w:lang w:val="bg-BG"/>
        </w:rPr>
        <w:tab/>
      </w:r>
    </w:p>
    <w:p w:rsidR="00C76969" w:rsidRPr="006E22BB" w:rsidRDefault="009C3EC0" w:rsidP="001D4E22">
      <w:pPr>
        <w:pStyle w:val="26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6</w:t>
      </w:r>
      <w:r w:rsidR="00C76969" w:rsidRPr="006E22BB">
        <w:rPr>
          <w:bCs/>
          <w:sz w:val="24"/>
          <w:szCs w:val="24"/>
          <w:lang w:val="bg-BG"/>
        </w:rPr>
        <w:t>.</w:t>
      </w:r>
      <w:r w:rsidR="005A0F0E" w:rsidRPr="006E22BB">
        <w:rPr>
          <w:bCs/>
          <w:sz w:val="24"/>
          <w:szCs w:val="24"/>
          <w:lang w:val="bg-BG"/>
        </w:rPr>
        <w:tab/>
      </w:r>
      <w:r w:rsidR="00C76969" w:rsidRPr="006E22BB">
        <w:rPr>
          <w:bCs/>
          <w:sz w:val="24"/>
          <w:szCs w:val="24"/>
          <w:lang w:val="bg-BG"/>
        </w:rPr>
        <w:t>За извършената инвентаризация и изработените планове за</w:t>
      </w:r>
      <w:r w:rsidR="00F248C6">
        <w:rPr>
          <w:bCs/>
          <w:sz w:val="24"/>
          <w:szCs w:val="24"/>
          <w:lang w:val="bg-BG"/>
        </w:rPr>
        <w:t xml:space="preserve"> опазване на горските територии от пожари, за </w:t>
      </w:r>
      <w:r w:rsidR="00A73D1F">
        <w:rPr>
          <w:bCs/>
          <w:sz w:val="24"/>
          <w:szCs w:val="24"/>
        </w:rPr>
        <w:t>ловностопанските</w:t>
      </w:r>
      <w:r w:rsidR="002B6A5A">
        <w:rPr>
          <w:bCs/>
          <w:sz w:val="24"/>
          <w:szCs w:val="24"/>
          <w:lang w:val="bg-BG"/>
        </w:rPr>
        <w:t xml:space="preserve"> </w:t>
      </w:r>
      <w:r w:rsidR="00A73D1F">
        <w:rPr>
          <w:bCs/>
          <w:sz w:val="24"/>
          <w:szCs w:val="24"/>
        </w:rPr>
        <w:t>дейности</w:t>
      </w:r>
      <w:r w:rsidR="00F248C6">
        <w:rPr>
          <w:bCs/>
          <w:sz w:val="24"/>
          <w:szCs w:val="24"/>
          <w:lang w:val="bg-BG"/>
        </w:rPr>
        <w:t xml:space="preserve"> и горскостопанския план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да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се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представи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  <w:lang w:val="bg-BG"/>
        </w:rPr>
        <w:t>и програмен продукт, даващ възможност за генериране на справки по неограничен брой критерии.</w:t>
      </w:r>
    </w:p>
    <w:p w:rsidR="00C76969" w:rsidRPr="006E22BB" w:rsidRDefault="001D4E22" w:rsidP="00462C2F">
      <w:pPr>
        <w:pStyle w:val="24"/>
        <w:tabs>
          <w:tab w:val="clear" w:pos="-90"/>
          <w:tab w:val="center" w:pos="1170"/>
        </w:tabs>
        <w:ind w:firstLine="0"/>
        <w:rPr>
          <w:bCs/>
          <w:szCs w:val="24"/>
        </w:rPr>
      </w:pPr>
      <w:r>
        <w:rPr>
          <w:bCs/>
          <w:szCs w:val="24"/>
        </w:rPr>
        <w:t xml:space="preserve">     </w:t>
      </w:r>
      <w:r w:rsidR="009C3EC0">
        <w:rPr>
          <w:bCs/>
          <w:szCs w:val="24"/>
        </w:rPr>
        <w:t>7</w:t>
      </w:r>
      <w:r w:rsidR="00C76969" w:rsidRPr="006E22BB">
        <w:rPr>
          <w:bCs/>
          <w:szCs w:val="24"/>
        </w:rPr>
        <w:t>. За планираните мероприятия в защитените зони</w:t>
      </w:r>
      <w:r w:rsidR="00DD4EB9" w:rsidRPr="006E22BB">
        <w:rPr>
          <w:bCs/>
          <w:szCs w:val="24"/>
        </w:rPr>
        <w:t xml:space="preserve"> по ЗБР</w:t>
      </w:r>
      <w:r w:rsidR="00642FDB" w:rsidRPr="006E22BB">
        <w:rPr>
          <w:bCs/>
          <w:szCs w:val="24"/>
        </w:rPr>
        <w:t xml:space="preserve"> и защитените територии</w:t>
      </w:r>
      <w:r w:rsidR="00DD4EB9" w:rsidRPr="006E22BB">
        <w:rPr>
          <w:bCs/>
          <w:szCs w:val="24"/>
        </w:rPr>
        <w:t xml:space="preserve"> по ЗЗТ</w:t>
      </w:r>
      <w:r w:rsidR="00C76969" w:rsidRPr="006E22BB">
        <w:rPr>
          <w:bCs/>
          <w:szCs w:val="24"/>
        </w:rPr>
        <w:t>, попадащи в горските територии, предмет на горскостопанския план, плана за опазване на горските територии от пожари и ловностопанския план, да се подготви информация за издаване на решение по чл. 31, ал.7 от Закона за биологичното разнообразие, съгласно Приложение № 16 от Наредба № 18.</w:t>
      </w:r>
    </w:p>
    <w:p w:rsidR="00C76969" w:rsidRPr="006E22BB" w:rsidRDefault="001D4E22" w:rsidP="00BB6CED">
      <w:pPr>
        <w:pStyle w:val="26"/>
        <w:ind w:left="0" w:firstLine="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</w:t>
      </w:r>
      <w:r w:rsidR="009C3EC0">
        <w:rPr>
          <w:bCs/>
          <w:sz w:val="24"/>
          <w:szCs w:val="24"/>
          <w:lang w:val="bg-BG"/>
        </w:rPr>
        <w:t>8</w:t>
      </w:r>
      <w:r w:rsidR="00C76969" w:rsidRPr="006E22BB">
        <w:rPr>
          <w:bCs/>
          <w:sz w:val="24"/>
          <w:szCs w:val="24"/>
          <w:lang w:val="bg-BG"/>
        </w:rPr>
        <w:t>.</w:t>
      </w:r>
      <w:r w:rsidR="005A0F0E" w:rsidRPr="006E22BB">
        <w:rPr>
          <w:bCs/>
          <w:sz w:val="24"/>
          <w:szCs w:val="24"/>
          <w:lang w:val="bg-BG"/>
        </w:rPr>
        <w:tab/>
      </w:r>
      <w:r w:rsidR="00C76969" w:rsidRPr="006E22BB">
        <w:rPr>
          <w:bCs/>
          <w:sz w:val="24"/>
          <w:szCs w:val="24"/>
          <w:lang w:val="bg-BG"/>
        </w:rPr>
        <w:t>Към заданието са приложени сметки за обема и стойността за:</w:t>
      </w:r>
    </w:p>
    <w:p w:rsidR="00C76969" w:rsidRPr="006E22BB" w:rsidRDefault="00C76969" w:rsidP="00462C2F">
      <w:pPr>
        <w:pStyle w:val="3"/>
        <w:jc w:val="both"/>
        <w:rPr>
          <w:bCs/>
          <w:sz w:val="24"/>
          <w:szCs w:val="24"/>
          <w:lang w:val="bg-BG"/>
        </w:rPr>
      </w:pPr>
      <w:r w:rsidRPr="006E22BB">
        <w:rPr>
          <w:bCs/>
          <w:sz w:val="24"/>
          <w:szCs w:val="24"/>
          <w:lang w:val="bg-BG"/>
        </w:rPr>
        <w:t xml:space="preserve">инвентаризация на горските територии, изработването на карти, </w:t>
      </w:r>
      <w:r w:rsidR="00AD5909">
        <w:rPr>
          <w:bCs/>
          <w:sz w:val="24"/>
          <w:szCs w:val="24"/>
          <w:lang w:val="bg-BG"/>
        </w:rPr>
        <w:t xml:space="preserve">на </w:t>
      </w:r>
      <w:r w:rsidRPr="006E22BB">
        <w:rPr>
          <w:bCs/>
          <w:sz w:val="24"/>
          <w:szCs w:val="24"/>
          <w:lang w:val="bg-BG"/>
        </w:rPr>
        <w:t>планове</w:t>
      </w:r>
      <w:r w:rsidR="006977CD" w:rsidRPr="006E22BB">
        <w:rPr>
          <w:bCs/>
          <w:sz w:val="24"/>
          <w:szCs w:val="24"/>
          <w:lang w:val="bg-BG"/>
        </w:rPr>
        <w:t>те</w:t>
      </w:r>
      <w:r w:rsidRPr="006E22BB">
        <w:rPr>
          <w:bCs/>
          <w:sz w:val="24"/>
          <w:szCs w:val="24"/>
          <w:lang w:val="bg-BG"/>
        </w:rPr>
        <w:t xml:space="preserve"> за дейностите по опазване на горските територии от пожари</w:t>
      </w:r>
      <w:r w:rsidR="006977CD" w:rsidRPr="006E22BB">
        <w:rPr>
          <w:bCs/>
          <w:sz w:val="24"/>
          <w:szCs w:val="24"/>
          <w:lang w:val="bg-BG"/>
        </w:rPr>
        <w:t xml:space="preserve"> и за ловностопанските дейности</w:t>
      </w:r>
      <w:r w:rsidRPr="006E22BB">
        <w:rPr>
          <w:bCs/>
          <w:sz w:val="24"/>
          <w:szCs w:val="24"/>
          <w:lang w:val="bg-BG"/>
        </w:rPr>
        <w:t>;</w:t>
      </w:r>
    </w:p>
    <w:p w:rsidR="00C76969" w:rsidRPr="006E22BB" w:rsidRDefault="00C76969" w:rsidP="00462C2F">
      <w:pPr>
        <w:pStyle w:val="3"/>
        <w:jc w:val="both"/>
        <w:rPr>
          <w:bCs/>
          <w:sz w:val="24"/>
          <w:szCs w:val="24"/>
          <w:lang w:val="bg-BG"/>
        </w:rPr>
      </w:pPr>
      <w:r w:rsidRPr="006E22BB">
        <w:rPr>
          <w:bCs/>
          <w:sz w:val="24"/>
          <w:szCs w:val="24"/>
          <w:lang w:val="bg-BG"/>
        </w:rPr>
        <w:t>изработване на горскостопанския план за горските територии – държавна собственост.</w:t>
      </w:r>
    </w:p>
    <w:p w:rsidR="00C2785F" w:rsidRDefault="001D4E22" w:rsidP="00694A7C">
      <w:pPr>
        <w:pStyle w:val="af3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9. </w:t>
      </w:r>
      <w:r w:rsidR="00C76969" w:rsidRPr="006E22BB">
        <w:rPr>
          <w:bCs/>
          <w:sz w:val="24"/>
          <w:szCs w:val="24"/>
        </w:rPr>
        <w:t>Максимално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допустимите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цени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на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отделните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проучвателни и проектни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работи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са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съгласно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заповед №</w:t>
      </w:r>
      <w:r w:rsidR="00C76969" w:rsidRPr="006E22BB">
        <w:rPr>
          <w:bCs/>
          <w:sz w:val="24"/>
          <w:szCs w:val="24"/>
          <w:lang w:val="bg-BG"/>
        </w:rPr>
        <w:t xml:space="preserve"> 35</w:t>
      </w:r>
      <w:r w:rsidR="00C76969" w:rsidRPr="006E22BB">
        <w:rPr>
          <w:bCs/>
          <w:sz w:val="24"/>
          <w:szCs w:val="24"/>
        </w:rPr>
        <w:t>/12.01.20</w:t>
      </w:r>
      <w:r w:rsidR="00C76969" w:rsidRPr="006E22BB">
        <w:rPr>
          <w:bCs/>
          <w:sz w:val="24"/>
          <w:szCs w:val="24"/>
          <w:lang w:val="bg-BG"/>
        </w:rPr>
        <w:t>20</w:t>
      </w:r>
      <w:r w:rsidR="00C76969" w:rsidRPr="006E22BB">
        <w:rPr>
          <w:bCs/>
          <w:sz w:val="24"/>
          <w:szCs w:val="24"/>
        </w:rPr>
        <w:t xml:space="preserve"> г. </w:t>
      </w:r>
      <w:r w:rsidR="002B6A5A">
        <w:rPr>
          <w:bCs/>
          <w:sz w:val="24"/>
          <w:szCs w:val="24"/>
          <w:lang w:val="bg-BG"/>
        </w:rPr>
        <w:t>н</w:t>
      </w:r>
      <w:r w:rsidR="00C76969" w:rsidRPr="006E22BB">
        <w:rPr>
          <w:bCs/>
          <w:sz w:val="24"/>
          <w:szCs w:val="24"/>
        </w:rPr>
        <w:t>а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изпълнителния</w:t>
      </w:r>
      <w:r w:rsidR="002B6A5A"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директор</w:t>
      </w:r>
      <w:r>
        <w:rPr>
          <w:bCs/>
          <w:sz w:val="24"/>
          <w:szCs w:val="24"/>
          <w:lang w:val="bg-BG"/>
        </w:rPr>
        <w:t xml:space="preserve"> </w:t>
      </w:r>
      <w:r w:rsidR="00C76969" w:rsidRPr="006E22BB">
        <w:rPr>
          <w:bCs/>
          <w:sz w:val="24"/>
          <w:szCs w:val="24"/>
        </w:rPr>
        <w:t>на ИАГ</w:t>
      </w:r>
      <w:r w:rsidR="00C76969" w:rsidRPr="006E22BB">
        <w:rPr>
          <w:bCs/>
          <w:sz w:val="24"/>
          <w:szCs w:val="24"/>
          <w:lang w:val="bg-BG"/>
        </w:rPr>
        <w:t>.</w:t>
      </w:r>
    </w:p>
    <w:p w:rsidR="00222C47" w:rsidRDefault="00222C47" w:rsidP="00694A7C">
      <w:pPr>
        <w:pStyle w:val="af3"/>
        <w:jc w:val="both"/>
        <w:rPr>
          <w:bCs/>
          <w:sz w:val="24"/>
          <w:szCs w:val="24"/>
          <w:lang w:val="bg-BG"/>
        </w:rPr>
      </w:pPr>
      <w:bookmarkStart w:id="0" w:name="_GoBack"/>
      <w:bookmarkEnd w:id="0"/>
    </w:p>
    <w:p w:rsidR="009C2C07" w:rsidRDefault="00222C47" w:rsidP="00353431">
      <w:pPr>
        <w:pStyle w:val="af3"/>
        <w:ind w:firstLine="0"/>
        <w:rPr>
          <w:b/>
          <w:bCs/>
          <w:sz w:val="24"/>
          <w:szCs w:val="24"/>
          <w:lang w:val="bg-BG"/>
        </w:rPr>
      </w:pPr>
      <w:r w:rsidRPr="00222C47">
        <w:rPr>
          <w:b/>
          <w:bCs/>
          <w:sz w:val="24"/>
          <w:szCs w:val="24"/>
          <w:lang w:val="bg-BG"/>
        </w:rPr>
        <w:t>Изготвил заданието:</w:t>
      </w:r>
    </w:p>
    <w:p w:rsidR="00AF569F" w:rsidRDefault="00222C4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  <w:r w:rsidRPr="00222C47">
        <w:rPr>
          <w:b/>
          <w:bCs/>
          <w:i/>
          <w:sz w:val="24"/>
          <w:szCs w:val="24"/>
        </w:rPr>
        <w:t>(</w:t>
      </w:r>
      <w:r w:rsidRPr="00222C47">
        <w:rPr>
          <w:b/>
          <w:bCs/>
          <w:i/>
          <w:sz w:val="24"/>
          <w:szCs w:val="24"/>
          <w:lang w:val="bg-BG"/>
        </w:rPr>
        <w:t>инж. ХристоХристов</w:t>
      </w:r>
      <w:r w:rsidRPr="00222C47">
        <w:rPr>
          <w:b/>
          <w:bCs/>
          <w:i/>
          <w:sz w:val="24"/>
          <w:szCs w:val="24"/>
        </w:rPr>
        <w:t>)</w:t>
      </w:r>
    </w:p>
    <w:p w:rsidR="00253F77" w:rsidRDefault="00253F7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</w:p>
    <w:p w:rsidR="00253F77" w:rsidRDefault="00253F7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</w:p>
    <w:p w:rsidR="00253F77" w:rsidRDefault="00253F7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</w:p>
    <w:p w:rsidR="00253F77" w:rsidRDefault="00253F7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</w:p>
    <w:p w:rsidR="00253F77" w:rsidRDefault="00253F7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</w:p>
    <w:p w:rsidR="00253F77" w:rsidRDefault="00253F7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</w:p>
    <w:p w:rsidR="00253F77" w:rsidRDefault="00253F7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</w:p>
    <w:p w:rsidR="00253F77" w:rsidRDefault="00253F7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</w:p>
    <w:p w:rsidR="00253F77" w:rsidRDefault="00253F7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</w:p>
    <w:p w:rsidR="00253F77" w:rsidRDefault="00253F7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</w:p>
    <w:p w:rsidR="00253F77" w:rsidRDefault="00253F77">
      <w:pPr>
        <w:pStyle w:val="af3"/>
        <w:ind w:firstLine="0"/>
        <w:rPr>
          <w:b/>
          <w:bCs/>
          <w:i/>
          <w:sz w:val="24"/>
          <w:szCs w:val="24"/>
          <w:lang w:val="bg-BG"/>
        </w:rPr>
      </w:pPr>
    </w:p>
    <w:p w:rsidR="00253F77" w:rsidRDefault="00253F77" w:rsidP="009E5F39">
      <w:pPr>
        <w:pStyle w:val="af3"/>
        <w:ind w:firstLine="0"/>
        <w:jc w:val="right"/>
        <w:rPr>
          <w:b/>
          <w:bCs/>
          <w:i/>
          <w:sz w:val="24"/>
          <w:szCs w:val="24"/>
          <w:lang w:val="bg-BG"/>
        </w:rPr>
      </w:pPr>
    </w:p>
    <w:p w:rsidR="00253F77" w:rsidRPr="00253F77" w:rsidRDefault="00253F77" w:rsidP="00253F77">
      <w:pPr>
        <w:pStyle w:val="af3"/>
        <w:ind w:firstLine="0"/>
        <w:jc w:val="center"/>
        <w:rPr>
          <w:b/>
          <w:bCs/>
          <w:sz w:val="24"/>
          <w:szCs w:val="24"/>
          <w:lang w:val="bg-BG"/>
        </w:rPr>
      </w:pPr>
    </w:p>
    <w:p w:rsidR="00253F77" w:rsidRDefault="00253F77" w:rsidP="00253F77">
      <w:pPr>
        <w:pStyle w:val="af3"/>
        <w:ind w:firstLine="0"/>
        <w:jc w:val="center"/>
        <w:rPr>
          <w:b/>
          <w:bCs/>
          <w:sz w:val="24"/>
          <w:szCs w:val="24"/>
          <w:lang w:val="bg-BG"/>
        </w:rPr>
      </w:pPr>
      <w:r w:rsidRPr="00253F77">
        <w:rPr>
          <w:b/>
          <w:bCs/>
          <w:sz w:val="24"/>
          <w:szCs w:val="24"/>
          <w:lang w:val="bg-BG"/>
        </w:rPr>
        <w:lastRenderedPageBreak/>
        <w:t>ПРИЛОЖЕНИЯ</w:t>
      </w:r>
    </w:p>
    <w:p w:rsidR="00253F77" w:rsidRPr="00253F77" w:rsidRDefault="00253F77" w:rsidP="00253F77">
      <w:pPr>
        <w:pStyle w:val="af3"/>
        <w:ind w:firstLine="0"/>
        <w:jc w:val="center"/>
        <w:rPr>
          <w:b/>
          <w:bCs/>
          <w:sz w:val="24"/>
          <w:szCs w:val="24"/>
          <w:lang w:val="bg-BG"/>
        </w:rPr>
      </w:pPr>
    </w:p>
    <w:p w:rsidR="00253F77" w:rsidRPr="00253F77" w:rsidRDefault="00253F77" w:rsidP="00253F77">
      <w:pPr>
        <w:jc w:val="center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ЗРЕЛИ ВИСОКОСТЪБЛЕНИ НАСАЖДЕНИЯ,</w:t>
      </w:r>
    </w:p>
    <w:p w:rsidR="00253F77" w:rsidRPr="00253F77" w:rsidRDefault="00253F77" w:rsidP="00253F77">
      <w:pPr>
        <w:jc w:val="center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ЗАПАСЪТ НА КОИДО ДА СЕ ОПРЕДЕЛИ ЧРЕЗ КЛУПИРАНЕ</w:t>
      </w:r>
    </w:p>
    <w:p w:rsidR="00253F77" w:rsidRPr="00253F77" w:rsidRDefault="00253F77" w:rsidP="00253F77">
      <w:pPr>
        <w:jc w:val="center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БУКОВИ ВИСОКОБОНИТЕТНИ</w:t>
      </w:r>
    </w:p>
    <w:p w:rsidR="00253F77" w:rsidRPr="00253F77" w:rsidRDefault="00253F77" w:rsidP="00253F77">
      <w:pPr>
        <w:jc w:val="both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 xml:space="preserve">ПК с пълнота 0,1-0,5: </w:t>
      </w:r>
      <w:r w:rsidRPr="00253F77">
        <w:rPr>
          <w:bCs/>
          <w:sz w:val="24"/>
          <w:szCs w:val="24"/>
        </w:rPr>
        <w:t xml:space="preserve">21 ж; </w:t>
      </w:r>
      <w:r w:rsidRPr="00253F77">
        <w:rPr>
          <w:b/>
          <w:bCs/>
          <w:sz w:val="24"/>
          <w:szCs w:val="24"/>
        </w:rPr>
        <w:t>- 0,7 ха</w:t>
      </w:r>
    </w:p>
    <w:p w:rsidR="00253F77" w:rsidRPr="00253F77" w:rsidRDefault="00253F77" w:rsidP="00253F77">
      <w:pPr>
        <w:jc w:val="both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ПК с пълнота 0,6-1,0:</w:t>
      </w:r>
      <w:r w:rsidRPr="00253F77">
        <w:rPr>
          <w:bCs/>
          <w:sz w:val="24"/>
          <w:szCs w:val="24"/>
        </w:rPr>
        <w:t xml:space="preserve"> 1141 ч; -</w:t>
      </w:r>
      <w:r w:rsidRPr="00253F77">
        <w:rPr>
          <w:b/>
          <w:bCs/>
          <w:sz w:val="24"/>
          <w:szCs w:val="24"/>
        </w:rPr>
        <w:t>1,0 ха</w:t>
      </w:r>
    </w:p>
    <w:p w:rsidR="00253F77" w:rsidRPr="00253F77" w:rsidRDefault="00253F77" w:rsidP="00253F77">
      <w:pPr>
        <w:jc w:val="both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По МСМ:</w:t>
      </w:r>
      <w:r w:rsidRPr="00253F77">
        <w:rPr>
          <w:bCs/>
          <w:sz w:val="24"/>
          <w:szCs w:val="24"/>
        </w:rPr>
        <w:t>21 а; 30 м; 32а2; 41е; 48 ю,б; 49н,р; 51з,п,р; 52и,ц,ш; 54у; 56а,г; 67е,ж,з;89а,м; 92г,; 96 б; 97к; 99 б; 1070,в,д; 1139 б,г; 1141а,б,п1; 1142г; 1179п; 1181 б,в; 1183г1;</w:t>
      </w:r>
      <w:r w:rsidRPr="00253F77">
        <w:rPr>
          <w:b/>
          <w:bCs/>
          <w:sz w:val="24"/>
          <w:szCs w:val="24"/>
        </w:rPr>
        <w:t xml:space="preserve"> -  317,6 ха</w:t>
      </w:r>
    </w:p>
    <w:p w:rsidR="00253F77" w:rsidRPr="00253F77" w:rsidRDefault="00253F77" w:rsidP="00253F77">
      <w:pPr>
        <w:jc w:val="center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БУКОВИ СРЕДНОБОНИТЕТНИ</w:t>
      </w:r>
    </w:p>
    <w:p w:rsidR="00253F77" w:rsidRPr="00253F77" w:rsidRDefault="00253F77" w:rsidP="00253F77">
      <w:pPr>
        <w:jc w:val="both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 xml:space="preserve">ПК с пълнота 0,1-0,5: </w:t>
      </w:r>
      <w:r w:rsidRPr="00253F77">
        <w:rPr>
          <w:bCs/>
          <w:sz w:val="24"/>
          <w:szCs w:val="24"/>
        </w:rPr>
        <w:t>34р; 37  с; 41а,г; 42ф,х; 46в,а1; 48а,о; 53н,с,ф,д1;59а; 62г1; 65г2; 66ю,е1; 75а; 76в2; 82а1; 85р; 86ж; 90и; 97в; 99д; 101 п;1137д; 1162м; 1178р,т; -</w:t>
      </w:r>
      <w:r w:rsidRPr="00253F77">
        <w:rPr>
          <w:b/>
          <w:bCs/>
          <w:sz w:val="24"/>
          <w:szCs w:val="24"/>
        </w:rPr>
        <w:t>21,6 ха</w:t>
      </w:r>
    </w:p>
    <w:p w:rsidR="00253F77" w:rsidRPr="00253F77" w:rsidRDefault="00253F77" w:rsidP="00253F77">
      <w:pPr>
        <w:jc w:val="both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ПК с пълнота 0,6-1,0:</w:t>
      </w:r>
      <w:r w:rsidRPr="00253F77">
        <w:rPr>
          <w:bCs/>
          <w:sz w:val="24"/>
          <w:szCs w:val="24"/>
        </w:rPr>
        <w:t xml:space="preserve">18с; 25с; 35ф1; 46д1; 48т; 50а; 61п; 63 б1; 66г1; 78в; 84а;  90в; 94 б; 95а; 97а; 98и; 1161п1; - </w:t>
      </w:r>
      <w:r w:rsidRPr="00253F77">
        <w:rPr>
          <w:b/>
          <w:bCs/>
          <w:sz w:val="24"/>
          <w:szCs w:val="24"/>
        </w:rPr>
        <w:t>10,0 ха</w:t>
      </w:r>
    </w:p>
    <w:p w:rsidR="00253F77" w:rsidRPr="00253F77" w:rsidRDefault="00253F77" w:rsidP="00253F77">
      <w:pPr>
        <w:jc w:val="both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По МСМ:</w:t>
      </w:r>
      <w:r w:rsidRPr="00253F77">
        <w:rPr>
          <w:bCs/>
          <w:sz w:val="24"/>
          <w:szCs w:val="24"/>
        </w:rPr>
        <w:t xml:space="preserve">11м,н; 17м,р; 20а; 22х; 23 б,о; 25ш; 27з; 30д; 35ш1; 38т,ф; 39д; 40в,ви; 41в,ж; 42р,т; 43ш; 44а1; 50д,ж; 53п; 27д; 58д,е; 59и; 60т,ф; 62ч,ю; 63ф,х; 64с1; 65и2,р2; 82ж,х; 3е; 84х1; 83п; 85и,о; 88в; 90 б,м,ч; 91а,и,о,р,у; 92ж,и,м,н; 94а; 95е,и,м,п,р; 96е,з; 97н,р; 98г,ж; 101 а,б,з,о; 102 б,д,ж,з,р,а1; 103е1; 123о; 1137 з; 1139д,п; 1144ф; 1157ц; 1158м; 1165р; 1178о; 1179о; 1181д; - </w:t>
      </w:r>
      <w:r w:rsidRPr="00253F77">
        <w:rPr>
          <w:b/>
          <w:bCs/>
          <w:sz w:val="24"/>
          <w:szCs w:val="24"/>
        </w:rPr>
        <w:t>610,0 ха</w:t>
      </w:r>
    </w:p>
    <w:p w:rsidR="00253F77" w:rsidRPr="00253F77" w:rsidRDefault="00253F77" w:rsidP="00253F77">
      <w:pPr>
        <w:jc w:val="center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БУКОВИ НИСКОБОНИТЕТНИ</w:t>
      </w:r>
    </w:p>
    <w:p w:rsidR="00253F77" w:rsidRPr="00253F77" w:rsidRDefault="00253F77" w:rsidP="00253F77">
      <w:pPr>
        <w:jc w:val="both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 xml:space="preserve">ПК с пълнота 0,1-0,5: </w:t>
      </w:r>
      <w:r w:rsidRPr="00253F77">
        <w:rPr>
          <w:bCs/>
          <w:sz w:val="24"/>
          <w:szCs w:val="24"/>
        </w:rPr>
        <w:t>26а,ж; 27и, 34ч,и1; 44т1; 49у; 50м; 73о,п; 85ю; 97и; 1177у; -</w:t>
      </w:r>
      <w:r w:rsidRPr="00253F77">
        <w:rPr>
          <w:b/>
          <w:bCs/>
          <w:sz w:val="24"/>
          <w:szCs w:val="24"/>
        </w:rPr>
        <w:t>9,9 ха</w:t>
      </w:r>
    </w:p>
    <w:p w:rsidR="00253F77" w:rsidRPr="00253F77" w:rsidRDefault="00253F77" w:rsidP="00253F77">
      <w:pPr>
        <w:jc w:val="both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ПК с пълнота 0,6-1,0:</w:t>
      </w:r>
      <w:r w:rsidRPr="00253F77">
        <w:rPr>
          <w:bCs/>
          <w:sz w:val="24"/>
          <w:szCs w:val="24"/>
        </w:rPr>
        <w:t xml:space="preserve">35л2; 45з1; 1135ц1; </w:t>
      </w:r>
      <w:r w:rsidRPr="00253F77">
        <w:rPr>
          <w:b/>
          <w:bCs/>
          <w:sz w:val="24"/>
          <w:szCs w:val="24"/>
        </w:rPr>
        <w:t>- 1,4 ха</w:t>
      </w:r>
    </w:p>
    <w:p w:rsidR="00253F77" w:rsidRPr="00253F77" w:rsidRDefault="00253F77" w:rsidP="00253F77">
      <w:pPr>
        <w:jc w:val="both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По МСМ:</w:t>
      </w:r>
      <w:r w:rsidRPr="00253F77">
        <w:rPr>
          <w:bCs/>
          <w:sz w:val="24"/>
          <w:szCs w:val="24"/>
        </w:rPr>
        <w:t>23в; 34ш; 39а,в; 44у,н1; 45а,д,я,б1; 49е,з; 50е; 51 б; 52п; 53и; 55 з,и; 59в,е; 61е,л; 62и; 82в1; 87а; 91ж; 92 б,в; 96к,м; 100е; 103и,н,п,с,ш; 1071р; 1167и1; 1168ц,а1;</w:t>
      </w:r>
      <w:r w:rsidRPr="00253F77">
        <w:rPr>
          <w:b/>
          <w:bCs/>
          <w:sz w:val="24"/>
          <w:szCs w:val="24"/>
        </w:rPr>
        <w:t xml:space="preserve"> - 205,6 ха</w:t>
      </w:r>
    </w:p>
    <w:p w:rsidR="00253F77" w:rsidRPr="00253F77" w:rsidRDefault="00253F77" w:rsidP="00253F77">
      <w:pPr>
        <w:jc w:val="center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ДЪБОВИ</w:t>
      </w:r>
    </w:p>
    <w:p w:rsidR="00253F77" w:rsidRPr="00253F77" w:rsidRDefault="00253F77" w:rsidP="00253F77">
      <w:pPr>
        <w:jc w:val="both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 xml:space="preserve">ПК с пълнота 0,1-0,5: </w:t>
      </w:r>
      <w:r w:rsidRPr="00253F77">
        <w:rPr>
          <w:bCs/>
          <w:sz w:val="24"/>
          <w:szCs w:val="24"/>
        </w:rPr>
        <w:t xml:space="preserve"> 9р,х,б1; 11у; 13ч; 14м,ч,б1,д,,е1,о1,ч1; 22в,п; 23д; 34н; 63к,н,в1; 66а1; 74ю1; 77д; 79а,б; 120х1; 121р2; 126м; 134м,о; 135а; 140п1; 141в,з,о; 143г1,з1; 1025д,е,м,у,ф,ч,я,б1,ш1; 1033х,ч,ш; 1042г1; 1063щ1; 1065ч; 1068в; 1077щ2; 1118о1,ф1,г2; 1153а,с,у,х,; 1158 б,о; 1159г,ж,ч,г1; 1164г; 3134н1,у1; </w:t>
      </w:r>
      <w:r w:rsidRPr="00253F77">
        <w:rPr>
          <w:b/>
          <w:bCs/>
          <w:sz w:val="24"/>
          <w:szCs w:val="24"/>
        </w:rPr>
        <w:t>- 63,7 ха</w:t>
      </w:r>
    </w:p>
    <w:p w:rsidR="00253F77" w:rsidRPr="00253F77" w:rsidRDefault="00253F77" w:rsidP="00253F77">
      <w:pPr>
        <w:jc w:val="both"/>
        <w:rPr>
          <w:b/>
          <w:bCs/>
          <w:sz w:val="24"/>
          <w:szCs w:val="24"/>
        </w:rPr>
      </w:pPr>
      <w:r w:rsidRPr="00253F77">
        <w:rPr>
          <w:b/>
          <w:bCs/>
          <w:sz w:val="24"/>
          <w:szCs w:val="24"/>
        </w:rPr>
        <w:t>ПК с пълнота 0,6-1,0:</w:t>
      </w:r>
      <w:r w:rsidRPr="00253F77">
        <w:rPr>
          <w:bCs/>
          <w:sz w:val="24"/>
          <w:szCs w:val="24"/>
        </w:rPr>
        <w:t xml:space="preserve">14ж,с,у,х,ц,я; 16д2,я2; 34с1; 72к; 74к,ц; 123т; 138п1,ю1; 139у; 1033с1,т1; 1034и1,р1,х1,ч1; 1059м; 1063ю,б1,я1; 1065с; 1073р,б2; 1150я; </w:t>
      </w:r>
      <w:r w:rsidRPr="00253F77">
        <w:rPr>
          <w:b/>
          <w:bCs/>
          <w:sz w:val="24"/>
          <w:szCs w:val="24"/>
        </w:rPr>
        <w:t>-16,2 ха</w:t>
      </w:r>
    </w:p>
    <w:p w:rsidR="00253F77" w:rsidRDefault="00253F77" w:rsidP="00253F77">
      <w:pPr>
        <w:jc w:val="both"/>
        <w:rPr>
          <w:b/>
          <w:bCs/>
          <w:sz w:val="24"/>
          <w:szCs w:val="24"/>
          <w:lang w:val="bg-BG"/>
        </w:rPr>
      </w:pPr>
      <w:r w:rsidRPr="00253F77">
        <w:rPr>
          <w:b/>
          <w:bCs/>
          <w:sz w:val="24"/>
          <w:szCs w:val="24"/>
        </w:rPr>
        <w:t>По МСМ:</w:t>
      </w:r>
      <w:r w:rsidR="000B0654">
        <w:rPr>
          <w:b/>
          <w:bCs/>
          <w:sz w:val="24"/>
          <w:szCs w:val="24"/>
          <w:lang w:val="bg-BG"/>
        </w:rPr>
        <w:t xml:space="preserve"> </w:t>
      </w:r>
      <w:r w:rsidRPr="00253F77">
        <w:rPr>
          <w:bCs/>
          <w:sz w:val="24"/>
          <w:szCs w:val="24"/>
        </w:rPr>
        <w:t>8х,ц; 9о; 11к; 12ф1; 14ю,м1; 16я2,п3; 18ш; 20д,е,ж; 22а,б,ц,в,; 23в,с,т; 33у; 34у,ц,ж1,к2; 35с1,т1; 37д; 46у,ш,и1; 52ч; 60г,з; 64п1; 65к2,п2; 66п,у,ф,я; 67а; 72м; 74в,е,л,х; 75ю; 121т2; 122а; 123п,ч,в1; 126о1; 129 б1; 134к; 135 б; 139щ; 140г1; 142ц,ш,ю; 143и1,л1,н1; 144о,о1; 1025а,з,и,н; 1026е1,с1,т1,в2,г2,1034т1; 1059к; 1060у,х; 1063 б,х,ф1; 1068п1; 1069а,о; 1071к1; 1073ж,ч; 1118г2; 1148ф; 1149ф,ч; 1153и,м,н,о,р,ч,б1; 1158у,х; 1159 б,о; 1161х,н1; 1170е; 1181г; 3065с; 3134я,ж1,л1п1;</w:t>
      </w:r>
      <w:r w:rsidRPr="00253F77">
        <w:rPr>
          <w:b/>
          <w:bCs/>
          <w:sz w:val="24"/>
          <w:szCs w:val="24"/>
        </w:rPr>
        <w:t xml:space="preserve"> -451,4 ха</w:t>
      </w:r>
    </w:p>
    <w:p w:rsidR="001115F7" w:rsidRPr="001115F7" w:rsidRDefault="001115F7" w:rsidP="00253F77">
      <w:pPr>
        <w:jc w:val="both"/>
        <w:rPr>
          <w:b/>
          <w:bCs/>
          <w:sz w:val="24"/>
          <w:szCs w:val="24"/>
          <w:lang w:val="bg-BG"/>
        </w:rPr>
      </w:pPr>
    </w:p>
    <w:p w:rsidR="00573219" w:rsidRDefault="00253F77" w:rsidP="00253F77">
      <w:pPr>
        <w:jc w:val="both"/>
        <w:rPr>
          <w:b/>
          <w:bCs/>
          <w:sz w:val="24"/>
          <w:szCs w:val="24"/>
          <w:lang w:val="bg-BG"/>
        </w:rPr>
      </w:pPr>
      <w:r w:rsidRPr="00253F77">
        <w:rPr>
          <w:b/>
          <w:bCs/>
          <w:sz w:val="24"/>
          <w:szCs w:val="24"/>
        </w:rPr>
        <w:t>ОБЩО – 1709,1 ха</w:t>
      </w:r>
      <w:r w:rsidR="00573219">
        <w:rPr>
          <w:b/>
          <w:bCs/>
          <w:sz w:val="24"/>
          <w:szCs w:val="24"/>
          <w:lang w:val="bg-BG"/>
        </w:rPr>
        <w:t xml:space="preserve"> </w:t>
      </w:r>
    </w:p>
    <w:p w:rsidR="00573219" w:rsidRDefault="00573219" w:rsidP="00253F77">
      <w:pPr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в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bg-BG"/>
        </w:rPr>
        <w:t>т</w:t>
      </w:r>
      <w:r w:rsidR="00253F77" w:rsidRPr="00253F77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  <w:lang w:val="bg-BG"/>
        </w:rPr>
        <w:t>ч</w:t>
      </w:r>
      <w:r>
        <w:rPr>
          <w:b/>
          <w:bCs/>
          <w:sz w:val="24"/>
          <w:szCs w:val="24"/>
        </w:rPr>
        <w:t>: ПК с пълнота 0,1-0,5 – 95,9;</w:t>
      </w:r>
    </w:p>
    <w:p w:rsidR="00253F77" w:rsidRPr="00253F77" w:rsidRDefault="00573219" w:rsidP="00253F7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bg-BG"/>
        </w:rPr>
        <w:t xml:space="preserve">          </w:t>
      </w:r>
      <w:r w:rsidR="00253F77" w:rsidRPr="00253F77">
        <w:rPr>
          <w:b/>
          <w:bCs/>
          <w:sz w:val="24"/>
          <w:szCs w:val="24"/>
        </w:rPr>
        <w:t>ПК с пълнота 0,6-1,0 – 28,6 ха</w:t>
      </w:r>
    </w:p>
    <w:p w:rsidR="00253F77" w:rsidRPr="00253F77" w:rsidRDefault="00573219" w:rsidP="00253F7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bg-BG"/>
        </w:rPr>
        <w:t xml:space="preserve">          </w:t>
      </w:r>
      <w:r w:rsidR="00253F77" w:rsidRPr="00253F77">
        <w:rPr>
          <w:b/>
          <w:bCs/>
          <w:sz w:val="24"/>
          <w:szCs w:val="24"/>
        </w:rPr>
        <w:t>По МСМ – 1584,6 ха</w:t>
      </w:r>
    </w:p>
    <w:p w:rsidR="00253F77" w:rsidRPr="00253F77" w:rsidRDefault="00253F77" w:rsidP="00253F77">
      <w:pPr>
        <w:pStyle w:val="af3"/>
        <w:ind w:firstLine="0"/>
        <w:jc w:val="both"/>
        <w:rPr>
          <w:b/>
          <w:bCs/>
          <w:sz w:val="24"/>
          <w:szCs w:val="24"/>
          <w:lang w:val="bg-BG"/>
        </w:rPr>
      </w:pPr>
    </w:p>
    <w:p w:rsidR="00253F77" w:rsidRPr="00253F77" w:rsidRDefault="00253F77">
      <w:pPr>
        <w:pStyle w:val="af3"/>
        <w:ind w:firstLine="0"/>
        <w:rPr>
          <w:b/>
          <w:bCs/>
          <w:sz w:val="22"/>
          <w:szCs w:val="22"/>
          <w:lang w:val="bg-BG"/>
        </w:rPr>
      </w:pPr>
    </w:p>
    <w:sectPr w:rsidR="00253F77" w:rsidRPr="00253F77" w:rsidSect="00097C61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70F" w:rsidRDefault="006C070F" w:rsidP="00E0778D">
      <w:r>
        <w:separator/>
      </w:r>
    </w:p>
  </w:endnote>
  <w:endnote w:type="continuationSeparator" w:id="1">
    <w:p w:rsidR="006C070F" w:rsidRDefault="006C070F" w:rsidP="00E07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1A" w:rsidRDefault="006008D3" w:rsidP="00EB380C">
    <w:pPr>
      <w:pStyle w:val="a4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254F1A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54F1A" w:rsidRDefault="00254F1A" w:rsidP="00EB380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1A" w:rsidRDefault="006008D3" w:rsidP="00EB380C">
    <w:pPr>
      <w:pStyle w:val="a4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254F1A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A6FC1">
      <w:rPr>
        <w:rStyle w:val="ad"/>
        <w:noProof/>
      </w:rPr>
      <w:t>14</w:t>
    </w:r>
    <w:r>
      <w:rPr>
        <w:rStyle w:val="ad"/>
      </w:rPr>
      <w:fldChar w:fldCharType="end"/>
    </w:r>
  </w:p>
  <w:p w:rsidR="00254F1A" w:rsidRDefault="00254F1A" w:rsidP="00EB380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70F" w:rsidRDefault="006C070F" w:rsidP="00E0778D">
      <w:r>
        <w:separator/>
      </w:r>
    </w:p>
  </w:footnote>
  <w:footnote w:type="continuationSeparator" w:id="1">
    <w:p w:rsidR="006C070F" w:rsidRDefault="006C070F" w:rsidP="00E077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B75A7D6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D032A02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78F6DB9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429254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5985184"/>
    <w:multiLevelType w:val="hybridMultilevel"/>
    <w:tmpl w:val="D3EC9F94"/>
    <w:lvl w:ilvl="0" w:tplc="E596272C">
      <w:start w:val="2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D191E"/>
    <w:multiLevelType w:val="hybridMultilevel"/>
    <w:tmpl w:val="7E586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F833F1"/>
    <w:multiLevelType w:val="hybridMultilevel"/>
    <w:tmpl w:val="676040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04FEA"/>
    <w:multiLevelType w:val="hybridMultilevel"/>
    <w:tmpl w:val="EA1CB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C8630D"/>
    <w:multiLevelType w:val="hybridMultilevel"/>
    <w:tmpl w:val="4DBA65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8407F29"/>
    <w:multiLevelType w:val="hybridMultilevel"/>
    <w:tmpl w:val="2C9A61D6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>
    <w:nsid w:val="19AF7F3F"/>
    <w:multiLevelType w:val="hybridMultilevel"/>
    <w:tmpl w:val="CDCE079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9BD25BD"/>
    <w:multiLevelType w:val="multilevel"/>
    <w:tmpl w:val="E434342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1BDF6A4C"/>
    <w:multiLevelType w:val="hybridMultilevel"/>
    <w:tmpl w:val="34A025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47867"/>
    <w:multiLevelType w:val="hybridMultilevel"/>
    <w:tmpl w:val="1FF0B6D4"/>
    <w:lvl w:ilvl="0" w:tplc="05606C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660356"/>
    <w:multiLevelType w:val="hybridMultilevel"/>
    <w:tmpl w:val="CC06BE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A87298"/>
    <w:multiLevelType w:val="hybridMultilevel"/>
    <w:tmpl w:val="0BECA1D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47D79E9"/>
    <w:multiLevelType w:val="hybridMultilevel"/>
    <w:tmpl w:val="6996F7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4DE006C"/>
    <w:multiLevelType w:val="hybridMultilevel"/>
    <w:tmpl w:val="FD6CA0B8"/>
    <w:lvl w:ilvl="0" w:tplc="0402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8A50B92"/>
    <w:multiLevelType w:val="hybridMultilevel"/>
    <w:tmpl w:val="69A0A4A8"/>
    <w:lvl w:ilvl="0" w:tplc="550C2CA0">
      <w:start w:val="6"/>
      <w:numFmt w:val="bullet"/>
      <w:lvlText w:val="•"/>
      <w:lvlJc w:val="left"/>
      <w:pPr>
        <w:ind w:left="10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9">
    <w:nsid w:val="2D611F5A"/>
    <w:multiLevelType w:val="hybridMultilevel"/>
    <w:tmpl w:val="7A92D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E56119"/>
    <w:multiLevelType w:val="hybridMultilevel"/>
    <w:tmpl w:val="5394ECD4"/>
    <w:lvl w:ilvl="0" w:tplc="256AA6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9008C4"/>
    <w:multiLevelType w:val="hybridMultilevel"/>
    <w:tmpl w:val="FCA85144"/>
    <w:lvl w:ilvl="0" w:tplc="E596272C">
      <w:start w:val="2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7B7857"/>
    <w:multiLevelType w:val="hybridMultilevel"/>
    <w:tmpl w:val="EB1628AE"/>
    <w:lvl w:ilvl="0" w:tplc="E596272C">
      <w:start w:val="2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56577F"/>
    <w:multiLevelType w:val="hybridMultilevel"/>
    <w:tmpl w:val="0B2A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854792"/>
    <w:multiLevelType w:val="hybridMultilevel"/>
    <w:tmpl w:val="F6DE3A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8850D7"/>
    <w:multiLevelType w:val="hybridMultilevel"/>
    <w:tmpl w:val="5F246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9B66B1"/>
    <w:multiLevelType w:val="hybridMultilevel"/>
    <w:tmpl w:val="BC00C6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4448AD"/>
    <w:multiLevelType w:val="hybridMultilevel"/>
    <w:tmpl w:val="CE3675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084602"/>
    <w:multiLevelType w:val="hybridMultilevel"/>
    <w:tmpl w:val="147C1CFA"/>
    <w:lvl w:ilvl="0" w:tplc="E596272C">
      <w:start w:val="2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9">
    <w:nsid w:val="532330B7"/>
    <w:multiLevelType w:val="hybridMultilevel"/>
    <w:tmpl w:val="0F28E4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244DB9"/>
    <w:multiLevelType w:val="hybridMultilevel"/>
    <w:tmpl w:val="F6687D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874204"/>
    <w:multiLevelType w:val="hybridMultilevel"/>
    <w:tmpl w:val="822A2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D33C1"/>
    <w:multiLevelType w:val="hybridMultilevel"/>
    <w:tmpl w:val="DB2A74AC"/>
    <w:lvl w:ilvl="0" w:tplc="B484BA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541879"/>
    <w:multiLevelType w:val="hybridMultilevel"/>
    <w:tmpl w:val="7F4C267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1B3586"/>
    <w:multiLevelType w:val="hybridMultilevel"/>
    <w:tmpl w:val="F9F2457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476884"/>
    <w:multiLevelType w:val="hybridMultilevel"/>
    <w:tmpl w:val="F38E48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22055F"/>
    <w:multiLevelType w:val="hybridMultilevel"/>
    <w:tmpl w:val="AA7034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DC35A3"/>
    <w:multiLevelType w:val="hybridMultilevel"/>
    <w:tmpl w:val="7B7228FE"/>
    <w:lvl w:ilvl="0" w:tplc="9E522EA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390596"/>
    <w:multiLevelType w:val="hybridMultilevel"/>
    <w:tmpl w:val="D03C22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7F39C9"/>
    <w:multiLevelType w:val="hybridMultilevel"/>
    <w:tmpl w:val="E162F4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4C52C6"/>
    <w:multiLevelType w:val="hybridMultilevel"/>
    <w:tmpl w:val="97D6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8E34AC"/>
    <w:multiLevelType w:val="hybridMultilevel"/>
    <w:tmpl w:val="FF1676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A830A2"/>
    <w:multiLevelType w:val="hybridMultilevel"/>
    <w:tmpl w:val="5A9221AA"/>
    <w:lvl w:ilvl="0" w:tplc="F85688B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9271799"/>
    <w:multiLevelType w:val="hybridMultilevel"/>
    <w:tmpl w:val="F34C2F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A942E2"/>
    <w:multiLevelType w:val="hybridMultilevel"/>
    <w:tmpl w:val="CC3EEA42"/>
    <w:lvl w:ilvl="0" w:tplc="EDFA19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96646E"/>
    <w:multiLevelType w:val="hybridMultilevel"/>
    <w:tmpl w:val="4B8CCFF6"/>
    <w:lvl w:ilvl="0" w:tplc="899A61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3"/>
  </w:num>
  <w:num w:numId="4">
    <w:abstractNumId w:val="1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28"/>
  </w:num>
  <w:num w:numId="8">
    <w:abstractNumId w:val="16"/>
  </w:num>
  <w:num w:numId="9">
    <w:abstractNumId w:val="38"/>
  </w:num>
  <w:num w:numId="10">
    <w:abstractNumId w:val="6"/>
  </w:num>
  <w:num w:numId="11">
    <w:abstractNumId w:val="39"/>
  </w:num>
  <w:num w:numId="12">
    <w:abstractNumId w:val="43"/>
  </w:num>
  <w:num w:numId="13">
    <w:abstractNumId w:val="44"/>
  </w:num>
  <w:num w:numId="14">
    <w:abstractNumId w:val="3"/>
  </w:num>
  <w:num w:numId="15">
    <w:abstractNumId w:val="2"/>
  </w:num>
  <w:num w:numId="16">
    <w:abstractNumId w:val="18"/>
  </w:num>
  <w:num w:numId="17">
    <w:abstractNumId w:val="12"/>
  </w:num>
  <w:num w:numId="18">
    <w:abstractNumId w:val="10"/>
  </w:num>
  <w:num w:numId="19">
    <w:abstractNumId w:val="35"/>
  </w:num>
  <w:num w:numId="20">
    <w:abstractNumId w:val="27"/>
  </w:num>
  <w:num w:numId="21">
    <w:abstractNumId w:val="22"/>
  </w:num>
  <w:num w:numId="22">
    <w:abstractNumId w:val="4"/>
  </w:num>
  <w:num w:numId="23">
    <w:abstractNumId w:val="21"/>
  </w:num>
  <w:num w:numId="24">
    <w:abstractNumId w:val="26"/>
  </w:num>
  <w:num w:numId="25">
    <w:abstractNumId w:val="30"/>
  </w:num>
  <w:num w:numId="26">
    <w:abstractNumId w:val="36"/>
  </w:num>
  <w:num w:numId="27">
    <w:abstractNumId w:val="15"/>
  </w:num>
  <w:num w:numId="28">
    <w:abstractNumId w:val="24"/>
  </w:num>
  <w:num w:numId="29">
    <w:abstractNumId w:val="11"/>
  </w:num>
  <w:num w:numId="30">
    <w:abstractNumId w:val="14"/>
  </w:num>
  <w:num w:numId="31">
    <w:abstractNumId w:val="7"/>
  </w:num>
  <w:num w:numId="32">
    <w:abstractNumId w:val="31"/>
  </w:num>
  <w:num w:numId="33">
    <w:abstractNumId w:val="8"/>
  </w:num>
  <w:num w:numId="34">
    <w:abstractNumId w:val="23"/>
  </w:num>
  <w:num w:numId="35">
    <w:abstractNumId w:val="5"/>
  </w:num>
  <w:num w:numId="36">
    <w:abstractNumId w:val="25"/>
  </w:num>
  <w:num w:numId="37">
    <w:abstractNumId w:val="42"/>
  </w:num>
  <w:num w:numId="38">
    <w:abstractNumId w:val="34"/>
  </w:num>
  <w:num w:numId="39">
    <w:abstractNumId w:val="37"/>
  </w:num>
  <w:num w:numId="40">
    <w:abstractNumId w:val="9"/>
  </w:num>
  <w:num w:numId="41">
    <w:abstractNumId w:val="19"/>
  </w:num>
  <w:num w:numId="42">
    <w:abstractNumId w:val="13"/>
  </w:num>
  <w:num w:numId="43">
    <w:abstractNumId w:val="20"/>
  </w:num>
  <w:num w:numId="44">
    <w:abstractNumId w:val="32"/>
  </w:num>
  <w:num w:numId="45">
    <w:abstractNumId w:val="45"/>
  </w:num>
  <w:num w:numId="46">
    <w:abstractNumId w:val="40"/>
  </w:num>
  <w:num w:numId="47">
    <w:abstractNumId w:val="2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cer">
    <w15:presenceInfo w15:providerId="None" w15:userId="Ac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027"/>
    <w:rsid w:val="0000002A"/>
    <w:rsid w:val="00000160"/>
    <w:rsid w:val="0000049C"/>
    <w:rsid w:val="0000052A"/>
    <w:rsid w:val="00000664"/>
    <w:rsid w:val="000006F2"/>
    <w:rsid w:val="0000164F"/>
    <w:rsid w:val="00002391"/>
    <w:rsid w:val="00002720"/>
    <w:rsid w:val="00002811"/>
    <w:rsid w:val="00002A55"/>
    <w:rsid w:val="00002AE0"/>
    <w:rsid w:val="00002C27"/>
    <w:rsid w:val="00002CD4"/>
    <w:rsid w:val="00002D1D"/>
    <w:rsid w:val="00002D5A"/>
    <w:rsid w:val="000031B4"/>
    <w:rsid w:val="00003328"/>
    <w:rsid w:val="00003475"/>
    <w:rsid w:val="00003729"/>
    <w:rsid w:val="000037C4"/>
    <w:rsid w:val="00004012"/>
    <w:rsid w:val="0000425F"/>
    <w:rsid w:val="00004826"/>
    <w:rsid w:val="000048D2"/>
    <w:rsid w:val="000049DC"/>
    <w:rsid w:val="00004B0C"/>
    <w:rsid w:val="00005311"/>
    <w:rsid w:val="00005451"/>
    <w:rsid w:val="0000575C"/>
    <w:rsid w:val="00005E70"/>
    <w:rsid w:val="00005FDB"/>
    <w:rsid w:val="00006518"/>
    <w:rsid w:val="00006A8E"/>
    <w:rsid w:val="00006AEF"/>
    <w:rsid w:val="00006D9C"/>
    <w:rsid w:val="00006E49"/>
    <w:rsid w:val="00006EDE"/>
    <w:rsid w:val="00006EE1"/>
    <w:rsid w:val="000075B1"/>
    <w:rsid w:val="00007A9A"/>
    <w:rsid w:val="00007DF4"/>
    <w:rsid w:val="0001035B"/>
    <w:rsid w:val="0001048F"/>
    <w:rsid w:val="0001052D"/>
    <w:rsid w:val="00010973"/>
    <w:rsid w:val="00010E53"/>
    <w:rsid w:val="0001134E"/>
    <w:rsid w:val="000119CB"/>
    <w:rsid w:val="00011C44"/>
    <w:rsid w:val="000122F1"/>
    <w:rsid w:val="00012390"/>
    <w:rsid w:val="00012A5F"/>
    <w:rsid w:val="00012AB2"/>
    <w:rsid w:val="00012AE7"/>
    <w:rsid w:val="00012BD9"/>
    <w:rsid w:val="000132CC"/>
    <w:rsid w:val="0001336A"/>
    <w:rsid w:val="00013422"/>
    <w:rsid w:val="00013448"/>
    <w:rsid w:val="0001392C"/>
    <w:rsid w:val="00013DEA"/>
    <w:rsid w:val="000141F6"/>
    <w:rsid w:val="00014B1A"/>
    <w:rsid w:val="00015209"/>
    <w:rsid w:val="0001526A"/>
    <w:rsid w:val="0001582B"/>
    <w:rsid w:val="00015B38"/>
    <w:rsid w:val="00015CB1"/>
    <w:rsid w:val="00015CF0"/>
    <w:rsid w:val="00015D00"/>
    <w:rsid w:val="0001648C"/>
    <w:rsid w:val="00016590"/>
    <w:rsid w:val="000165BB"/>
    <w:rsid w:val="00016681"/>
    <w:rsid w:val="00016939"/>
    <w:rsid w:val="00016BD2"/>
    <w:rsid w:val="00017791"/>
    <w:rsid w:val="00017F21"/>
    <w:rsid w:val="000201BF"/>
    <w:rsid w:val="000201CA"/>
    <w:rsid w:val="00020209"/>
    <w:rsid w:val="00020659"/>
    <w:rsid w:val="000212AE"/>
    <w:rsid w:val="00021B15"/>
    <w:rsid w:val="00021C7F"/>
    <w:rsid w:val="00022B44"/>
    <w:rsid w:val="0002301C"/>
    <w:rsid w:val="00023E22"/>
    <w:rsid w:val="000241EE"/>
    <w:rsid w:val="0002430E"/>
    <w:rsid w:val="000245BB"/>
    <w:rsid w:val="0002484C"/>
    <w:rsid w:val="00024E1B"/>
    <w:rsid w:val="00024E21"/>
    <w:rsid w:val="00024EFF"/>
    <w:rsid w:val="0002527E"/>
    <w:rsid w:val="0002591B"/>
    <w:rsid w:val="00025F57"/>
    <w:rsid w:val="00026259"/>
    <w:rsid w:val="0002629A"/>
    <w:rsid w:val="000265AB"/>
    <w:rsid w:val="00026859"/>
    <w:rsid w:val="00026B7D"/>
    <w:rsid w:val="00026D77"/>
    <w:rsid w:val="000270AF"/>
    <w:rsid w:val="0002727B"/>
    <w:rsid w:val="00027358"/>
    <w:rsid w:val="000275FB"/>
    <w:rsid w:val="0002763F"/>
    <w:rsid w:val="000277F6"/>
    <w:rsid w:val="00030599"/>
    <w:rsid w:val="00030DA3"/>
    <w:rsid w:val="0003173C"/>
    <w:rsid w:val="000317A2"/>
    <w:rsid w:val="00031B19"/>
    <w:rsid w:val="00031B9F"/>
    <w:rsid w:val="00031E60"/>
    <w:rsid w:val="0003209F"/>
    <w:rsid w:val="000320AE"/>
    <w:rsid w:val="0003216E"/>
    <w:rsid w:val="0003233D"/>
    <w:rsid w:val="000324D6"/>
    <w:rsid w:val="000327DE"/>
    <w:rsid w:val="00033008"/>
    <w:rsid w:val="00033558"/>
    <w:rsid w:val="000336F5"/>
    <w:rsid w:val="00033737"/>
    <w:rsid w:val="0003373F"/>
    <w:rsid w:val="00033743"/>
    <w:rsid w:val="00033A34"/>
    <w:rsid w:val="0003462B"/>
    <w:rsid w:val="000347F6"/>
    <w:rsid w:val="00034CF9"/>
    <w:rsid w:val="00035525"/>
    <w:rsid w:val="000355C2"/>
    <w:rsid w:val="00035664"/>
    <w:rsid w:val="000356C6"/>
    <w:rsid w:val="000357AB"/>
    <w:rsid w:val="00035993"/>
    <w:rsid w:val="00035C85"/>
    <w:rsid w:val="00036108"/>
    <w:rsid w:val="00036351"/>
    <w:rsid w:val="000366A8"/>
    <w:rsid w:val="000366DC"/>
    <w:rsid w:val="0003678D"/>
    <w:rsid w:val="000367E8"/>
    <w:rsid w:val="000371ED"/>
    <w:rsid w:val="000372B1"/>
    <w:rsid w:val="000373D9"/>
    <w:rsid w:val="00037D43"/>
    <w:rsid w:val="00037DF5"/>
    <w:rsid w:val="00037F7E"/>
    <w:rsid w:val="0004010E"/>
    <w:rsid w:val="00040295"/>
    <w:rsid w:val="000407D1"/>
    <w:rsid w:val="0004094E"/>
    <w:rsid w:val="00040BC7"/>
    <w:rsid w:val="00040BE4"/>
    <w:rsid w:val="00040DB9"/>
    <w:rsid w:val="00040FA9"/>
    <w:rsid w:val="00041436"/>
    <w:rsid w:val="000418D4"/>
    <w:rsid w:val="00041B18"/>
    <w:rsid w:val="00041B8C"/>
    <w:rsid w:val="000427B0"/>
    <w:rsid w:val="00042AA1"/>
    <w:rsid w:val="00042E85"/>
    <w:rsid w:val="0004329B"/>
    <w:rsid w:val="00043330"/>
    <w:rsid w:val="000438AA"/>
    <w:rsid w:val="00044185"/>
    <w:rsid w:val="000444EC"/>
    <w:rsid w:val="000445D0"/>
    <w:rsid w:val="0004476B"/>
    <w:rsid w:val="0004486A"/>
    <w:rsid w:val="0004492B"/>
    <w:rsid w:val="00044B18"/>
    <w:rsid w:val="00044BEE"/>
    <w:rsid w:val="00044E2E"/>
    <w:rsid w:val="00045501"/>
    <w:rsid w:val="0004585F"/>
    <w:rsid w:val="000458AA"/>
    <w:rsid w:val="000459B0"/>
    <w:rsid w:val="00045BEA"/>
    <w:rsid w:val="0004625E"/>
    <w:rsid w:val="00046408"/>
    <w:rsid w:val="000464A8"/>
    <w:rsid w:val="000466F0"/>
    <w:rsid w:val="00047454"/>
    <w:rsid w:val="00047603"/>
    <w:rsid w:val="000500CC"/>
    <w:rsid w:val="00050354"/>
    <w:rsid w:val="0005091D"/>
    <w:rsid w:val="000511B2"/>
    <w:rsid w:val="000518CC"/>
    <w:rsid w:val="00051921"/>
    <w:rsid w:val="00051B0A"/>
    <w:rsid w:val="00052874"/>
    <w:rsid w:val="000528B6"/>
    <w:rsid w:val="000537F6"/>
    <w:rsid w:val="00053C33"/>
    <w:rsid w:val="00053F0F"/>
    <w:rsid w:val="0005403B"/>
    <w:rsid w:val="00054298"/>
    <w:rsid w:val="000542F0"/>
    <w:rsid w:val="000544E4"/>
    <w:rsid w:val="000546ED"/>
    <w:rsid w:val="0005472B"/>
    <w:rsid w:val="0005490A"/>
    <w:rsid w:val="00054923"/>
    <w:rsid w:val="0005511E"/>
    <w:rsid w:val="00055136"/>
    <w:rsid w:val="000555C4"/>
    <w:rsid w:val="000555D6"/>
    <w:rsid w:val="0005586F"/>
    <w:rsid w:val="00055D0F"/>
    <w:rsid w:val="0005626F"/>
    <w:rsid w:val="00056635"/>
    <w:rsid w:val="000568C4"/>
    <w:rsid w:val="00056B04"/>
    <w:rsid w:val="00056B88"/>
    <w:rsid w:val="00057355"/>
    <w:rsid w:val="000575CD"/>
    <w:rsid w:val="00060028"/>
    <w:rsid w:val="000601AA"/>
    <w:rsid w:val="000606B8"/>
    <w:rsid w:val="0006092D"/>
    <w:rsid w:val="00061336"/>
    <w:rsid w:val="00061519"/>
    <w:rsid w:val="00061666"/>
    <w:rsid w:val="00061DAD"/>
    <w:rsid w:val="0006229C"/>
    <w:rsid w:val="0006259C"/>
    <w:rsid w:val="00062621"/>
    <w:rsid w:val="00062727"/>
    <w:rsid w:val="00062A88"/>
    <w:rsid w:val="00062CF9"/>
    <w:rsid w:val="000638A7"/>
    <w:rsid w:val="00064316"/>
    <w:rsid w:val="00064BB0"/>
    <w:rsid w:val="0006506D"/>
    <w:rsid w:val="00065234"/>
    <w:rsid w:val="0006557A"/>
    <w:rsid w:val="0006592A"/>
    <w:rsid w:val="00065987"/>
    <w:rsid w:val="000666F8"/>
    <w:rsid w:val="00066E88"/>
    <w:rsid w:val="000672C4"/>
    <w:rsid w:val="00067494"/>
    <w:rsid w:val="000676D1"/>
    <w:rsid w:val="00067857"/>
    <w:rsid w:val="000678A2"/>
    <w:rsid w:val="00067B33"/>
    <w:rsid w:val="00070035"/>
    <w:rsid w:val="00070927"/>
    <w:rsid w:val="00070C87"/>
    <w:rsid w:val="0007174D"/>
    <w:rsid w:val="000719E2"/>
    <w:rsid w:val="00071A4D"/>
    <w:rsid w:val="00071BA2"/>
    <w:rsid w:val="00071D06"/>
    <w:rsid w:val="00071E5A"/>
    <w:rsid w:val="00072809"/>
    <w:rsid w:val="000728CB"/>
    <w:rsid w:val="0007297A"/>
    <w:rsid w:val="000729CC"/>
    <w:rsid w:val="00072EE7"/>
    <w:rsid w:val="00073217"/>
    <w:rsid w:val="000738B7"/>
    <w:rsid w:val="00073937"/>
    <w:rsid w:val="00074458"/>
    <w:rsid w:val="00074661"/>
    <w:rsid w:val="000746CF"/>
    <w:rsid w:val="0007486F"/>
    <w:rsid w:val="00074DBF"/>
    <w:rsid w:val="00074E8F"/>
    <w:rsid w:val="00075049"/>
    <w:rsid w:val="00075396"/>
    <w:rsid w:val="00075776"/>
    <w:rsid w:val="00076075"/>
    <w:rsid w:val="0007608B"/>
    <w:rsid w:val="000760CA"/>
    <w:rsid w:val="000762B0"/>
    <w:rsid w:val="00076644"/>
    <w:rsid w:val="00076656"/>
    <w:rsid w:val="00077992"/>
    <w:rsid w:val="00077DA5"/>
    <w:rsid w:val="00077FEF"/>
    <w:rsid w:val="000801F1"/>
    <w:rsid w:val="000803AB"/>
    <w:rsid w:val="000804BA"/>
    <w:rsid w:val="00080833"/>
    <w:rsid w:val="000808D2"/>
    <w:rsid w:val="0008105F"/>
    <w:rsid w:val="000812BA"/>
    <w:rsid w:val="000819DA"/>
    <w:rsid w:val="000819E7"/>
    <w:rsid w:val="00081F3B"/>
    <w:rsid w:val="000821B7"/>
    <w:rsid w:val="000824EF"/>
    <w:rsid w:val="000824F2"/>
    <w:rsid w:val="00082B0E"/>
    <w:rsid w:val="00082D94"/>
    <w:rsid w:val="00082DE9"/>
    <w:rsid w:val="0008301B"/>
    <w:rsid w:val="00083592"/>
    <w:rsid w:val="000842FD"/>
    <w:rsid w:val="000843B2"/>
    <w:rsid w:val="00084E24"/>
    <w:rsid w:val="00085079"/>
    <w:rsid w:val="00085243"/>
    <w:rsid w:val="00085386"/>
    <w:rsid w:val="00085588"/>
    <w:rsid w:val="00085761"/>
    <w:rsid w:val="0008593E"/>
    <w:rsid w:val="00085C49"/>
    <w:rsid w:val="00085DFF"/>
    <w:rsid w:val="00086256"/>
    <w:rsid w:val="00086311"/>
    <w:rsid w:val="00086423"/>
    <w:rsid w:val="00086AA4"/>
    <w:rsid w:val="00086C56"/>
    <w:rsid w:val="00086D1E"/>
    <w:rsid w:val="00086D9B"/>
    <w:rsid w:val="00086E00"/>
    <w:rsid w:val="0008714D"/>
    <w:rsid w:val="00087ADC"/>
    <w:rsid w:val="0009008F"/>
    <w:rsid w:val="0009038A"/>
    <w:rsid w:val="0009060D"/>
    <w:rsid w:val="0009074E"/>
    <w:rsid w:val="000909A0"/>
    <w:rsid w:val="000912FD"/>
    <w:rsid w:val="0009137C"/>
    <w:rsid w:val="000914AA"/>
    <w:rsid w:val="00091F19"/>
    <w:rsid w:val="000920C3"/>
    <w:rsid w:val="00092462"/>
    <w:rsid w:val="0009280C"/>
    <w:rsid w:val="00092D1C"/>
    <w:rsid w:val="00092D77"/>
    <w:rsid w:val="00092F99"/>
    <w:rsid w:val="00093387"/>
    <w:rsid w:val="0009418E"/>
    <w:rsid w:val="000944B2"/>
    <w:rsid w:val="00094749"/>
    <w:rsid w:val="00094940"/>
    <w:rsid w:val="00094EC1"/>
    <w:rsid w:val="0009556E"/>
    <w:rsid w:val="00095E2C"/>
    <w:rsid w:val="000970D7"/>
    <w:rsid w:val="0009778E"/>
    <w:rsid w:val="00097B27"/>
    <w:rsid w:val="00097C61"/>
    <w:rsid w:val="00097F59"/>
    <w:rsid w:val="000A01DE"/>
    <w:rsid w:val="000A0479"/>
    <w:rsid w:val="000A0F14"/>
    <w:rsid w:val="000A12B9"/>
    <w:rsid w:val="000A1603"/>
    <w:rsid w:val="000A1B4A"/>
    <w:rsid w:val="000A1BF0"/>
    <w:rsid w:val="000A203B"/>
    <w:rsid w:val="000A2237"/>
    <w:rsid w:val="000A241B"/>
    <w:rsid w:val="000A26DA"/>
    <w:rsid w:val="000A27D6"/>
    <w:rsid w:val="000A2A7D"/>
    <w:rsid w:val="000A2D0E"/>
    <w:rsid w:val="000A322D"/>
    <w:rsid w:val="000A35D3"/>
    <w:rsid w:val="000A3824"/>
    <w:rsid w:val="000A3C98"/>
    <w:rsid w:val="000A423E"/>
    <w:rsid w:val="000A436D"/>
    <w:rsid w:val="000A4F3B"/>
    <w:rsid w:val="000A514F"/>
    <w:rsid w:val="000A52F6"/>
    <w:rsid w:val="000A5AFF"/>
    <w:rsid w:val="000A5C80"/>
    <w:rsid w:val="000A6576"/>
    <w:rsid w:val="000A65BC"/>
    <w:rsid w:val="000A67AB"/>
    <w:rsid w:val="000A6A7B"/>
    <w:rsid w:val="000A6D27"/>
    <w:rsid w:val="000A79E4"/>
    <w:rsid w:val="000A7AF3"/>
    <w:rsid w:val="000A7DFA"/>
    <w:rsid w:val="000B002D"/>
    <w:rsid w:val="000B0654"/>
    <w:rsid w:val="000B074A"/>
    <w:rsid w:val="000B0BFD"/>
    <w:rsid w:val="000B0E0C"/>
    <w:rsid w:val="000B0F61"/>
    <w:rsid w:val="000B1260"/>
    <w:rsid w:val="000B139D"/>
    <w:rsid w:val="000B13BF"/>
    <w:rsid w:val="000B13C2"/>
    <w:rsid w:val="000B1459"/>
    <w:rsid w:val="000B179F"/>
    <w:rsid w:val="000B19B3"/>
    <w:rsid w:val="000B1B48"/>
    <w:rsid w:val="000B1B5E"/>
    <w:rsid w:val="000B1D9A"/>
    <w:rsid w:val="000B1E59"/>
    <w:rsid w:val="000B209E"/>
    <w:rsid w:val="000B213E"/>
    <w:rsid w:val="000B21D5"/>
    <w:rsid w:val="000B254F"/>
    <w:rsid w:val="000B3409"/>
    <w:rsid w:val="000B3625"/>
    <w:rsid w:val="000B3959"/>
    <w:rsid w:val="000B398F"/>
    <w:rsid w:val="000B3E18"/>
    <w:rsid w:val="000B404C"/>
    <w:rsid w:val="000B48B7"/>
    <w:rsid w:val="000B4DD8"/>
    <w:rsid w:val="000B4E56"/>
    <w:rsid w:val="000B4E7E"/>
    <w:rsid w:val="000B51F6"/>
    <w:rsid w:val="000B530A"/>
    <w:rsid w:val="000B56F3"/>
    <w:rsid w:val="000B5AF5"/>
    <w:rsid w:val="000B5B68"/>
    <w:rsid w:val="000B65EE"/>
    <w:rsid w:val="000B6A29"/>
    <w:rsid w:val="000B6D12"/>
    <w:rsid w:val="000B6D60"/>
    <w:rsid w:val="000B6FA0"/>
    <w:rsid w:val="000B6FEC"/>
    <w:rsid w:val="000B7420"/>
    <w:rsid w:val="000B7433"/>
    <w:rsid w:val="000B7858"/>
    <w:rsid w:val="000B7950"/>
    <w:rsid w:val="000C00A4"/>
    <w:rsid w:val="000C028C"/>
    <w:rsid w:val="000C098E"/>
    <w:rsid w:val="000C09A4"/>
    <w:rsid w:val="000C0E52"/>
    <w:rsid w:val="000C0E5B"/>
    <w:rsid w:val="000C147B"/>
    <w:rsid w:val="000C19FA"/>
    <w:rsid w:val="000C1A68"/>
    <w:rsid w:val="000C1C09"/>
    <w:rsid w:val="000C21FC"/>
    <w:rsid w:val="000C28A9"/>
    <w:rsid w:val="000C2A72"/>
    <w:rsid w:val="000C326F"/>
    <w:rsid w:val="000C35D8"/>
    <w:rsid w:val="000C3717"/>
    <w:rsid w:val="000C3BEA"/>
    <w:rsid w:val="000C3D3C"/>
    <w:rsid w:val="000C3F60"/>
    <w:rsid w:val="000C4452"/>
    <w:rsid w:val="000C4798"/>
    <w:rsid w:val="000C48A3"/>
    <w:rsid w:val="000C4A88"/>
    <w:rsid w:val="000C4CAE"/>
    <w:rsid w:val="000C4FBF"/>
    <w:rsid w:val="000C617B"/>
    <w:rsid w:val="000C6724"/>
    <w:rsid w:val="000C7206"/>
    <w:rsid w:val="000C720F"/>
    <w:rsid w:val="000C7277"/>
    <w:rsid w:val="000C73C6"/>
    <w:rsid w:val="000C73DC"/>
    <w:rsid w:val="000C743E"/>
    <w:rsid w:val="000C7AEF"/>
    <w:rsid w:val="000C7C68"/>
    <w:rsid w:val="000D042D"/>
    <w:rsid w:val="000D0948"/>
    <w:rsid w:val="000D09EF"/>
    <w:rsid w:val="000D0D84"/>
    <w:rsid w:val="000D1093"/>
    <w:rsid w:val="000D14E9"/>
    <w:rsid w:val="000D16ED"/>
    <w:rsid w:val="000D180F"/>
    <w:rsid w:val="000D1E3C"/>
    <w:rsid w:val="000D1F98"/>
    <w:rsid w:val="000D2783"/>
    <w:rsid w:val="000D2B36"/>
    <w:rsid w:val="000D2CBF"/>
    <w:rsid w:val="000D3241"/>
    <w:rsid w:val="000D3422"/>
    <w:rsid w:val="000D348F"/>
    <w:rsid w:val="000D3DB7"/>
    <w:rsid w:val="000D47EA"/>
    <w:rsid w:val="000D482A"/>
    <w:rsid w:val="000D4BF2"/>
    <w:rsid w:val="000D4EEF"/>
    <w:rsid w:val="000D4F03"/>
    <w:rsid w:val="000D4FC3"/>
    <w:rsid w:val="000D5BF0"/>
    <w:rsid w:val="000D65DD"/>
    <w:rsid w:val="000D7857"/>
    <w:rsid w:val="000D7C52"/>
    <w:rsid w:val="000E00CE"/>
    <w:rsid w:val="000E0369"/>
    <w:rsid w:val="000E047A"/>
    <w:rsid w:val="000E09C1"/>
    <w:rsid w:val="000E0AE3"/>
    <w:rsid w:val="000E0B52"/>
    <w:rsid w:val="000E0FCF"/>
    <w:rsid w:val="000E100B"/>
    <w:rsid w:val="000E1133"/>
    <w:rsid w:val="000E13BE"/>
    <w:rsid w:val="000E15D9"/>
    <w:rsid w:val="000E1D81"/>
    <w:rsid w:val="000E1EF1"/>
    <w:rsid w:val="000E1F7A"/>
    <w:rsid w:val="000E22E3"/>
    <w:rsid w:val="000E2432"/>
    <w:rsid w:val="000E24F9"/>
    <w:rsid w:val="000E2BC1"/>
    <w:rsid w:val="000E2F04"/>
    <w:rsid w:val="000E30EC"/>
    <w:rsid w:val="000E36DD"/>
    <w:rsid w:val="000E3B06"/>
    <w:rsid w:val="000E3FA1"/>
    <w:rsid w:val="000E3FDD"/>
    <w:rsid w:val="000E42C5"/>
    <w:rsid w:val="000E43B6"/>
    <w:rsid w:val="000E47E7"/>
    <w:rsid w:val="000E4953"/>
    <w:rsid w:val="000E4BEB"/>
    <w:rsid w:val="000E4DEC"/>
    <w:rsid w:val="000E4DFC"/>
    <w:rsid w:val="000E50E5"/>
    <w:rsid w:val="000E575B"/>
    <w:rsid w:val="000E5C94"/>
    <w:rsid w:val="000E60AA"/>
    <w:rsid w:val="000E669C"/>
    <w:rsid w:val="000E6C8D"/>
    <w:rsid w:val="000E7892"/>
    <w:rsid w:val="000F03C9"/>
    <w:rsid w:val="000F0D82"/>
    <w:rsid w:val="000F0EC7"/>
    <w:rsid w:val="000F0F4B"/>
    <w:rsid w:val="000F174D"/>
    <w:rsid w:val="000F19C5"/>
    <w:rsid w:val="000F19CE"/>
    <w:rsid w:val="000F19E7"/>
    <w:rsid w:val="000F1B1B"/>
    <w:rsid w:val="000F1CE3"/>
    <w:rsid w:val="000F2515"/>
    <w:rsid w:val="000F2903"/>
    <w:rsid w:val="000F2937"/>
    <w:rsid w:val="000F3071"/>
    <w:rsid w:val="000F361B"/>
    <w:rsid w:val="000F3C83"/>
    <w:rsid w:val="000F4051"/>
    <w:rsid w:val="000F4065"/>
    <w:rsid w:val="000F4205"/>
    <w:rsid w:val="000F436F"/>
    <w:rsid w:val="000F4505"/>
    <w:rsid w:val="000F4DE0"/>
    <w:rsid w:val="000F522D"/>
    <w:rsid w:val="000F54D0"/>
    <w:rsid w:val="000F55F1"/>
    <w:rsid w:val="000F5AAB"/>
    <w:rsid w:val="000F5ADF"/>
    <w:rsid w:val="000F5B9C"/>
    <w:rsid w:val="000F5CBF"/>
    <w:rsid w:val="000F6222"/>
    <w:rsid w:val="000F6742"/>
    <w:rsid w:val="000F694C"/>
    <w:rsid w:val="000F6EC9"/>
    <w:rsid w:val="000F75C3"/>
    <w:rsid w:val="000F7C90"/>
    <w:rsid w:val="000F7E11"/>
    <w:rsid w:val="000F7F96"/>
    <w:rsid w:val="0010089B"/>
    <w:rsid w:val="00101253"/>
    <w:rsid w:val="00101E25"/>
    <w:rsid w:val="00101E72"/>
    <w:rsid w:val="001020EB"/>
    <w:rsid w:val="00102C71"/>
    <w:rsid w:val="00103732"/>
    <w:rsid w:val="00103739"/>
    <w:rsid w:val="00103751"/>
    <w:rsid w:val="00104070"/>
    <w:rsid w:val="0010449B"/>
    <w:rsid w:val="00104A4D"/>
    <w:rsid w:val="00104EC6"/>
    <w:rsid w:val="00105187"/>
    <w:rsid w:val="001052F3"/>
    <w:rsid w:val="001053B2"/>
    <w:rsid w:val="0010545F"/>
    <w:rsid w:val="00105A98"/>
    <w:rsid w:val="00105FDF"/>
    <w:rsid w:val="001064D0"/>
    <w:rsid w:val="00106B49"/>
    <w:rsid w:val="00106D86"/>
    <w:rsid w:val="00107668"/>
    <w:rsid w:val="00107764"/>
    <w:rsid w:val="00107E07"/>
    <w:rsid w:val="00110CF8"/>
    <w:rsid w:val="00111087"/>
    <w:rsid w:val="00111543"/>
    <w:rsid w:val="001115F7"/>
    <w:rsid w:val="00111A01"/>
    <w:rsid w:val="00111DEA"/>
    <w:rsid w:val="00111F4D"/>
    <w:rsid w:val="0011228A"/>
    <w:rsid w:val="001124AB"/>
    <w:rsid w:val="0011260C"/>
    <w:rsid w:val="00112E16"/>
    <w:rsid w:val="00112F7B"/>
    <w:rsid w:val="00113930"/>
    <w:rsid w:val="00114001"/>
    <w:rsid w:val="0011405A"/>
    <w:rsid w:val="001142E0"/>
    <w:rsid w:val="00114F6F"/>
    <w:rsid w:val="001151FE"/>
    <w:rsid w:val="0011537A"/>
    <w:rsid w:val="0011560E"/>
    <w:rsid w:val="0011587F"/>
    <w:rsid w:val="001159FB"/>
    <w:rsid w:val="00115C6F"/>
    <w:rsid w:val="001163DB"/>
    <w:rsid w:val="001167F6"/>
    <w:rsid w:val="001169BC"/>
    <w:rsid w:val="00116D0A"/>
    <w:rsid w:val="00116F92"/>
    <w:rsid w:val="0011710B"/>
    <w:rsid w:val="00117710"/>
    <w:rsid w:val="00117BFB"/>
    <w:rsid w:val="00117EF4"/>
    <w:rsid w:val="00120143"/>
    <w:rsid w:val="00120359"/>
    <w:rsid w:val="0012048D"/>
    <w:rsid w:val="001204CA"/>
    <w:rsid w:val="001204F2"/>
    <w:rsid w:val="00120885"/>
    <w:rsid w:val="001215AD"/>
    <w:rsid w:val="0012195B"/>
    <w:rsid w:val="00121AA6"/>
    <w:rsid w:val="00121F09"/>
    <w:rsid w:val="001227AD"/>
    <w:rsid w:val="001227CA"/>
    <w:rsid w:val="001228A6"/>
    <w:rsid w:val="00122AA0"/>
    <w:rsid w:val="00122DC7"/>
    <w:rsid w:val="00122E58"/>
    <w:rsid w:val="00122FF6"/>
    <w:rsid w:val="001236E6"/>
    <w:rsid w:val="0012382F"/>
    <w:rsid w:val="00123D4D"/>
    <w:rsid w:val="00123E93"/>
    <w:rsid w:val="00124235"/>
    <w:rsid w:val="001246D9"/>
    <w:rsid w:val="001249D1"/>
    <w:rsid w:val="00124C6B"/>
    <w:rsid w:val="0012529F"/>
    <w:rsid w:val="0012556B"/>
    <w:rsid w:val="001256DF"/>
    <w:rsid w:val="00125E2C"/>
    <w:rsid w:val="00126263"/>
    <w:rsid w:val="00126533"/>
    <w:rsid w:val="001272CC"/>
    <w:rsid w:val="00127B36"/>
    <w:rsid w:val="00127C1A"/>
    <w:rsid w:val="00127E4C"/>
    <w:rsid w:val="0013106B"/>
    <w:rsid w:val="001315B5"/>
    <w:rsid w:val="00131B20"/>
    <w:rsid w:val="001320D2"/>
    <w:rsid w:val="0013287E"/>
    <w:rsid w:val="0013296C"/>
    <w:rsid w:val="001329B1"/>
    <w:rsid w:val="00132CB0"/>
    <w:rsid w:val="00133AE6"/>
    <w:rsid w:val="00133EA9"/>
    <w:rsid w:val="00134192"/>
    <w:rsid w:val="00134233"/>
    <w:rsid w:val="00134324"/>
    <w:rsid w:val="00134451"/>
    <w:rsid w:val="00134523"/>
    <w:rsid w:val="0013486B"/>
    <w:rsid w:val="00134912"/>
    <w:rsid w:val="00134BA2"/>
    <w:rsid w:val="00135A69"/>
    <w:rsid w:val="00135ADE"/>
    <w:rsid w:val="00135C54"/>
    <w:rsid w:val="00135FE6"/>
    <w:rsid w:val="00136067"/>
    <w:rsid w:val="0013611A"/>
    <w:rsid w:val="00136158"/>
    <w:rsid w:val="001363DC"/>
    <w:rsid w:val="00136819"/>
    <w:rsid w:val="0013682C"/>
    <w:rsid w:val="00137583"/>
    <w:rsid w:val="0013765F"/>
    <w:rsid w:val="001377D9"/>
    <w:rsid w:val="00137A32"/>
    <w:rsid w:val="00137B0C"/>
    <w:rsid w:val="00140177"/>
    <w:rsid w:val="00140274"/>
    <w:rsid w:val="00140772"/>
    <w:rsid w:val="00140CCC"/>
    <w:rsid w:val="0014104A"/>
    <w:rsid w:val="001411A2"/>
    <w:rsid w:val="00141264"/>
    <w:rsid w:val="00141528"/>
    <w:rsid w:val="00141871"/>
    <w:rsid w:val="001424FD"/>
    <w:rsid w:val="00142752"/>
    <w:rsid w:val="00142D08"/>
    <w:rsid w:val="00142DF5"/>
    <w:rsid w:val="001430AD"/>
    <w:rsid w:val="00143F7B"/>
    <w:rsid w:val="00143FC8"/>
    <w:rsid w:val="0014411A"/>
    <w:rsid w:val="00144517"/>
    <w:rsid w:val="001447AA"/>
    <w:rsid w:val="00144DA4"/>
    <w:rsid w:val="00144F92"/>
    <w:rsid w:val="00144FBB"/>
    <w:rsid w:val="0014559E"/>
    <w:rsid w:val="00145FF6"/>
    <w:rsid w:val="00146063"/>
    <w:rsid w:val="00146556"/>
    <w:rsid w:val="00146751"/>
    <w:rsid w:val="00147035"/>
    <w:rsid w:val="001471A2"/>
    <w:rsid w:val="0014749A"/>
    <w:rsid w:val="0014789D"/>
    <w:rsid w:val="00150581"/>
    <w:rsid w:val="0015058E"/>
    <w:rsid w:val="00150633"/>
    <w:rsid w:val="00150AD0"/>
    <w:rsid w:val="00150E3E"/>
    <w:rsid w:val="00151023"/>
    <w:rsid w:val="001511CA"/>
    <w:rsid w:val="0015148C"/>
    <w:rsid w:val="001519CA"/>
    <w:rsid w:val="00151B60"/>
    <w:rsid w:val="00151FBF"/>
    <w:rsid w:val="0015230F"/>
    <w:rsid w:val="001523B1"/>
    <w:rsid w:val="001524C9"/>
    <w:rsid w:val="00152B12"/>
    <w:rsid w:val="00152C86"/>
    <w:rsid w:val="00153086"/>
    <w:rsid w:val="001531B8"/>
    <w:rsid w:val="0015333B"/>
    <w:rsid w:val="0015396A"/>
    <w:rsid w:val="00153E6A"/>
    <w:rsid w:val="00153F61"/>
    <w:rsid w:val="001542C2"/>
    <w:rsid w:val="001542F0"/>
    <w:rsid w:val="0015519D"/>
    <w:rsid w:val="00155563"/>
    <w:rsid w:val="00155758"/>
    <w:rsid w:val="001557FC"/>
    <w:rsid w:val="0015595F"/>
    <w:rsid w:val="001559FD"/>
    <w:rsid w:val="00155BEA"/>
    <w:rsid w:val="00155DDD"/>
    <w:rsid w:val="0015615C"/>
    <w:rsid w:val="001565C5"/>
    <w:rsid w:val="00156867"/>
    <w:rsid w:val="00156DAB"/>
    <w:rsid w:val="0015760E"/>
    <w:rsid w:val="00157B9D"/>
    <w:rsid w:val="00157D63"/>
    <w:rsid w:val="00157FD0"/>
    <w:rsid w:val="001607AA"/>
    <w:rsid w:val="00160C16"/>
    <w:rsid w:val="0016123A"/>
    <w:rsid w:val="00161EE4"/>
    <w:rsid w:val="00162343"/>
    <w:rsid w:val="00162480"/>
    <w:rsid w:val="00162900"/>
    <w:rsid w:val="00162987"/>
    <w:rsid w:val="00162ACC"/>
    <w:rsid w:val="00162B96"/>
    <w:rsid w:val="00162F53"/>
    <w:rsid w:val="0016317B"/>
    <w:rsid w:val="001653F3"/>
    <w:rsid w:val="00165566"/>
    <w:rsid w:val="0016564D"/>
    <w:rsid w:val="0016566C"/>
    <w:rsid w:val="00165739"/>
    <w:rsid w:val="00165AE4"/>
    <w:rsid w:val="00166903"/>
    <w:rsid w:val="00166EE2"/>
    <w:rsid w:val="0016710F"/>
    <w:rsid w:val="00167627"/>
    <w:rsid w:val="00170259"/>
    <w:rsid w:val="0017068E"/>
    <w:rsid w:val="00170757"/>
    <w:rsid w:val="00170AEA"/>
    <w:rsid w:val="00170BC7"/>
    <w:rsid w:val="001716AC"/>
    <w:rsid w:val="001718C3"/>
    <w:rsid w:val="001718F3"/>
    <w:rsid w:val="00171960"/>
    <w:rsid w:val="00171C45"/>
    <w:rsid w:val="0017262E"/>
    <w:rsid w:val="001728E8"/>
    <w:rsid w:val="00172D03"/>
    <w:rsid w:val="00172EFA"/>
    <w:rsid w:val="00172F9D"/>
    <w:rsid w:val="00173035"/>
    <w:rsid w:val="00173173"/>
    <w:rsid w:val="0017322E"/>
    <w:rsid w:val="001732EC"/>
    <w:rsid w:val="00173947"/>
    <w:rsid w:val="00173B66"/>
    <w:rsid w:val="00173BCD"/>
    <w:rsid w:val="00173E07"/>
    <w:rsid w:val="001744BB"/>
    <w:rsid w:val="0017469B"/>
    <w:rsid w:val="00174AF0"/>
    <w:rsid w:val="00174BF9"/>
    <w:rsid w:val="00174CDA"/>
    <w:rsid w:val="00175060"/>
    <w:rsid w:val="00175258"/>
    <w:rsid w:val="001752AB"/>
    <w:rsid w:val="00175874"/>
    <w:rsid w:val="00175CA4"/>
    <w:rsid w:val="00175EAD"/>
    <w:rsid w:val="00175F31"/>
    <w:rsid w:val="00176123"/>
    <w:rsid w:val="00176518"/>
    <w:rsid w:val="00176613"/>
    <w:rsid w:val="0017663F"/>
    <w:rsid w:val="00176A49"/>
    <w:rsid w:val="00177B51"/>
    <w:rsid w:val="00177E0F"/>
    <w:rsid w:val="001805A3"/>
    <w:rsid w:val="0018087C"/>
    <w:rsid w:val="00181104"/>
    <w:rsid w:val="00181B48"/>
    <w:rsid w:val="00181ECC"/>
    <w:rsid w:val="00182028"/>
    <w:rsid w:val="00182675"/>
    <w:rsid w:val="0018277D"/>
    <w:rsid w:val="00182DA9"/>
    <w:rsid w:val="00183299"/>
    <w:rsid w:val="0018331C"/>
    <w:rsid w:val="00183492"/>
    <w:rsid w:val="00183636"/>
    <w:rsid w:val="00183A47"/>
    <w:rsid w:val="00183AF5"/>
    <w:rsid w:val="00183C38"/>
    <w:rsid w:val="00183DDA"/>
    <w:rsid w:val="00183DE6"/>
    <w:rsid w:val="00183DFF"/>
    <w:rsid w:val="00183E1E"/>
    <w:rsid w:val="00183EC0"/>
    <w:rsid w:val="0018408D"/>
    <w:rsid w:val="001841B4"/>
    <w:rsid w:val="001841C0"/>
    <w:rsid w:val="001845F0"/>
    <w:rsid w:val="00184678"/>
    <w:rsid w:val="001849B6"/>
    <w:rsid w:val="00184D5B"/>
    <w:rsid w:val="00184F6F"/>
    <w:rsid w:val="001851D2"/>
    <w:rsid w:val="0018612C"/>
    <w:rsid w:val="0018642A"/>
    <w:rsid w:val="00186669"/>
    <w:rsid w:val="00186B21"/>
    <w:rsid w:val="00186CB7"/>
    <w:rsid w:val="001871EC"/>
    <w:rsid w:val="001876AF"/>
    <w:rsid w:val="00190D6F"/>
    <w:rsid w:val="00190F44"/>
    <w:rsid w:val="001915CC"/>
    <w:rsid w:val="00192011"/>
    <w:rsid w:val="0019214F"/>
    <w:rsid w:val="00192154"/>
    <w:rsid w:val="00192329"/>
    <w:rsid w:val="0019243A"/>
    <w:rsid w:val="0019257B"/>
    <w:rsid w:val="00192B8A"/>
    <w:rsid w:val="00192D70"/>
    <w:rsid w:val="00192F17"/>
    <w:rsid w:val="00192F92"/>
    <w:rsid w:val="001933ED"/>
    <w:rsid w:val="001935BF"/>
    <w:rsid w:val="00194155"/>
    <w:rsid w:val="0019432F"/>
    <w:rsid w:val="00194677"/>
    <w:rsid w:val="001947EC"/>
    <w:rsid w:val="00194F23"/>
    <w:rsid w:val="001950C9"/>
    <w:rsid w:val="00195459"/>
    <w:rsid w:val="00195A3A"/>
    <w:rsid w:val="00195A62"/>
    <w:rsid w:val="00195C66"/>
    <w:rsid w:val="00195E17"/>
    <w:rsid w:val="00196113"/>
    <w:rsid w:val="0019648F"/>
    <w:rsid w:val="0019665D"/>
    <w:rsid w:val="00196E51"/>
    <w:rsid w:val="001972F1"/>
    <w:rsid w:val="001974A5"/>
    <w:rsid w:val="0019771D"/>
    <w:rsid w:val="00197A63"/>
    <w:rsid w:val="00197B01"/>
    <w:rsid w:val="00197CAE"/>
    <w:rsid w:val="001A038E"/>
    <w:rsid w:val="001A05BB"/>
    <w:rsid w:val="001A05E9"/>
    <w:rsid w:val="001A0D3B"/>
    <w:rsid w:val="001A10C1"/>
    <w:rsid w:val="001A1169"/>
    <w:rsid w:val="001A1261"/>
    <w:rsid w:val="001A1510"/>
    <w:rsid w:val="001A1F2B"/>
    <w:rsid w:val="001A2447"/>
    <w:rsid w:val="001A2E83"/>
    <w:rsid w:val="001A2F6A"/>
    <w:rsid w:val="001A2FF6"/>
    <w:rsid w:val="001A3892"/>
    <w:rsid w:val="001A411E"/>
    <w:rsid w:val="001A4186"/>
    <w:rsid w:val="001A41D7"/>
    <w:rsid w:val="001A4369"/>
    <w:rsid w:val="001A48B8"/>
    <w:rsid w:val="001A4A29"/>
    <w:rsid w:val="001A4A81"/>
    <w:rsid w:val="001A4C09"/>
    <w:rsid w:val="001A4D14"/>
    <w:rsid w:val="001A5246"/>
    <w:rsid w:val="001A53FE"/>
    <w:rsid w:val="001A578E"/>
    <w:rsid w:val="001A5983"/>
    <w:rsid w:val="001A5A3E"/>
    <w:rsid w:val="001A5C9A"/>
    <w:rsid w:val="001A5D02"/>
    <w:rsid w:val="001A5D13"/>
    <w:rsid w:val="001A5DDD"/>
    <w:rsid w:val="001A6BAE"/>
    <w:rsid w:val="001A6C1C"/>
    <w:rsid w:val="001A6C9B"/>
    <w:rsid w:val="001A6E62"/>
    <w:rsid w:val="001A720B"/>
    <w:rsid w:val="001A773E"/>
    <w:rsid w:val="001A7848"/>
    <w:rsid w:val="001A7874"/>
    <w:rsid w:val="001A7A54"/>
    <w:rsid w:val="001A7DC3"/>
    <w:rsid w:val="001B12AB"/>
    <w:rsid w:val="001B16DB"/>
    <w:rsid w:val="001B1797"/>
    <w:rsid w:val="001B1B42"/>
    <w:rsid w:val="001B1F88"/>
    <w:rsid w:val="001B1FA9"/>
    <w:rsid w:val="001B318F"/>
    <w:rsid w:val="001B3C0D"/>
    <w:rsid w:val="001B3D3D"/>
    <w:rsid w:val="001B3D4C"/>
    <w:rsid w:val="001B3F57"/>
    <w:rsid w:val="001B40E3"/>
    <w:rsid w:val="001B4303"/>
    <w:rsid w:val="001B489F"/>
    <w:rsid w:val="001B518D"/>
    <w:rsid w:val="001B5565"/>
    <w:rsid w:val="001B57B1"/>
    <w:rsid w:val="001B584E"/>
    <w:rsid w:val="001B5E04"/>
    <w:rsid w:val="001B5EAB"/>
    <w:rsid w:val="001B6099"/>
    <w:rsid w:val="001B6598"/>
    <w:rsid w:val="001B65B4"/>
    <w:rsid w:val="001B6A80"/>
    <w:rsid w:val="001B6B48"/>
    <w:rsid w:val="001B6CB0"/>
    <w:rsid w:val="001B6D55"/>
    <w:rsid w:val="001B6DD3"/>
    <w:rsid w:val="001B6EBD"/>
    <w:rsid w:val="001B6F3C"/>
    <w:rsid w:val="001B74A8"/>
    <w:rsid w:val="001B7760"/>
    <w:rsid w:val="001B7CFE"/>
    <w:rsid w:val="001B7EFB"/>
    <w:rsid w:val="001C0320"/>
    <w:rsid w:val="001C0622"/>
    <w:rsid w:val="001C08ED"/>
    <w:rsid w:val="001C0A3B"/>
    <w:rsid w:val="001C0BF8"/>
    <w:rsid w:val="001C0F13"/>
    <w:rsid w:val="001C11E3"/>
    <w:rsid w:val="001C149C"/>
    <w:rsid w:val="001C14DB"/>
    <w:rsid w:val="001C19BF"/>
    <w:rsid w:val="001C1B2A"/>
    <w:rsid w:val="001C1C65"/>
    <w:rsid w:val="001C1CDD"/>
    <w:rsid w:val="001C1EC6"/>
    <w:rsid w:val="001C2264"/>
    <w:rsid w:val="001C22C8"/>
    <w:rsid w:val="001C236E"/>
    <w:rsid w:val="001C2ED1"/>
    <w:rsid w:val="001C2F82"/>
    <w:rsid w:val="001C3165"/>
    <w:rsid w:val="001C3310"/>
    <w:rsid w:val="001C33E9"/>
    <w:rsid w:val="001C34A6"/>
    <w:rsid w:val="001C37DC"/>
    <w:rsid w:val="001C3907"/>
    <w:rsid w:val="001C3E44"/>
    <w:rsid w:val="001C4145"/>
    <w:rsid w:val="001C4290"/>
    <w:rsid w:val="001C4347"/>
    <w:rsid w:val="001C4597"/>
    <w:rsid w:val="001C4694"/>
    <w:rsid w:val="001C4CAE"/>
    <w:rsid w:val="001C5A25"/>
    <w:rsid w:val="001C6280"/>
    <w:rsid w:val="001C664F"/>
    <w:rsid w:val="001C6696"/>
    <w:rsid w:val="001C677E"/>
    <w:rsid w:val="001C6FA3"/>
    <w:rsid w:val="001C7A14"/>
    <w:rsid w:val="001D042F"/>
    <w:rsid w:val="001D052A"/>
    <w:rsid w:val="001D158C"/>
    <w:rsid w:val="001D19C9"/>
    <w:rsid w:val="001D2191"/>
    <w:rsid w:val="001D233A"/>
    <w:rsid w:val="001D23FB"/>
    <w:rsid w:val="001D255A"/>
    <w:rsid w:val="001D3072"/>
    <w:rsid w:val="001D33B1"/>
    <w:rsid w:val="001D34E8"/>
    <w:rsid w:val="001D383F"/>
    <w:rsid w:val="001D44F6"/>
    <w:rsid w:val="001D492D"/>
    <w:rsid w:val="001D4A76"/>
    <w:rsid w:val="001D4D78"/>
    <w:rsid w:val="001D4E22"/>
    <w:rsid w:val="001D50F4"/>
    <w:rsid w:val="001D51AE"/>
    <w:rsid w:val="001D540C"/>
    <w:rsid w:val="001D553E"/>
    <w:rsid w:val="001D579D"/>
    <w:rsid w:val="001D58EF"/>
    <w:rsid w:val="001D598A"/>
    <w:rsid w:val="001D5A0C"/>
    <w:rsid w:val="001D5A2E"/>
    <w:rsid w:val="001D5D0D"/>
    <w:rsid w:val="001D5EE0"/>
    <w:rsid w:val="001D645D"/>
    <w:rsid w:val="001D66A0"/>
    <w:rsid w:val="001D68EE"/>
    <w:rsid w:val="001D6D83"/>
    <w:rsid w:val="001D7208"/>
    <w:rsid w:val="001D7378"/>
    <w:rsid w:val="001D7AC9"/>
    <w:rsid w:val="001D7BD6"/>
    <w:rsid w:val="001D7D4E"/>
    <w:rsid w:val="001E0EF4"/>
    <w:rsid w:val="001E0F12"/>
    <w:rsid w:val="001E1099"/>
    <w:rsid w:val="001E11D7"/>
    <w:rsid w:val="001E17E1"/>
    <w:rsid w:val="001E17EE"/>
    <w:rsid w:val="001E1D59"/>
    <w:rsid w:val="001E2049"/>
    <w:rsid w:val="001E2149"/>
    <w:rsid w:val="001E21FD"/>
    <w:rsid w:val="001E2202"/>
    <w:rsid w:val="001E2ABA"/>
    <w:rsid w:val="001E3D8D"/>
    <w:rsid w:val="001E4682"/>
    <w:rsid w:val="001E483A"/>
    <w:rsid w:val="001E4875"/>
    <w:rsid w:val="001E4BD0"/>
    <w:rsid w:val="001E4D1B"/>
    <w:rsid w:val="001E4D8D"/>
    <w:rsid w:val="001E5264"/>
    <w:rsid w:val="001E527C"/>
    <w:rsid w:val="001E5393"/>
    <w:rsid w:val="001E53AC"/>
    <w:rsid w:val="001E55B5"/>
    <w:rsid w:val="001E5740"/>
    <w:rsid w:val="001E58FF"/>
    <w:rsid w:val="001E5913"/>
    <w:rsid w:val="001E5934"/>
    <w:rsid w:val="001E597D"/>
    <w:rsid w:val="001E599D"/>
    <w:rsid w:val="001E64C7"/>
    <w:rsid w:val="001E6A9D"/>
    <w:rsid w:val="001E6DB4"/>
    <w:rsid w:val="001E6F9F"/>
    <w:rsid w:val="001E6FDC"/>
    <w:rsid w:val="001E73FA"/>
    <w:rsid w:val="001E78D6"/>
    <w:rsid w:val="001E7CBA"/>
    <w:rsid w:val="001E7F4D"/>
    <w:rsid w:val="001F0043"/>
    <w:rsid w:val="001F041B"/>
    <w:rsid w:val="001F076E"/>
    <w:rsid w:val="001F0914"/>
    <w:rsid w:val="001F09C4"/>
    <w:rsid w:val="001F0BC3"/>
    <w:rsid w:val="001F0BEC"/>
    <w:rsid w:val="001F0C93"/>
    <w:rsid w:val="001F0DBA"/>
    <w:rsid w:val="001F11FD"/>
    <w:rsid w:val="001F1379"/>
    <w:rsid w:val="001F17CA"/>
    <w:rsid w:val="001F196D"/>
    <w:rsid w:val="001F1ABA"/>
    <w:rsid w:val="001F1C25"/>
    <w:rsid w:val="001F1FB9"/>
    <w:rsid w:val="001F245D"/>
    <w:rsid w:val="001F25A7"/>
    <w:rsid w:val="001F2866"/>
    <w:rsid w:val="001F288F"/>
    <w:rsid w:val="001F2D69"/>
    <w:rsid w:val="001F3284"/>
    <w:rsid w:val="001F32D1"/>
    <w:rsid w:val="001F3455"/>
    <w:rsid w:val="001F3822"/>
    <w:rsid w:val="001F3B75"/>
    <w:rsid w:val="001F3E1F"/>
    <w:rsid w:val="001F3EB3"/>
    <w:rsid w:val="001F3FE6"/>
    <w:rsid w:val="001F40B4"/>
    <w:rsid w:val="001F44C9"/>
    <w:rsid w:val="001F48C5"/>
    <w:rsid w:val="001F4E5F"/>
    <w:rsid w:val="001F4FC5"/>
    <w:rsid w:val="001F50C0"/>
    <w:rsid w:val="001F5294"/>
    <w:rsid w:val="001F575F"/>
    <w:rsid w:val="001F5887"/>
    <w:rsid w:val="001F5C2E"/>
    <w:rsid w:val="001F616D"/>
    <w:rsid w:val="001F6B00"/>
    <w:rsid w:val="001F79D3"/>
    <w:rsid w:val="001F7B59"/>
    <w:rsid w:val="001F7FD9"/>
    <w:rsid w:val="0020017E"/>
    <w:rsid w:val="00200270"/>
    <w:rsid w:val="00200C72"/>
    <w:rsid w:val="00200F79"/>
    <w:rsid w:val="002015B2"/>
    <w:rsid w:val="002016C4"/>
    <w:rsid w:val="0020177B"/>
    <w:rsid w:val="00201D04"/>
    <w:rsid w:val="0020206E"/>
    <w:rsid w:val="00202232"/>
    <w:rsid w:val="002026D9"/>
    <w:rsid w:val="00202A39"/>
    <w:rsid w:val="00202BE0"/>
    <w:rsid w:val="00202D0D"/>
    <w:rsid w:val="002030AF"/>
    <w:rsid w:val="00203106"/>
    <w:rsid w:val="00203167"/>
    <w:rsid w:val="0020359D"/>
    <w:rsid w:val="00203D6E"/>
    <w:rsid w:val="00204104"/>
    <w:rsid w:val="00204177"/>
    <w:rsid w:val="002043E2"/>
    <w:rsid w:val="00204AD7"/>
    <w:rsid w:val="00204D99"/>
    <w:rsid w:val="00204EAE"/>
    <w:rsid w:val="00204F44"/>
    <w:rsid w:val="00205562"/>
    <w:rsid w:val="00205621"/>
    <w:rsid w:val="00205912"/>
    <w:rsid w:val="00205D6B"/>
    <w:rsid w:val="00205E8B"/>
    <w:rsid w:val="0020644F"/>
    <w:rsid w:val="00206609"/>
    <w:rsid w:val="00206770"/>
    <w:rsid w:val="00206AD1"/>
    <w:rsid w:val="00206EC9"/>
    <w:rsid w:val="0020719D"/>
    <w:rsid w:val="00207364"/>
    <w:rsid w:val="00207718"/>
    <w:rsid w:val="00207993"/>
    <w:rsid w:val="002079EC"/>
    <w:rsid w:val="00207FAC"/>
    <w:rsid w:val="002105C8"/>
    <w:rsid w:val="0021064A"/>
    <w:rsid w:val="002107A3"/>
    <w:rsid w:val="00210DB5"/>
    <w:rsid w:val="00211364"/>
    <w:rsid w:val="00211A15"/>
    <w:rsid w:val="00211CD7"/>
    <w:rsid w:val="00211D1C"/>
    <w:rsid w:val="00211E56"/>
    <w:rsid w:val="00211EB2"/>
    <w:rsid w:val="002126A2"/>
    <w:rsid w:val="002128CB"/>
    <w:rsid w:val="00212C36"/>
    <w:rsid w:val="002131AF"/>
    <w:rsid w:val="00213C5E"/>
    <w:rsid w:val="00213E25"/>
    <w:rsid w:val="00213E5A"/>
    <w:rsid w:val="002147D9"/>
    <w:rsid w:val="00214841"/>
    <w:rsid w:val="00215103"/>
    <w:rsid w:val="0021522B"/>
    <w:rsid w:val="002153B7"/>
    <w:rsid w:val="002158DB"/>
    <w:rsid w:val="00215961"/>
    <w:rsid w:val="002159F0"/>
    <w:rsid w:val="00215B45"/>
    <w:rsid w:val="00215C58"/>
    <w:rsid w:val="00215C83"/>
    <w:rsid w:val="00215E4C"/>
    <w:rsid w:val="0021610F"/>
    <w:rsid w:val="00216283"/>
    <w:rsid w:val="00216668"/>
    <w:rsid w:val="00216B9E"/>
    <w:rsid w:val="002170E1"/>
    <w:rsid w:val="002179BF"/>
    <w:rsid w:val="00217BEF"/>
    <w:rsid w:val="002202A0"/>
    <w:rsid w:val="00220755"/>
    <w:rsid w:val="00221EE2"/>
    <w:rsid w:val="00221F0F"/>
    <w:rsid w:val="00222019"/>
    <w:rsid w:val="00222167"/>
    <w:rsid w:val="002222EF"/>
    <w:rsid w:val="002222FA"/>
    <w:rsid w:val="00222584"/>
    <w:rsid w:val="002226DC"/>
    <w:rsid w:val="002228BB"/>
    <w:rsid w:val="00222B90"/>
    <w:rsid w:val="00222C47"/>
    <w:rsid w:val="00223380"/>
    <w:rsid w:val="00223693"/>
    <w:rsid w:val="00223861"/>
    <w:rsid w:val="00223D38"/>
    <w:rsid w:val="00223F22"/>
    <w:rsid w:val="00224143"/>
    <w:rsid w:val="002241EB"/>
    <w:rsid w:val="00224FEC"/>
    <w:rsid w:val="00225328"/>
    <w:rsid w:val="0022559D"/>
    <w:rsid w:val="002255AC"/>
    <w:rsid w:val="00225626"/>
    <w:rsid w:val="00225B5B"/>
    <w:rsid w:val="00226347"/>
    <w:rsid w:val="00226539"/>
    <w:rsid w:val="00226545"/>
    <w:rsid w:val="00227268"/>
    <w:rsid w:val="00227C5A"/>
    <w:rsid w:val="00230AB3"/>
    <w:rsid w:val="00230F9A"/>
    <w:rsid w:val="002313F5"/>
    <w:rsid w:val="00231439"/>
    <w:rsid w:val="0023144C"/>
    <w:rsid w:val="00231621"/>
    <w:rsid w:val="0023164E"/>
    <w:rsid w:val="00231709"/>
    <w:rsid w:val="002317AC"/>
    <w:rsid w:val="00231BC0"/>
    <w:rsid w:val="00231DFE"/>
    <w:rsid w:val="00231F4E"/>
    <w:rsid w:val="00232B67"/>
    <w:rsid w:val="00232D27"/>
    <w:rsid w:val="00233652"/>
    <w:rsid w:val="00234A57"/>
    <w:rsid w:val="00234BDC"/>
    <w:rsid w:val="00234DBB"/>
    <w:rsid w:val="00234DF4"/>
    <w:rsid w:val="00235053"/>
    <w:rsid w:val="00235A07"/>
    <w:rsid w:val="00235D04"/>
    <w:rsid w:val="00235E92"/>
    <w:rsid w:val="00236236"/>
    <w:rsid w:val="00236598"/>
    <w:rsid w:val="0023686F"/>
    <w:rsid w:val="00236AA8"/>
    <w:rsid w:val="0023752E"/>
    <w:rsid w:val="0023760E"/>
    <w:rsid w:val="00237794"/>
    <w:rsid w:val="002378FB"/>
    <w:rsid w:val="0023796A"/>
    <w:rsid w:val="002379AB"/>
    <w:rsid w:val="002404B9"/>
    <w:rsid w:val="00240B91"/>
    <w:rsid w:val="00240CF1"/>
    <w:rsid w:val="00240DA8"/>
    <w:rsid w:val="00240E22"/>
    <w:rsid w:val="00240E4B"/>
    <w:rsid w:val="00241249"/>
    <w:rsid w:val="002416FE"/>
    <w:rsid w:val="00242199"/>
    <w:rsid w:val="0024221B"/>
    <w:rsid w:val="00242507"/>
    <w:rsid w:val="002425C8"/>
    <w:rsid w:val="00242681"/>
    <w:rsid w:val="00242976"/>
    <w:rsid w:val="00242B74"/>
    <w:rsid w:val="00242F02"/>
    <w:rsid w:val="00242F99"/>
    <w:rsid w:val="002433DB"/>
    <w:rsid w:val="00243971"/>
    <w:rsid w:val="00243FDD"/>
    <w:rsid w:val="0024410F"/>
    <w:rsid w:val="00244B11"/>
    <w:rsid w:val="00244DAF"/>
    <w:rsid w:val="002454A4"/>
    <w:rsid w:val="002456FE"/>
    <w:rsid w:val="00245DBC"/>
    <w:rsid w:val="00245F90"/>
    <w:rsid w:val="00246C53"/>
    <w:rsid w:val="002474EE"/>
    <w:rsid w:val="002474F8"/>
    <w:rsid w:val="0024768E"/>
    <w:rsid w:val="002476B0"/>
    <w:rsid w:val="002477AF"/>
    <w:rsid w:val="002508E2"/>
    <w:rsid w:val="00250C8A"/>
    <w:rsid w:val="00250D21"/>
    <w:rsid w:val="00250DFA"/>
    <w:rsid w:val="00250EEC"/>
    <w:rsid w:val="00251AEE"/>
    <w:rsid w:val="0025280A"/>
    <w:rsid w:val="00252A19"/>
    <w:rsid w:val="002530DC"/>
    <w:rsid w:val="0025338B"/>
    <w:rsid w:val="002534A5"/>
    <w:rsid w:val="002536EE"/>
    <w:rsid w:val="0025376A"/>
    <w:rsid w:val="00253DC0"/>
    <w:rsid w:val="00253EAC"/>
    <w:rsid w:val="00253F77"/>
    <w:rsid w:val="00253FAC"/>
    <w:rsid w:val="00254396"/>
    <w:rsid w:val="002543A6"/>
    <w:rsid w:val="002544E9"/>
    <w:rsid w:val="0025489A"/>
    <w:rsid w:val="002549BF"/>
    <w:rsid w:val="00254F1A"/>
    <w:rsid w:val="00255002"/>
    <w:rsid w:val="002558FC"/>
    <w:rsid w:val="00255C5B"/>
    <w:rsid w:val="00255FE9"/>
    <w:rsid w:val="00256242"/>
    <w:rsid w:val="00256290"/>
    <w:rsid w:val="00256AEE"/>
    <w:rsid w:val="00256FD0"/>
    <w:rsid w:val="002575A5"/>
    <w:rsid w:val="00257694"/>
    <w:rsid w:val="00257D76"/>
    <w:rsid w:val="00257F32"/>
    <w:rsid w:val="00257F62"/>
    <w:rsid w:val="002603AE"/>
    <w:rsid w:val="00260583"/>
    <w:rsid w:val="00261905"/>
    <w:rsid w:val="00261A82"/>
    <w:rsid w:val="00261A88"/>
    <w:rsid w:val="00261B85"/>
    <w:rsid w:val="00261C47"/>
    <w:rsid w:val="00261CDA"/>
    <w:rsid w:val="00261E2A"/>
    <w:rsid w:val="00262211"/>
    <w:rsid w:val="0026221D"/>
    <w:rsid w:val="00262257"/>
    <w:rsid w:val="00262B44"/>
    <w:rsid w:val="00262BAD"/>
    <w:rsid w:val="00262C2B"/>
    <w:rsid w:val="00263AAA"/>
    <w:rsid w:val="00263EEB"/>
    <w:rsid w:val="00264208"/>
    <w:rsid w:val="00264432"/>
    <w:rsid w:val="00264457"/>
    <w:rsid w:val="00264754"/>
    <w:rsid w:val="00264A3E"/>
    <w:rsid w:val="00264DB9"/>
    <w:rsid w:val="00264DCE"/>
    <w:rsid w:val="00265655"/>
    <w:rsid w:val="00266EBF"/>
    <w:rsid w:val="002672D6"/>
    <w:rsid w:val="002675D2"/>
    <w:rsid w:val="002701F4"/>
    <w:rsid w:val="00270428"/>
    <w:rsid w:val="00270739"/>
    <w:rsid w:val="00270762"/>
    <w:rsid w:val="00271375"/>
    <w:rsid w:val="00271626"/>
    <w:rsid w:val="0027196F"/>
    <w:rsid w:val="00271BD8"/>
    <w:rsid w:val="00271BE6"/>
    <w:rsid w:val="00272115"/>
    <w:rsid w:val="0027214D"/>
    <w:rsid w:val="00272422"/>
    <w:rsid w:val="002726BE"/>
    <w:rsid w:val="00272AAF"/>
    <w:rsid w:val="0027305C"/>
    <w:rsid w:val="00273DDD"/>
    <w:rsid w:val="00273FCA"/>
    <w:rsid w:val="00274653"/>
    <w:rsid w:val="002747EA"/>
    <w:rsid w:val="0027482F"/>
    <w:rsid w:val="002748B8"/>
    <w:rsid w:val="00274C73"/>
    <w:rsid w:val="00274F8A"/>
    <w:rsid w:val="002753DF"/>
    <w:rsid w:val="00275448"/>
    <w:rsid w:val="0027548A"/>
    <w:rsid w:val="00275872"/>
    <w:rsid w:val="00275A38"/>
    <w:rsid w:val="00275B40"/>
    <w:rsid w:val="00275C8E"/>
    <w:rsid w:val="00275D90"/>
    <w:rsid w:val="00276175"/>
    <w:rsid w:val="002761CA"/>
    <w:rsid w:val="002761CF"/>
    <w:rsid w:val="00276B1A"/>
    <w:rsid w:val="002770C2"/>
    <w:rsid w:val="0027773D"/>
    <w:rsid w:val="0027781D"/>
    <w:rsid w:val="00277887"/>
    <w:rsid w:val="00277D6C"/>
    <w:rsid w:val="00277EF8"/>
    <w:rsid w:val="00280869"/>
    <w:rsid w:val="002809AA"/>
    <w:rsid w:val="00280C9E"/>
    <w:rsid w:val="00280D37"/>
    <w:rsid w:val="00281158"/>
    <w:rsid w:val="0028130A"/>
    <w:rsid w:val="00281969"/>
    <w:rsid w:val="002819E7"/>
    <w:rsid w:val="00281B1E"/>
    <w:rsid w:val="002822C2"/>
    <w:rsid w:val="0028296B"/>
    <w:rsid w:val="00282A39"/>
    <w:rsid w:val="00282AE3"/>
    <w:rsid w:val="00282B11"/>
    <w:rsid w:val="002831E7"/>
    <w:rsid w:val="0028325F"/>
    <w:rsid w:val="00283888"/>
    <w:rsid w:val="00283936"/>
    <w:rsid w:val="00283F28"/>
    <w:rsid w:val="00284314"/>
    <w:rsid w:val="002847DC"/>
    <w:rsid w:val="00284AE3"/>
    <w:rsid w:val="00284C00"/>
    <w:rsid w:val="00284D42"/>
    <w:rsid w:val="002855CE"/>
    <w:rsid w:val="00285A0C"/>
    <w:rsid w:val="00286195"/>
    <w:rsid w:val="002861E9"/>
    <w:rsid w:val="002864F7"/>
    <w:rsid w:val="00286939"/>
    <w:rsid w:val="00286B0E"/>
    <w:rsid w:val="00286F4C"/>
    <w:rsid w:val="002873F0"/>
    <w:rsid w:val="00287834"/>
    <w:rsid w:val="00287E3B"/>
    <w:rsid w:val="00287EA4"/>
    <w:rsid w:val="00287FF2"/>
    <w:rsid w:val="002906B0"/>
    <w:rsid w:val="00290B7C"/>
    <w:rsid w:val="00290D9C"/>
    <w:rsid w:val="00292311"/>
    <w:rsid w:val="00292514"/>
    <w:rsid w:val="00292863"/>
    <w:rsid w:val="00292982"/>
    <w:rsid w:val="00292A1D"/>
    <w:rsid w:val="00293004"/>
    <w:rsid w:val="00293148"/>
    <w:rsid w:val="0029331A"/>
    <w:rsid w:val="00293339"/>
    <w:rsid w:val="002933CF"/>
    <w:rsid w:val="002934E3"/>
    <w:rsid w:val="002934F5"/>
    <w:rsid w:val="00293CE9"/>
    <w:rsid w:val="00293FE2"/>
    <w:rsid w:val="002947B4"/>
    <w:rsid w:val="00294EB5"/>
    <w:rsid w:val="00294FA3"/>
    <w:rsid w:val="002951C4"/>
    <w:rsid w:val="0029543E"/>
    <w:rsid w:val="0029543F"/>
    <w:rsid w:val="0029586B"/>
    <w:rsid w:val="002958D5"/>
    <w:rsid w:val="00295B65"/>
    <w:rsid w:val="00295F9A"/>
    <w:rsid w:val="002960B3"/>
    <w:rsid w:val="002965ED"/>
    <w:rsid w:val="0029672A"/>
    <w:rsid w:val="00296767"/>
    <w:rsid w:val="0029686F"/>
    <w:rsid w:val="00296BA0"/>
    <w:rsid w:val="00296BF4"/>
    <w:rsid w:val="00296D5B"/>
    <w:rsid w:val="00296F64"/>
    <w:rsid w:val="002970A7"/>
    <w:rsid w:val="00297626"/>
    <w:rsid w:val="00297897"/>
    <w:rsid w:val="002979F5"/>
    <w:rsid w:val="00297C61"/>
    <w:rsid w:val="00297ED2"/>
    <w:rsid w:val="00297F61"/>
    <w:rsid w:val="00297FB8"/>
    <w:rsid w:val="002A007A"/>
    <w:rsid w:val="002A0817"/>
    <w:rsid w:val="002A088B"/>
    <w:rsid w:val="002A0898"/>
    <w:rsid w:val="002A0AF2"/>
    <w:rsid w:val="002A0E98"/>
    <w:rsid w:val="002A12D5"/>
    <w:rsid w:val="002A13AE"/>
    <w:rsid w:val="002A152B"/>
    <w:rsid w:val="002A168C"/>
    <w:rsid w:val="002A1CD3"/>
    <w:rsid w:val="002A249D"/>
    <w:rsid w:val="002A2895"/>
    <w:rsid w:val="002A2E93"/>
    <w:rsid w:val="002A323F"/>
    <w:rsid w:val="002A3ADB"/>
    <w:rsid w:val="002A3C36"/>
    <w:rsid w:val="002A3C71"/>
    <w:rsid w:val="002A466A"/>
    <w:rsid w:val="002A49B7"/>
    <w:rsid w:val="002A4A12"/>
    <w:rsid w:val="002A504A"/>
    <w:rsid w:val="002A53A6"/>
    <w:rsid w:val="002A5A80"/>
    <w:rsid w:val="002A5AC4"/>
    <w:rsid w:val="002A5EC3"/>
    <w:rsid w:val="002A6210"/>
    <w:rsid w:val="002A6432"/>
    <w:rsid w:val="002A7055"/>
    <w:rsid w:val="002A76BB"/>
    <w:rsid w:val="002A76CF"/>
    <w:rsid w:val="002A77B3"/>
    <w:rsid w:val="002A7D1E"/>
    <w:rsid w:val="002B01E6"/>
    <w:rsid w:val="002B0630"/>
    <w:rsid w:val="002B0A0A"/>
    <w:rsid w:val="002B0B99"/>
    <w:rsid w:val="002B0E3B"/>
    <w:rsid w:val="002B0E99"/>
    <w:rsid w:val="002B1096"/>
    <w:rsid w:val="002B10F6"/>
    <w:rsid w:val="002B14FB"/>
    <w:rsid w:val="002B1C73"/>
    <w:rsid w:val="002B1D6B"/>
    <w:rsid w:val="002B206A"/>
    <w:rsid w:val="002B2ED6"/>
    <w:rsid w:val="002B35BD"/>
    <w:rsid w:val="002B3E0F"/>
    <w:rsid w:val="002B4BAB"/>
    <w:rsid w:val="002B5105"/>
    <w:rsid w:val="002B575D"/>
    <w:rsid w:val="002B5E79"/>
    <w:rsid w:val="002B6748"/>
    <w:rsid w:val="002B6A5A"/>
    <w:rsid w:val="002B6DB0"/>
    <w:rsid w:val="002B74A9"/>
    <w:rsid w:val="002B7D2F"/>
    <w:rsid w:val="002C00D3"/>
    <w:rsid w:val="002C02E5"/>
    <w:rsid w:val="002C03AB"/>
    <w:rsid w:val="002C0787"/>
    <w:rsid w:val="002C0958"/>
    <w:rsid w:val="002C0B28"/>
    <w:rsid w:val="002C0DC0"/>
    <w:rsid w:val="002C0EDD"/>
    <w:rsid w:val="002C0FFF"/>
    <w:rsid w:val="002C138B"/>
    <w:rsid w:val="002C209A"/>
    <w:rsid w:val="002C20B2"/>
    <w:rsid w:val="002C25BB"/>
    <w:rsid w:val="002C271F"/>
    <w:rsid w:val="002C2800"/>
    <w:rsid w:val="002C2B62"/>
    <w:rsid w:val="002C2E9B"/>
    <w:rsid w:val="002C3192"/>
    <w:rsid w:val="002C37C6"/>
    <w:rsid w:val="002C3A71"/>
    <w:rsid w:val="002C3B66"/>
    <w:rsid w:val="002C3E40"/>
    <w:rsid w:val="002C4244"/>
    <w:rsid w:val="002C43A5"/>
    <w:rsid w:val="002C5354"/>
    <w:rsid w:val="002C59A6"/>
    <w:rsid w:val="002C6050"/>
    <w:rsid w:val="002C6276"/>
    <w:rsid w:val="002C6435"/>
    <w:rsid w:val="002C6490"/>
    <w:rsid w:val="002C66DD"/>
    <w:rsid w:val="002C68B6"/>
    <w:rsid w:val="002C68CD"/>
    <w:rsid w:val="002C796F"/>
    <w:rsid w:val="002C7BF8"/>
    <w:rsid w:val="002C7CB7"/>
    <w:rsid w:val="002D010B"/>
    <w:rsid w:val="002D025D"/>
    <w:rsid w:val="002D02D9"/>
    <w:rsid w:val="002D0331"/>
    <w:rsid w:val="002D06B8"/>
    <w:rsid w:val="002D08F3"/>
    <w:rsid w:val="002D0C03"/>
    <w:rsid w:val="002D13F1"/>
    <w:rsid w:val="002D1923"/>
    <w:rsid w:val="002D1B07"/>
    <w:rsid w:val="002D1E8E"/>
    <w:rsid w:val="002D256F"/>
    <w:rsid w:val="002D32B4"/>
    <w:rsid w:val="002D37CD"/>
    <w:rsid w:val="002D3AD2"/>
    <w:rsid w:val="002D3B40"/>
    <w:rsid w:val="002D3F22"/>
    <w:rsid w:val="002D3FD3"/>
    <w:rsid w:val="002D4082"/>
    <w:rsid w:val="002D40AA"/>
    <w:rsid w:val="002D446F"/>
    <w:rsid w:val="002D4596"/>
    <w:rsid w:val="002D46D6"/>
    <w:rsid w:val="002D48C6"/>
    <w:rsid w:val="002D4C94"/>
    <w:rsid w:val="002D5432"/>
    <w:rsid w:val="002D5571"/>
    <w:rsid w:val="002D5DE2"/>
    <w:rsid w:val="002D5E36"/>
    <w:rsid w:val="002D66D0"/>
    <w:rsid w:val="002D69E0"/>
    <w:rsid w:val="002D6A56"/>
    <w:rsid w:val="002D6EB9"/>
    <w:rsid w:val="002D726B"/>
    <w:rsid w:val="002D75BE"/>
    <w:rsid w:val="002D787E"/>
    <w:rsid w:val="002D797E"/>
    <w:rsid w:val="002D7B30"/>
    <w:rsid w:val="002D7C6C"/>
    <w:rsid w:val="002E02EB"/>
    <w:rsid w:val="002E0A10"/>
    <w:rsid w:val="002E0A41"/>
    <w:rsid w:val="002E0EE8"/>
    <w:rsid w:val="002E113C"/>
    <w:rsid w:val="002E1A40"/>
    <w:rsid w:val="002E1BBE"/>
    <w:rsid w:val="002E1DBA"/>
    <w:rsid w:val="002E2220"/>
    <w:rsid w:val="002E2310"/>
    <w:rsid w:val="002E237C"/>
    <w:rsid w:val="002E252B"/>
    <w:rsid w:val="002E2B77"/>
    <w:rsid w:val="002E2E65"/>
    <w:rsid w:val="002E3005"/>
    <w:rsid w:val="002E30E8"/>
    <w:rsid w:val="002E3B7E"/>
    <w:rsid w:val="002E3D7A"/>
    <w:rsid w:val="002E42A6"/>
    <w:rsid w:val="002E43D7"/>
    <w:rsid w:val="002E46C0"/>
    <w:rsid w:val="002E480E"/>
    <w:rsid w:val="002E48C9"/>
    <w:rsid w:val="002E4A23"/>
    <w:rsid w:val="002E4D09"/>
    <w:rsid w:val="002E515D"/>
    <w:rsid w:val="002E5170"/>
    <w:rsid w:val="002E54E0"/>
    <w:rsid w:val="002E565A"/>
    <w:rsid w:val="002E5B0C"/>
    <w:rsid w:val="002E5E33"/>
    <w:rsid w:val="002E5FBC"/>
    <w:rsid w:val="002E6272"/>
    <w:rsid w:val="002E649F"/>
    <w:rsid w:val="002E69C7"/>
    <w:rsid w:val="002E6B5E"/>
    <w:rsid w:val="002E6BB6"/>
    <w:rsid w:val="002E720B"/>
    <w:rsid w:val="002E787B"/>
    <w:rsid w:val="002E7C46"/>
    <w:rsid w:val="002F0265"/>
    <w:rsid w:val="002F04C2"/>
    <w:rsid w:val="002F063E"/>
    <w:rsid w:val="002F06FD"/>
    <w:rsid w:val="002F0915"/>
    <w:rsid w:val="002F1682"/>
    <w:rsid w:val="002F210F"/>
    <w:rsid w:val="002F2389"/>
    <w:rsid w:val="002F2598"/>
    <w:rsid w:val="002F26C9"/>
    <w:rsid w:val="002F2972"/>
    <w:rsid w:val="002F2A70"/>
    <w:rsid w:val="002F2D87"/>
    <w:rsid w:val="002F3954"/>
    <w:rsid w:val="002F39A1"/>
    <w:rsid w:val="002F4162"/>
    <w:rsid w:val="002F421E"/>
    <w:rsid w:val="002F481D"/>
    <w:rsid w:val="002F4AB2"/>
    <w:rsid w:val="002F4C70"/>
    <w:rsid w:val="002F4CCA"/>
    <w:rsid w:val="002F510F"/>
    <w:rsid w:val="002F5990"/>
    <w:rsid w:val="002F5DB1"/>
    <w:rsid w:val="002F6334"/>
    <w:rsid w:val="002F64E6"/>
    <w:rsid w:val="002F67A4"/>
    <w:rsid w:val="002F68BF"/>
    <w:rsid w:val="002F6A7C"/>
    <w:rsid w:val="002F73E8"/>
    <w:rsid w:val="002F7409"/>
    <w:rsid w:val="002F7E23"/>
    <w:rsid w:val="00300068"/>
    <w:rsid w:val="00300300"/>
    <w:rsid w:val="00300586"/>
    <w:rsid w:val="00301891"/>
    <w:rsid w:val="00301B83"/>
    <w:rsid w:val="00301BA9"/>
    <w:rsid w:val="00301E37"/>
    <w:rsid w:val="00301ED9"/>
    <w:rsid w:val="0030237C"/>
    <w:rsid w:val="0030272D"/>
    <w:rsid w:val="00302C1C"/>
    <w:rsid w:val="00302E1E"/>
    <w:rsid w:val="003032ED"/>
    <w:rsid w:val="0030348E"/>
    <w:rsid w:val="003034AE"/>
    <w:rsid w:val="00303552"/>
    <w:rsid w:val="00303EF0"/>
    <w:rsid w:val="00304320"/>
    <w:rsid w:val="00304E73"/>
    <w:rsid w:val="00305026"/>
    <w:rsid w:val="003050BC"/>
    <w:rsid w:val="003054FB"/>
    <w:rsid w:val="00305F2E"/>
    <w:rsid w:val="00305F7D"/>
    <w:rsid w:val="00306B50"/>
    <w:rsid w:val="003076C6"/>
    <w:rsid w:val="00307C30"/>
    <w:rsid w:val="0031034F"/>
    <w:rsid w:val="00310624"/>
    <w:rsid w:val="003106BC"/>
    <w:rsid w:val="003108BB"/>
    <w:rsid w:val="0031096B"/>
    <w:rsid w:val="00310E9C"/>
    <w:rsid w:val="003110EC"/>
    <w:rsid w:val="00311150"/>
    <w:rsid w:val="00311539"/>
    <w:rsid w:val="00311A2C"/>
    <w:rsid w:val="00311DAA"/>
    <w:rsid w:val="0031219D"/>
    <w:rsid w:val="003123A3"/>
    <w:rsid w:val="003123BE"/>
    <w:rsid w:val="00312591"/>
    <w:rsid w:val="0031272F"/>
    <w:rsid w:val="00312FD1"/>
    <w:rsid w:val="003130C6"/>
    <w:rsid w:val="00313640"/>
    <w:rsid w:val="00313CBD"/>
    <w:rsid w:val="003143CB"/>
    <w:rsid w:val="003143D5"/>
    <w:rsid w:val="003145C7"/>
    <w:rsid w:val="003147BC"/>
    <w:rsid w:val="003149DC"/>
    <w:rsid w:val="00314F79"/>
    <w:rsid w:val="0031537C"/>
    <w:rsid w:val="00315B55"/>
    <w:rsid w:val="003166E0"/>
    <w:rsid w:val="00316B95"/>
    <w:rsid w:val="00316BC2"/>
    <w:rsid w:val="00317786"/>
    <w:rsid w:val="00317A80"/>
    <w:rsid w:val="00317B86"/>
    <w:rsid w:val="003202B0"/>
    <w:rsid w:val="0032030E"/>
    <w:rsid w:val="00320575"/>
    <w:rsid w:val="00320789"/>
    <w:rsid w:val="00320EA4"/>
    <w:rsid w:val="0032132D"/>
    <w:rsid w:val="00321378"/>
    <w:rsid w:val="00321660"/>
    <w:rsid w:val="003216C6"/>
    <w:rsid w:val="0032174B"/>
    <w:rsid w:val="0032181D"/>
    <w:rsid w:val="0032190E"/>
    <w:rsid w:val="00321A8F"/>
    <w:rsid w:val="00321C28"/>
    <w:rsid w:val="0032247F"/>
    <w:rsid w:val="003229AB"/>
    <w:rsid w:val="00322A18"/>
    <w:rsid w:val="0032316D"/>
    <w:rsid w:val="00323F98"/>
    <w:rsid w:val="00324099"/>
    <w:rsid w:val="00324174"/>
    <w:rsid w:val="003246E0"/>
    <w:rsid w:val="00324F0E"/>
    <w:rsid w:val="00324FDA"/>
    <w:rsid w:val="00325440"/>
    <w:rsid w:val="00325616"/>
    <w:rsid w:val="003257D3"/>
    <w:rsid w:val="00325BBC"/>
    <w:rsid w:val="00325EC4"/>
    <w:rsid w:val="0032632E"/>
    <w:rsid w:val="00326849"/>
    <w:rsid w:val="00326BB0"/>
    <w:rsid w:val="00326BEB"/>
    <w:rsid w:val="00326BEC"/>
    <w:rsid w:val="00327552"/>
    <w:rsid w:val="003279DF"/>
    <w:rsid w:val="00327CCA"/>
    <w:rsid w:val="00330066"/>
    <w:rsid w:val="00330423"/>
    <w:rsid w:val="00330436"/>
    <w:rsid w:val="00330816"/>
    <w:rsid w:val="00330A55"/>
    <w:rsid w:val="00330B33"/>
    <w:rsid w:val="00330EE1"/>
    <w:rsid w:val="0033116E"/>
    <w:rsid w:val="0033189E"/>
    <w:rsid w:val="00331E73"/>
    <w:rsid w:val="00332046"/>
    <w:rsid w:val="00332287"/>
    <w:rsid w:val="00333035"/>
    <w:rsid w:val="00333952"/>
    <w:rsid w:val="0033399B"/>
    <w:rsid w:val="00333CE1"/>
    <w:rsid w:val="00333F59"/>
    <w:rsid w:val="0033484C"/>
    <w:rsid w:val="00334AA1"/>
    <w:rsid w:val="00334BB5"/>
    <w:rsid w:val="003350E8"/>
    <w:rsid w:val="0033550B"/>
    <w:rsid w:val="0033556B"/>
    <w:rsid w:val="00335E19"/>
    <w:rsid w:val="003364F3"/>
    <w:rsid w:val="003365AE"/>
    <w:rsid w:val="00336663"/>
    <w:rsid w:val="0033682D"/>
    <w:rsid w:val="00336A21"/>
    <w:rsid w:val="00336E7B"/>
    <w:rsid w:val="0033718D"/>
    <w:rsid w:val="00337480"/>
    <w:rsid w:val="00337BEA"/>
    <w:rsid w:val="00337E70"/>
    <w:rsid w:val="003400DE"/>
    <w:rsid w:val="00340263"/>
    <w:rsid w:val="00340685"/>
    <w:rsid w:val="003406AD"/>
    <w:rsid w:val="0034084A"/>
    <w:rsid w:val="003410A0"/>
    <w:rsid w:val="00341270"/>
    <w:rsid w:val="0034163E"/>
    <w:rsid w:val="00341680"/>
    <w:rsid w:val="00341AE1"/>
    <w:rsid w:val="00341BA8"/>
    <w:rsid w:val="00341C2C"/>
    <w:rsid w:val="00341CBD"/>
    <w:rsid w:val="00341E52"/>
    <w:rsid w:val="0034201C"/>
    <w:rsid w:val="0034218E"/>
    <w:rsid w:val="00342231"/>
    <w:rsid w:val="003423CF"/>
    <w:rsid w:val="0034259C"/>
    <w:rsid w:val="00342645"/>
    <w:rsid w:val="00343395"/>
    <w:rsid w:val="0034408E"/>
    <w:rsid w:val="00344279"/>
    <w:rsid w:val="00344527"/>
    <w:rsid w:val="003445D5"/>
    <w:rsid w:val="003446E1"/>
    <w:rsid w:val="00344A31"/>
    <w:rsid w:val="00344AD9"/>
    <w:rsid w:val="00345355"/>
    <w:rsid w:val="00345648"/>
    <w:rsid w:val="00345704"/>
    <w:rsid w:val="003457DC"/>
    <w:rsid w:val="00345D6F"/>
    <w:rsid w:val="0034627F"/>
    <w:rsid w:val="003468F6"/>
    <w:rsid w:val="00346A7D"/>
    <w:rsid w:val="00346C94"/>
    <w:rsid w:val="0034706C"/>
    <w:rsid w:val="00347125"/>
    <w:rsid w:val="003474D7"/>
    <w:rsid w:val="00347F42"/>
    <w:rsid w:val="00350553"/>
    <w:rsid w:val="00350AD8"/>
    <w:rsid w:val="003512D0"/>
    <w:rsid w:val="0035190D"/>
    <w:rsid w:val="00351AD7"/>
    <w:rsid w:val="00351F27"/>
    <w:rsid w:val="003520CC"/>
    <w:rsid w:val="00352156"/>
    <w:rsid w:val="003521A3"/>
    <w:rsid w:val="0035220A"/>
    <w:rsid w:val="00352379"/>
    <w:rsid w:val="003527A9"/>
    <w:rsid w:val="0035282B"/>
    <w:rsid w:val="00352E7A"/>
    <w:rsid w:val="00352EF5"/>
    <w:rsid w:val="00353431"/>
    <w:rsid w:val="00353D4D"/>
    <w:rsid w:val="0035413E"/>
    <w:rsid w:val="0035489F"/>
    <w:rsid w:val="003549B3"/>
    <w:rsid w:val="00354AF0"/>
    <w:rsid w:val="00354B47"/>
    <w:rsid w:val="00354E80"/>
    <w:rsid w:val="00354FC3"/>
    <w:rsid w:val="00355340"/>
    <w:rsid w:val="00355875"/>
    <w:rsid w:val="003559BC"/>
    <w:rsid w:val="00355C79"/>
    <w:rsid w:val="003560FB"/>
    <w:rsid w:val="00356359"/>
    <w:rsid w:val="003564E9"/>
    <w:rsid w:val="00356652"/>
    <w:rsid w:val="0035675D"/>
    <w:rsid w:val="00356C8E"/>
    <w:rsid w:val="00356CD8"/>
    <w:rsid w:val="00356D67"/>
    <w:rsid w:val="00356D7B"/>
    <w:rsid w:val="00356E49"/>
    <w:rsid w:val="00357511"/>
    <w:rsid w:val="00357BCA"/>
    <w:rsid w:val="00357E60"/>
    <w:rsid w:val="0036019B"/>
    <w:rsid w:val="00360286"/>
    <w:rsid w:val="003605A1"/>
    <w:rsid w:val="00360872"/>
    <w:rsid w:val="003609A8"/>
    <w:rsid w:val="00360D8E"/>
    <w:rsid w:val="00361488"/>
    <w:rsid w:val="003614D8"/>
    <w:rsid w:val="00361EC4"/>
    <w:rsid w:val="00362145"/>
    <w:rsid w:val="00362325"/>
    <w:rsid w:val="00362480"/>
    <w:rsid w:val="00362499"/>
    <w:rsid w:val="0036260A"/>
    <w:rsid w:val="00362D1D"/>
    <w:rsid w:val="00362E2D"/>
    <w:rsid w:val="00362E2F"/>
    <w:rsid w:val="00362F92"/>
    <w:rsid w:val="0036305A"/>
    <w:rsid w:val="00363181"/>
    <w:rsid w:val="0036318B"/>
    <w:rsid w:val="00363230"/>
    <w:rsid w:val="003639DB"/>
    <w:rsid w:val="00363A25"/>
    <w:rsid w:val="00363BCD"/>
    <w:rsid w:val="0036460E"/>
    <w:rsid w:val="003649D2"/>
    <w:rsid w:val="00364B00"/>
    <w:rsid w:val="00364E8C"/>
    <w:rsid w:val="00365307"/>
    <w:rsid w:val="003657E2"/>
    <w:rsid w:val="003659C3"/>
    <w:rsid w:val="00365ACB"/>
    <w:rsid w:val="00365B85"/>
    <w:rsid w:val="00365D58"/>
    <w:rsid w:val="0036625F"/>
    <w:rsid w:val="003663C9"/>
    <w:rsid w:val="003664B8"/>
    <w:rsid w:val="00366738"/>
    <w:rsid w:val="003667F1"/>
    <w:rsid w:val="00366E2D"/>
    <w:rsid w:val="0036756C"/>
    <w:rsid w:val="003678AA"/>
    <w:rsid w:val="00367DD3"/>
    <w:rsid w:val="00367EAD"/>
    <w:rsid w:val="003700F3"/>
    <w:rsid w:val="0037029A"/>
    <w:rsid w:val="003702DA"/>
    <w:rsid w:val="003704B7"/>
    <w:rsid w:val="003707FF"/>
    <w:rsid w:val="003709AD"/>
    <w:rsid w:val="00370FBA"/>
    <w:rsid w:val="00371212"/>
    <w:rsid w:val="00371580"/>
    <w:rsid w:val="00371622"/>
    <w:rsid w:val="003718CD"/>
    <w:rsid w:val="00372375"/>
    <w:rsid w:val="003726B8"/>
    <w:rsid w:val="003727E1"/>
    <w:rsid w:val="003728A3"/>
    <w:rsid w:val="0037373A"/>
    <w:rsid w:val="003737D8"/>
    <w:rsid w:val="00373A72"/>
    <w:rsid w:val="00373BE0"/>
    <w:rsid w:val="00373E20"/>
    <w:rsid w:val="00374394"/>
    <w:rsid w:val="00374412"/>
    <w:rsid w:val="00374748"/>
    <w:rsid w:val="0037534D"/>
    <w:rsid w:val="00375DC9"/>
    <w:rsid w:val="003761F2"/>
    <w:rsid w:val="003762FE"/>
    <w:rsid w:val="0037642A"/>
    <w:rsid w:val="00376480"/>
    <w:rsid w:val="00376717"/>
    <w:rsid w:val="003767C3"/>
    <w:rsid w:val="00376AEB"/>
    <w:rsid w:val="00376C86"/>
    <w:rsid w:val="00377270"/>
    <w:rsid w:val="003772B7"/>
    <w:rsid w:val="0037737B"/>
    <w:rsid w:val="0037743A"/>
    <w:rsid w:val="003775F3"/>
    <w:rsid w:val="003776DD"/>
    <w:rsid w:val="00380745"/>
    <w:rsid w:val="00380950"/>
    <w:rsid w:val="00380957"/>
    <w:rsid w:val="00380A47"/>
    <w:rsid w:val="00380AD6"/>
    <w:rsid w:val="00380F3B"/>
    <w:rsid w:val="00381007"/>
    <w:rsid w:val="0038105E"/>
    <w:rsid w:val="0038119A"/>
    <w:rsid w:val="0038122B"/>
    <w:rsid w:val="0038130E"/>
    <w:rsid w:val="00381CF9"/>
    <w:rsid w:val="00381ECF"/>
    <w:rsid w:val="00381F2E"/>
    <w:rsid w:val="00381F40"/>
    <w:rsid w:val="00382048"/>
    <w:rsid w:val="003820E6"/>
    <w:rsid w:val="003820EF"/>
    <w:rsid w:val="003820F2"/>
    <w:rsid w:val="00382180"/>
    <w:rsid w:val="003823E1"/>
    <w:rsid w:val="00382E9A"/>
    <w:rsid w:val="003835DC"/>
    <w:rsid w:val="00383603"/>
    <w:rsid w:val="00383BA9"/>
    <w:rsid w:val="00383E1F"/>
    <w:rsid w:val="00384601"/>
    <w:rsid w:val="00384C24"/>
    <w:rsid w:val="00384FEC"/>
    <w:rsid w:val="00385222"/>
    <w:rsid w:val="00385A7E"/>
    <w:rsid w:val="00385CBC"/>
    <w:rsid w:val="0038691A"/>
    <w:rsid w:val="00386AEC"/>
    <w:rsid w:val="00386B42"/>
    <w:rsid w:val="00387164"/>
    <w:rsid w:val="00387466"/>
    <w:rsid w:val="00387FEE"/>
    <w:rsid w:val="0039034F"/>
    <w:rsid w:val="00391C95"/>
    <w:rsid w:val="00391EC9"/>
    <w:rsid w:val="003923A1"/>
    <w:rsid w:val="00392457"/>
    <w:rsid w:val="003930BA"/>
    <w:rsid w:val="003937EC"/>
    <w:rsid w:val="00393B8A"/>
    <w:rsid w:val="00393C0E"/>
    <w:rsid w:val="00393FB0"/>
    <w:rsid w:val="003941C7"/>
    <w:rsid w:val="003949EE"/>
    <w:rsid w:val="00395498"/>
    <w:rsid w:val="0039599A"/>
    <w:rsid w:val="00395F7D"/>
    <w:rsid w:val="003960E7"/>
    <w:rsid w:val="0039683C"/>
    <w:rsid w:val="003968BD"/>
    <w:rsid w:val="00396A0C"/>
    <w:rsid w:val="00396BE6"/>
    <w:rsid w:val="00396E64"/>
    <w:rsid w:val="00396F9E"/>
    <w:rsid w:val="00396FBC"/>
    <w:rsid w:val="0039733C"/>
    <w:rsid w:val="00397507"/>
    <w:rsid w:val="00397536"/>
    <w:rsid w:val="003976D4"/>
    <w:rsid w:val="00397722"/>
    <w:rsid w:val="0039775B"/>
    <w:rsid w:val="003978DB"/>
    <w:rsid w:val="00397972"/>
    <w:rsid w:val="00397981"/>
    <w:rsid w:val="003979F4"/>
    <w:rsid w:val="00397D64"/>
    <w:rsid w:val="00397EE0"/>
    <w:rsid w:val="003A0A3A"/>
    <w:rsid w:val="003A0D73"/>
    <w:rsid w:val="003A0E4C"/>
    <w:rsid w:val="003A120A"/>
    <w:rsid w:val="003A1337"/>
    <w:rsid w:val="003A138A"/>
    <w:rsid w:val="003A13D0"/>
    <w:rsid w:val="003A14AA"/>
    <w:rsid w:val="003A15EC"/>
    <w:rsid w:val="003A1C92"/>
    <w:rsid w:val="003A1EAD"/>
    <w:rsid w:val="003A24E8"/>
    <w:rsid w:val="003A276B"/>
    <w:rsid w:val="003A27C8"/>
    <w:rsid w:val="003A2905"/>
    <w:rsid w:val="003A2A94"/>
    <w:rsid w:val="003A3035"/>
    <w:rsid w:val="003A31E1"/>
    <w:rsid w:val="003A3F00"/>
    <w:rsid w:val="003A3FEE"/>
    <w:rsid w:val="003A4057"/>
    <w:rsid w:val="003A41C7"/>
    <w:rsid w:val="003A4246"/>
    <w:rsid w:val="003A43A6"/>
    <w:rsid w:val="003A4D7C"/>
    <w:rsid w:val="003A502C"/>
    <w:rsid w:val="003A51A6"/>
    <w:rsid w:val="003A542C"/>
    <w:rsid w:val="003A55CD"/>
    <w:rsid w:val="003A57D4"/>
    <w:rsid w:val="003A57DA"/>
    <w:rsid w:val="003A5A8F"/>
    <w:rsid w:val="003A63C8"/>
    <w:rsid w:val="003A673D"/>
    <w:rsid w:val="003A68A0"/>
    <w:rsid w:val="003A692A"/>
    <w:rsid w:val="003A69E8"/>
    <w:rsid w:val="003A6EC8"/>
    <w:rsid w:val="003A6FA9"/>
    <w:rsid w:val="003A7728"/>
    <w:rsid w:val="003A79CF"/>
    <w:rsid w:val="003A7AD4"/>
    <w:rsid w:val="003A7D4D"/>
    <w:rsid w:val="003A7E30"/>
    <w:rsid w:val="003B000F"/>
    <w:rsid w:val="003B0132"/>
    <w:rsid w:val="003B0220"/>
    <w:rsid w:val="003B02D2"/>
    <w:rsid w:val="003B0C84"/>
    <w:rsid w:val="003B0E9E"/>
    <w:rsid w:val="003B13A9"/>
    <w:rsid w:val="003B1A47"/>
    <w:rsid w:val="003B1A7C"/>
    <w:rsid w:val="003B1A94"/>
    <w:rsid w:val="003B1BB4"/>
    <w:rsid w:val="003B1FFB"/>
    <w:rsid w:val="003B265A"/>
    <w:rsid w:val="003B286D"/>
    <w:rsid w:val="003B2B34"/>
    <w:rsid w:val="003B3049"/>
    <w:rsid w:val="003B31A4"/>
    <w:rsid w:val="003B339E"/>
    <w:rsid w:val="003B3A0A"/>
    <w:rsid w:val="003B3B30"/>
    <w:rsid w:val="003B3C2C"/>
    <w:rsid w:val="003B3FC6"/>
    <w:rsid w:val="003B44F2"/>
    <w:rsid w:val="003B45B0"/>
    <w:rsid w:val="003B51AF"/>
    <w:rsid w:val="003B528D"/>
    <w:rsid w:val="003B5378"/>
    <w:rsid w:val="003B5F05"/>
    <w:rsid w:val="003B63A0"/>
    <w:rsid w:val="003B6743"/>
    <w:rsid w:val="003B6871"/>
    <w:rsid w:val="003B6D12"/>
    <w:rsid w:val="003B7328"/>
    <w:rsid w:val="003B73E0"/>
    <w:rsid w:val="003B76A2"/>
    <w:rsid w:val="003B7BC0"/>
    <w:rsid w:val="003B7CAB"/>
    <w:rsid w:val="003C01C6"/>
    <w:rsid w:val="003C04CA"/>
    <w:rsid w:val="003C07D7"/>
    <w:rsid w:val="003C080E"/>
    <w:rsid w:val="003C0832"/>
    <w:rsid w:val="003C0B09"/>
    <w:rsid w:val="003C0FCB"/>
    <w:rsid w:val="003C11BC"/>
    <w:rsid w:val="003C124D"/>
    <w:rsid w:val="003C17EC"/>
    <w:rsid w:val="003C189F"/>
    <w:rsid w:val="003C1B33"/>
    <w:rsid w:val="003C1D59"/>
    <w:rsid w:val="003C1F65"/>
    <w:rsid w:val="003C2819"/>
    <w:rsid w:val="003C2B8E"/>
    <w:rsid w:val="003C3351"/>
    <w:rsid w:val="003C3571"/>
    <w:rsid w:val="003C3D58"/>
    <w:rsid w:val="003C3F00"/>
    <w:rsid w:val="003C4251"/>
    <w:rsid w:val="003C48EC"/>
    <w:rsid w:val="003C4CCF"/>
    <w:rsid w:val="003C5136"/>
    <w:rsid w:val="003C53AF"/>
    <w:rsid w:val="003C5873"/>
    <w:rsid w:val="003C58EA"/>
    <w:rsid w:val="003C5B18"/>
    <w:rsid w:val="003C601B"/>
    <w:rsid w:val="003C69F2"/>
    <w:rsid w:val="003C6D69"/>
    <w:rsid w:val="003C6D71"/>
    <w:rsid w:val="003C72D9"/>
    <w:rsid w:val="003C7365"/>
    <w:rsid w:val="003C73C3"/>
    <w:rsid w:val="003C769B"/>
    <w:rsid w:val="003C7992"/>
    <w:rsid w:val="003C79BF"/>
    <w:rsid w:val="003C7C40"/>
    <w:rsid w:val="003D0050"/>
    <w:rsid w:val="003D0D92"/>
    <w:rsid w:val="003D0DC7"/>
    <w:rsid w:val="003D13FB"/>
    <w:rsid w:val="003D1540"/>
    <w:rsid w:val="003D15F3"/>
    <w:rsid w:val="003D1D98"/>
    <w:rsid w:val="003D20E2"/>
    <w:rsid w:val="003D2193"/>
    <w:rsid w:val="003D223C"/>
    <w:rsid w:val="003D2431"/>
    <w:rsid w:val="003D24D4"/>
    <w:rsid w:val="003D252D"/>
    <w:rsid w:val="003D2687"/>
    <w:rsid w:val="003D272A"/>
    <w:rsid w:val="003D31F4"/>
    <w:rsid w:val="003D32FD"/>
    <w:rsid w:val="003D3598"/>
    <w:rsid w:val="003D3BFD"/>
    <w:rsid w:val="003D419A"/>
    <w:rsid w:val="003D41BB"/>
    <w:rsid w:val="003D4389"/>
    <w:rsid w:val="003D44E9"/>
    <w:rsid w:val="003D4744"/>
    <w:rsid w:val="003D5146"/>
    <w:rsid w:val="003D5246"/>
    <w:rsid w:val="003D5C6F"/>
    <w:rsid w:val="003D5E19"/>
    <w:rsid w:val="003D5ECF"/>
    <w:rsid w:val="003D5F54"/>
    <w:rsid w:val="003D66D4"/>
    <w:rsid w:val="003D6DDF"/>
    <w:rsid w:val="003D6E92"/>
    <w:rsid w:val="003D7343"/>
    <w:rsid w:val="003D79E2"/>
    <w:rsid w:val="003D7CFF"/>
    <w:rsid w:val="003E0057"/>
    <w:rsid w:val="003E0933"/>
    <w:rsid w:val="003E1E7B"/>
    <w:rsid w:val="003E27FD"/>
    <w:rsid w:val="003E2882"/>
    <w:rsid w:val="003E2A26"/>
    <w:rsid w:val="003E2DDE"/>
    <w:rsid w:val="003E2ED0"/>
    <w:rsid w:val="003E2F9B"/>
    <w:rsid w:val="003E32AC"/>
    <w:rsid w:val="003E3327"/>
    <w:rsid w:val="003E345A"/>
    <w:rsid w:val="003E3472"/>
    <w:rsid w:val="003E3915"/>
    <w:rsid w:val="003E3CA1"/>
    <w:rsid w:val="003E40DB"/>
    <w:rsid w:val="003E41FC"/>
    <w:rsid w:val="003E433A"/>
    <w:rsid w:val="003E4426"/>
    <w:rsid w:val="003E4580"/>
    <w:rsid w:val="003E4713"/>
    <w:rsid w:val="003E4CD2"/>
    <w:rsid w:val="003E4DCA"/>
    <w:rsid w:val="003E4E11"/>
    <w:rsid w:val="003E52B0"/>
    <w:rsid w:val="003E592C"/>
    <w:rsid w:val="003E5B55"/>
    <w:rsid w:val="003E5C11"/>
    <w:rsid w:val="003E632A"/>
    <w:rsid w:val="003E6747"/>
    <w:rsid w:val="003E68C4"/>
    <w:rsid w:val="003E6E98"/>
    <w:rsid w:val="003E7279"/>
    <w:rsid w:val="003E72CF"/>
    <w:rsid w:val="003E72F5"/>
    <w:rsid w:val="003E74EC"/>
    <w:rsid w:val="003E77D3"/>
    <w:rsid w:val="003E7A1A"/>
    <w:rsid w:val="003E7A66"/>
    <w:rsid w:val="003E7E87"/>
    <w:rsid w:val="003F0081"/>
    <w:rsid w:val="003F02C8"/>
    <w:rsid w:val="003F08D4"/>
    <w:rsid w:val="003F08F9"/>
    <w:rsid w:val="003F0A12"/>
    <w:rsid w:val="003F0AC3"/>
    <w:rsid w:val="003F0E84"/>
    <w:rsid w:val="003F1116"/>
    <w:rsid w:val="003F1245"/>
    <w:rsid w:val="003F124F"/>
    <w:rsid w:val="003F12AB"/>
    <w:rsid w:val="003F12D6"/>
    <w:rsid w:val="003F1A88"/>
    <w:rsid w:val="003F1B13"/>
    <w:rsid w:val="003F22A4"/>
    <w:rsid w:val="003F2638"/>
    <w:rsid w:val="003F2774"/>
    <w:rsid w:val="003F29A2"/>
    <w:rsid w:val="003F2EE2"/>
    <w:rsid w:val="003F3129"/>
    <w:rsid w:val="003F3395"/>
    <w:rsid w:val="003F36BB"/>
    <w:rsid w:val="003F3D04"/>
    <w:rsid w:val="003F3FC4"/>
    <w:rsid w:val="003F44EB"/>
    <w:rsid w:val="003F47C8"/>
    <w:rsid w:val="003F4933"/>
    <w:rsid w:val="003F5B5E"/>
    <w:rsid w:val="003F6004"/>
    <w:rsid w:val="003F612E"/>
    <w:rsid w:val="003F6246"/>
    <w:rsid w:val="003F6992"/>
    <w:rsid w:val="003F6EB1"/>
    <w:rsid w:val="003F6F29"/>
    <w:rsid w:val="003F74DC"/>
    <w:rsid w:val="003F7A8D"/>
    <w:rsid w:val="003F7C46"/>
    <w:rsid w:val="00400006"/>
    <w:rsid w:val="0040043E"/>
    <w:rsid w:val="00400565"/>
    <w:rsid w:val="00400630"/>
    <w:rsid w:val="00400969"/>
    <w:rsid w:val="004009B6"/>
    <w:rsid w:val="00400AA7"/>
    <w:rsid w:val="004011A0"/>
    <w:rsid w:val="0040141B"/>
    <w:rsid w:val="004021E9"/>
    <w:rsid w:val="004022A9"/>
    <w:rsid w:val="0040231E"/>
    <w:rsid w:val="004023CC"/>
    <w:rsid w:val="00402791"/>
    <w:rsid w:val="00402D19"/>
    <w:rsid w:val="0040304C"/>
    <w:rsid w:val="00403141"/>
    <w:rsid w:val="00403453"/>
    <w:rsid w:val="00403655"/>
    <w:rsid w:val="004036CB"/>
    <w:rsid w:val="00403904"/>
    <w:rsid w:val="00403E6F"/>
    <w:rsid w:val="00403E95"/>
    <w:rsid w:val="00404033"/>
    <w:rsid w:val="004043D4"/>
    <w:rsid w:val="004054EF"/>
    <w:rsid w:val="004055D7"/>
    <w:rsid w:val="0040639E"/>
    <w:rsid w:val="00406490"/>
    <w:rsid w:val="004064A4"/>
    <w:rsid w:val="00406573"/>
    <w:rsid w:val="004065AB"/>
    <w:rsid w:val="00406738"/>
    <w:rsid w:val="00406AE9"/>
    <w:rsid w:val="00406B11"/>
    <w:rsid w:val="00407952"/>
    <w:rsid w:val="00407ACA"/>
    <w:rsid w:val="00407D8D"/>
    <w:rsid w:val="0041010D"/>
    <w:rsid w:val="0041066B"/>
    <w:rsid w:val="00410B9A"/>
    <w:rsid w:val="00410C2B"/>
    <w:rsid w:val="00410FCA"/>
    <w:rsid w:val="004112AF"/>
    <w:rsid w:val="00411469"/>
    <w:rsid w:val="00411588"/>
    <w:rsid w:val="0041180B"/>
    <w:rsid w:val="00411A48"/>
    <w:rsid w:val="00411B31"/>
    <w:rsid w:val="00411B9C"/>
    <w:rsid w:val="00412991"/>
    <w:rsid w:val="00412E68"/>
    <w:rsid w:val="004132B4"/>
    <w:rsid w:val="00414247"/>
    <w:rsid w:val="00414466"/>
    <w:rsid w:val="0041494A"/>
    <w:rsid w:val="00414CD5"/>
    <w:rsid w:val="00414F22"/>
    <w:rsid w:val="00414FB3"/>
    <w:rsid w:val="00415156"/>
    <w:rsid w:val="004152CC"/>
    <w:rsid w:val="004152CD"/>
    <w:rsid w:val="004155F7"/>
    <w:rsid w:val="0041598C"/>
    <w:rsid w:val="00415CBF"/>
    <w:rsid w:val="00415DD1"/>
    <w:rsid w:val="004160E9"/>
    <w:rsid w:val="00416130"/>
    <w:rsid w:val="004163DD"/>
    <w:rsid w:val="00416E3F"/>
    <w:rsid w:val="0041728F"/>
    <w:rsid w:val="00417F16"/>
    <w:rsid w:val="0042006E"/>
    <w:rsid w:val="00420196"/>
    <w:rsid w:val="00420ADE"/>
    <w:rsid w:val="00420B2E"/>
    <w:rsid w:val="00420BFE"/>
    <w:rsid w:val="00421B46"/>
    <w:rsid w:val="00421B8F"/>
    <w:rsid w:val="00421E3B"/>
    <w:rsid w:val="00421EBA"/>
    <w:rsid w:val="00422543"/>
    <w:rsid w:val="00422AB3"/>
    <w:rsid w:val="0042352F"/>
    <w:rsid w:val="004235CB"/>
    <w:rsid w:val="00423693"/>
    <w:rsid w:val="0042371C"/>
    <w:rsid w:val="00423FBF"/>
    <w:rsid w:val="0042499E"/>
    <w:rsid w:val="00424C65"/>
    <w:rsid w:val="0042597C"/>
    <w:rsid w:val="00425E02"/>
    <w:rsid w:val="00425EE5"/>
    <w:rsid w:val="00425F66"/>
    <w:rsid w:val="00425F9F"/>
    <w:rsid w:val="004268DB"/>
    <w:rsid w:val="00426949"/>
    <w:rsid w:val="00426BD5"/>
    <w:rsid w:val="00426BD7"/>
    <w:rsid w:val="004306FB"/>
    <w:rsid w:val="004307EC"/>
    <w:rsid w:val="00430890"/>
    <w:rsid w:val="00430D4E"/>
    <w:rsid w:val="004314BB"/>
    <w:rsid w:val="00431576"/>
    <w:rsid w:val="00431864"/>
    <w:rsid w:val="00431BB2"/>
    <w:rsid w:val="00431D96"/>
    <w:rsid w:val="004321EB"/>
    <w:rsid w:val="004322B9"/>
    <w:rsid w:val="00432555"/>
    <w:rsid w:val="00432685"/>
    <w:rsid w:val="0043294D"/>
    <w:rsid w:val="00432CE7"/>
    <w:rsid w:val="00432DD5"/>
    <w:rsid w:val="00432E8D"/>
    <w:rsid w:val="0043327D"/>
    <w:rsid w:val="00433427"/>
    <w:rsid w:val="0043355C"/>
    <w:rsid w:val="00433935"/>
    <w:rsid w:val="00433DAD"/>
    <w:rsid w:val="00433E08"/>
    <w:rsid w:val="00433F86"/>
    <w:rsid w:val="00434196"/>
    <w:rsid w:val="00434345"/>
    <w:rsid w:val="00434699"/>
    <w:rsid w:val="0043496E"/>
    <w:rsid w:val="0043499B"/>
    <w:rsid w:val="00434A2C"/>
    <w:rsid w:val="00434AB3"/>
    <w:rsid w:val="0043548A"/>
    <w:rsid w:val="0043569E"/>
    <w:rsid w:val="00435BBD"/>
    <w:rsid w:val="00435E95"/>
    <w:rsid w:val="00435F9E"/>
    <w:rsid w:val="00436293"/>
    <w:rsid w:val="00436399"/>
    <w:rsid w:val="00436541"/>
    <w:rsid w:val="00436557"/>
    <w:rsid w:val="00437238"/>
    <w:rsid w:val="004374F2"/>
    <w:rsid w:val="00437592"/>
    <w:rsid w:val="00437C9A"/>
    <w:rsid w:val="00440905"/>
    <w:rsid w:val="00440A8F"/>
    <w:rsid w:val="00440AB1"/>
    <w:rsid w:val="00440D60"/>
    <w:rsid w:val="00441208"/>
    <w:rsid w:val="0044145E"/>
    <w:rsid w:val="00441846"/>
    <w:rsid w:val="004418A3"/>
    <w:rsid w:val="00441B3F"/>
    <w:rsid w:val="00441BD1"/>
    <w:rsid w:val="00441C9E"/>
    <w:rsid w:val="00441E31"/>
    <w:rsid w:val="00441ED7"/>
    <w:rsid w:val="004420A4"/>
    <w:rsid w:val="00442429"/>
    <w:rsid w:val="00442CB1"/>
    <w:rsid w:val="00442CE5"/>
    <w:rsid w:val="00442F16"/>
    <w:rsid w:val="0044385B"/>
    <w:rsid w:val="004439E2"/>
    <w:rsid w:val="00443C83"/>
    <w:rsid w:val="00443D5D"/>
    <w:rsid w:val="00443E89"/>
    <w:rsid w:val="004441A9"/>
    <w:rsid w:val="0044446F"/>
    <w:rsid w:val="00444A1D"/>
    <w:rsid w:val="00444AB9"/>
    <w:rsid w:val="00445282"/>
    <w:rsid w:val="004453C5"/>
    <w:rsid w:val="00445603"/>
    <w:rsid w:val="0044570C"/>
    <w:rsid w:val="00445775"/>
    <w:rsid w:val="0044591B"/>
    <w:rsid w:val="00445B12"/>
    <w:rsid w:val="00445C45"/>
    <w:rsid w:val="00445D5D"/>
    <w:rsid w:val="00446247"/>
    <w:rsid w:val="00446252"/>
    <w:rsid w:val="0044659D"/>
    <w:rsid w:val="00447180"/>
    <w:rsid w:val="00447242"/>
    <w:rsid w:val="0045038B"/>
    <w:rsid w:val="0045059E"/>
    <w:rsid w:val="00450A82"/>
    <w:rsid w:val="00450AC4"/>
    <w:rsid w:val="00450C01"/>
    <w:rsid w:val="00450F4F"/>
    <w:rsid w:val="004512E7"/>
    <w:rsid w:val="004518AC"/>
    <w:rsid w:val="004525F6"/>
    <w:rsid w:val="00452690"/>
    <w:rsid w:val="00452791"/>
    <w:rsid w:val="00452854"/>
    <w:rsid w:val="00452E03"/>
    <w:rsid w:val="00452FF2"/>
    <w:rsid w:val="004533E6"/>
    <w:rsid w:val="0045389F"/>
    <w:rsid w:val="0045393C"/>
    <w:rsid w:val="0045395D"/>
    <w:rsid w:val="00453B8E"/>
    <w:rsid w:val="0045438C"/>
    <w:rsid w:val="00454877"/>
    <w:rsid w:val="00454A2E"/>
    <w:rsid w:val="00454F20"/>
    <w:rsid w:val="00454FBC"/>
    <w:rsid w:val="00455E07"/>
    <w:rsid w:val="00456068"/>
    <w:rsid w:val="00456558"/>
    <w:rsid w:val="00456A0E"/>
    <w:rsid w:val="00456E7B"/>
    <w:rsid w:val="0045704C"/>
    <w:rsid w:val="00457865"/>
    <w:rsid w:val="00457A63"/>
    <w:rsid w:val="00457B6A"/>
    <w:rsid w:val="00457CE5"/>
    <w:rsid w:val="0046090A"/>
    <w:rsid w:val="00460B11"/>
    <w:rsid w:val="00460CDC"/>
    <w:rsid w:val="00460EF8"/>
    <w:rsid w:val="00460F3C"/>
    <w:rsid w:val="00461317"/>
    <w:rsid w:val="00461369"/>
    <w:rsid w:val="0046161B"/>
    <w:rsid w:val="00461B8C"/>
    <w:rsid w:val="00461CC8"/>
    <w:rsid w:val="004622D7"/>
    <w:rsid w:val="004623FB"/>
    <w:rsid w:val="00462BC9"/>
    <w:rsid w:val="00462C2F"/>
    <w:rsid w:val="00462C30"/>
    <w:rsid w:val="00462F10"/>
    <w:rsid w:val="00463C06"/>
    <w:rsid w:val="00464080"/>
    <w:rsid w:val="00464242"/>
    <w:rsid w:val="0046484E"/>
    <w:rsid w:val="004649D0"/>
    <w:rsid w:val="00464ADA"/>
    <w:rsid w:val="00464DE1"/>
    <w:rsid w:val="004653C5"/>
    <w:rsid w:val="004656EF"/>
    <w:rsid w:val="0046577D"/>
    <w:rsid w:val="00466306"/>
    <w:rsid w:val="004663D5"/>
    <w:rsid w:val="004665CE"/>
    <w:rsid w:val="00466C89"/>
    <w:rsid w:val="00466F9B"/>
    <w:rsid w:val="004672FB"/>
    <w:rsid w:val="00467733"/>
    <w:rsid w:val="00467814"/>
    <w:rsid w:val="00467C1E"/>
    <w:rsid w:val="00467EFB"/>
    <w:rsid w:val="0047062D"/>
    <w:rsid w:val="00470BE3"/>
    <w:rsid w:val="00471118"/>
    <w:rsid w:val="00471431"/>
    <w:rsid w:val="00471667"/>
    <w:rsid w:val="00471783"/>
    <w:rsid w:val="004717AE"/>
    <w:rsid w:val="00471A71"/>
    <w:rsid w:val="00471C66"/>
    <w:rsid w:val="00471EC0"/>
    <w:rsid w:val="0047221B"/>
    <w:rsid w:val="004725F3"/>
    <w:rsid w:val="004729CC"/>
    <w:rsid w:val="00472D74"/>
    <w:rsid w:val="004730A8"/>
    <w:rsid w:val="00473109"/>
    <w:rsid w:val="004731F7"/>
    <w:rsid w:val="004732B1"/>
    <w:rsid w:val="00473422"/>
    <w:rsid w:val="00473438"/>
    <w:rsid w:val="00473576"/>
    <w:rsid w:val="004737F5"/>
    <w:rsid w:val="00473CB4"/>
    <w:rsid w:val="00473D97"/>
    <w:rsid w:val="00473E53"/>
    <w:rsid w:val="00474431"/>
    <w:rsid w:val="00474449"/>
    <w:rsid w:val="00474657"/>
    <w:rsid w:val="00474747"/>
    <w:rsid w:val="00474D88"/>
    <w:rsid w:val="00474E5F"/>
    <w:rsid w:val="0047506B"/>
    <w:rsid w:val="0047506F"/>
    <w:rsid w:val="004751BB"/>
    <w:rsid w:val="00475A83"/>
    <w:rsid w:val="004765E1"/>
    <w:rsid w:val="00476679"/>
    <w:rsid w:val="004768B6"/>
    <w:rsid w:val="004769C9"/>
    <w:rsid w:val="00476AF5"/>
    <w:rsid w:val="0047728B"/>
    <w:rsid w:val="00477328"/>
    <w:rsid w:val="00477771"/>
    <w:rsid w:val="00477ECF"/>
    <w:rsid w:val="004800AE"/>
    <w:rsid w:val="004804BE"/>
    <w:rsid w:val="0048081F"/>
    <w:rsid w:val="004813EC"/>
    <w:rsid w:val="00482756"/>
    <w:rsid w:val="004829F5"/>
    <w:rsid w:val="0048303F"/>
    <w:rsid w:val="00483867"/>
    <w:rsid w:val="004838D7"/>
    <w:rsid w:val="00483D80"/>
    <w:rsid w:val="004846A8"/>
    <w:rsid w:val="00484F79"/>
    <w:rsid w:val="00485360"/>
    <w:rsid w:val="00485D00"/>
    <w:rsid w:val="00485F74"/>
    <w:rsid w:val="004860FE"/>
    <w:rsid w:val="00486436"/>
    <w:rsid w:val="0048674E"/>
    <w:rsid w:val="00486D73"/>
    <w:rsid w:val="00487CA6"/>
    <w:rsid w:val="00487E8D"/>
    <w:rsid w:val="00490003"/>
    <w:rsid w:val="004901C4"/>
    <w:rsid w:val="00490465"/>
    <w:rsid w:val="0049161C"/>
    <w:rsid w:val="00491937"/>
    <w:rsid w:val="00491991"/>
    <w:rsid w:val="00491B03"/>
    <w:rsid w:val="00491C71"/>
    <w:rsid w:val="00491C79"/>
    <w:rsid w:val="00491E33"/>
    <w:rsid w:val="00492009"/>
    <w:rsid w:val="00492430"/>
    <w:rsid w:val="00492E27"/>
    <w:rsid w:val="00492F72"/>
    <w:rsid w:val="004939C0"/>
    <w:rsid w:val="00494535"/>
    <w:rsid w:val="0049458F"/>
    <w:rsid w:val="00494ED0"/>
    <w:rsid w:val="004951E5"/>
    <w:rsid w:val="00495572"/>
    <w:rsid w:val="00495698"/>
    <w:rsid w:val="00495708"/>
    <w:rsid w:val="004957AD"/>
    <w:rsid w:val="004957DB"/>
    <w:rsid w:val="00495884"/>
    <w:rsid w:val="00495B5C"/>
    <w:rsid w:val="00495C68"/>
    <w:rsid w:val="00496281"/>
    <w:rsid w:val="0049647D"/>
    <w:rsid w:val="00496AB2"/>
    <w:rsid w:val="00496BD5"/>
    <w:rsid w:val="00496DB0"/>
    <w:rsid w:val="00496E7F"/>
    <w:rsid w:val="00497504"/>
    <w:rsid w:val="00497695"/>
    <w:rsid w:val="0049798B"/>
    <w:rsid w:val="004A0318"/>
    <w:rsid w:val="004A05A4"/>
    <w:rsid w:val="004A0ACC"/>
    <w:rsid w:val="004A0B98"/>
    <w:rsid w:val="004A113A"/>
    <w:rsid w:val="004A1976"/>
    <w:rsid w:val="004A1C4E"/>
    <w:rsid w:val="004A2394"/>
    <w:rsid w:val="004A27FC"/>
    <w:rsid w:val="004A29EF"/>
    <w:rsid w:val="004A2A13"/>
    <w:rsid w:val="004A2CF2"/>
    <w:rsid w:val="004A31FE"/>
    <w:rsid w:val="004A42CF"/>
    <w:rsid w:val="004A4807"/>
    <w:rsid w:val="004A4AC2"/>
    <w:rsid w:val="004A5108"/>
    <w:rsid w:val="004A54AD"/>
    <w:rsid w:val="004A55EA"/>
    <w:rsid w:val="004A593A"/>
    <w:rsid w:val="004A5A94"/>
    <w:rsid w:val="004A5D95"/>
    <w:rsid w:val="004A65AC"/>
    <w:rsid w:val="004A6EC6"/>
    <w:rsid w:val="004A756B"/>
    <w:rsid w:val="004A75B9"/>
    <w:rsid w:val="004A7AC1"/>
    <w:rsid w:val="004A7CC9"/>
    <w:rsid w:val="004A7CE5"/>
    <w:rsid w:val="004B0880"/>
    <w:rsid w:val="004B0D6C"/>
    <w:rsid w:val="004B0D9D"/>
    <w:rsid w:val="004B0E65"/>
    <w:rsid w:val="004B10E9"/>
    <w:rsid w:val="004B11BE"/>
    <w:rsid w:val="004B1415"/>
    <w:rsid w:val="004B1729"/>
    <w:rsid w:val="004B1B1D"/>
    <w:rsid w:val="004B1D2A"/>
    <w:rsid w:val="004B1F80"/>
    <w:rsid w:val="004B230A"/>
    <w:rsid w:val="004B2325"/>
    <w:rsid w:val="004B23F8"/>
    <w:rsid w:val="004B240B"/>
    <w:rsid w:val="004B259C"/>
    <w:rsid w:val="004B2942"/>
    <w:rsid w:val="004B3A31"/>
    <w:rsid w:val="004B3B9E"/>
    <w:rsid w:val="004B3FBC"/>
    <w:rsid w:val="004B411F"/>
    <w:rsid w:val="004B438C"/>
    <w:rsid w:val="004B442F"/>
    <w:rsid w:val="004B49E5"/>
    <w:rsid w:val="004B4D7D"/>
    <w:rsid w:val="004B4E9F"/>
    <w:rsid w:val="004B556F"/>
    <w:rsid w:val="004B57C3"/>
    <w:rsid w:val="004B5818"/>
    <w:rsid w:val="004B5AE1"/>
    <w:rsid w:val="004B5C06"/>
    <w:rsid w:val="004B67D5"/>
    <w:rsid w:val="004B6C89"/>
    <w:rsid w:val="004B7848"/>
    <w:rsid w:val="004B7C77"/>
    <w:rsid w:val="004B7D16"/>
    <w:rsid w:val="004B7D21"/>
    <w:rsid w:val="004B7DA1"/>
    <w:rsid w:val="004B7FAC"/>
    <w:rsid w:val="004C0042"/>
    <w:rsid w:val="004C0263"/>
    <w:rsid w:val="004C026F"/>
    <w:rsid w:val="004C0817"/>
    <w:rsid w:val="004C0A9A"/>
    <w:rsid w:val="004C0EA1"/>
    <w:rsid w:val="004C16D5"/>
    <w:rsid w:val="004C185B"/>
    <w:rsid w:val="004C218F"/>
    <w:rsid w:val="004C28B5"/>
    <w:rsid w:val="004C28F9"/>
    <w:rsid w:val="004C34BF"/>
    <w:rsid w:val="004C3ABA"/>
    <w:rsid w:val="004C3AF6"/>
    <w:rsid w:val="004C3C27"/>
    <w:rsid w:val="004C3C9C"/>
    <w:rsid w:val="004C4228"/>
    <w:rsid w:val="004C423D"/>
    <w:rsid w:val="004C458A"/>
    <w:rsid w:val="004C46E1"/>
    <w:rsid w:val="004C4A76"/>
    <w:rsid w:val="004C4C94"/>
    <w:rsid w:val="004C4E04"/>
    <w:rsid w:val="004C4F66"/>
    <w:rsid w:val="004C4F9E"/>
    <w:rsid w:val="004C4FA0"/>
    <w:rsid w:val="004C53F0"/>
    <w:rsid w:val="004C5728"/>
    <w:rsid w:val="004C584E"/>
    <w:rsid w:val="004C5AE1"/>
    <w:rsid w:val="004C5B0C"/>
    <w:rsid w:val="004C5B8D"/>
    <w:rsid w:val="004C6052"/>
    <w:rsid w:val="004C614D"/>
    <w:rsid w:val="004C623E"/>
    <w:rsid w:val="004C6626"/>
    <w:rsid w:val="004C66BD"/>
    <w:rsid w:val="004C66EA"/>
    <w:rsid w:val="004C6B9F"/>
    <w:rsid w:val="004C6CFF"/>
    <w:rsid w:val="004C7227"/>
    <w:rsid w:val="004C7941"/>
    <w:rsid w:val="004C794D"/>
    <w:rsid w:val="004C7B5A"/>
    <w:rsid w:val="004C7D2A"/>
    <w:rsid w:val="004C7F37"/>
    <w:rsid w:val="004C7FD3"/>
    <w:rsid w:val="004D0211"/>
    <w:rsid w:val="004D0256"/>
    <w:rsid w:val="004D0397"/>
    <w:rsid w:val="004D03FC"/>
    <w:rsid w:val="004D0442"/>
    <w:rsid w:val="004D08DE"/>
    <w:rsid w:val="004D0BC0"/>
    <w:rsid w:val="004D0F27"/>
    <w:rsid w:val="004D10A8"/>
    <w:rsid w:val="004D126E"/>
    <w:rsid w:val="004D144D"/>
    <w:rsid w:val="004D1E17"/>
    <w:rsid w:val="004D2022"/>
    <w:rsid w:val="004D2110"/>
    <w:rsid w:val="004D21E4"/>
    <w:rsid w:val="004D230C"/>
    <w:rsid w:val="004D262F"/>
    <w:rsid w:val="004D26F3"/>
    <w:rsid w:val="004D29E6"/>
    <w:rsid w:val="004D2E86"/>
    <w:rsid w:val="004D30FA"/>
    <w:rsid w:val="004D3440"/>
    <w:rsid w:val="004D3ADB"/>
    <w:rsid w:val="004D4120"/>
    <w:rsid w:val="004D42FA"/>
    <w:rsid w:val="004D46AB"/>
    <w:rsid w:val="004D479C"/>
    <w:rsid w:val="004D4FAE"/>
    <w:rsid w:val="004D5379"/>
    <w:rsid w:val="004D5534"/>
    <w:rsid w:val="004D5641"/>
    <w:rsid w:val="004D5A33"/>
    <w:rsid w:val="004D5E31"/>
    <w:rsid w:val="004D634C"/>
    <w:rsid w:val="004D66B8"/>
    <w:rsid w:val="004D678D"/>
    <w:rsid w:val="004D6939"/>
    <w:rsid w:val="004D693F"/>
    <w:rsid w:val="004D6A8A"/>
    <w:rsid w:val="004D6DC0"/>
    <w:rsid w:val="004D6EDE"/>
    <w:rsid w:val="004D6F41"/>
    <w:rsid w:val="004D7046"/>
    <w:rsid w:val="004D722C"/>
    <w:rsid w:val="004D7EEF"/>
    <w:rsid w:val="004E1162"/>
    <w:rsid w:val="004E1378"/>
    <w:rsid w:val="004E21F1"/>
    <w:rsid w:val="004E2C94"/>
    <w:rsid w:val="004E3086"/>
    <w:rsid w:val="004E32E7"/>
    <w:rsid w:val="004E3533"/>
    <w:rsid w:val="004E3ADF"/>
    <w:rsid w:val="004E3C1E"/>
    <w:rsid w:val="004E46DB"/>
    <w:rsid w:val="004E475B"/>
    <w:rsid w:val="004E499B"/>
    <w:rsid w:val="004E5085"/>
    <w:rsid w:val="004E51E0"/>
    <w:rsid w:val="004E53B1"/>
    <w:rsid w:val="004E54FA"/>
    <w:rsid w:val="004E56A3"/>
    <w:rsid w:val="004E59BA"/>
    <w:rsid w:val="004E5AAE"/>
    <w:rsid w:val="004E5D54"/>
    <w:rsid w:val="004E5F59"/>
    <w:rsid w:val="004E5FAA"/>
    <w:rsid w:val="004E6383"/>
    <w:rsid w:val="004E6857"/>
    <w:rsid w:val="004E6AB2"/>
    <w:rsid w:val="004E6F87"/>
    <w:rsid w:val="004E7225"/>
    <w:rsid w:val="004E74B9"/>
    <w:rsid w:val="004F00FB"/>
    <w:rsid w:val="004F01D1"/>
    <w:rsid w:val="004F0569"/>
    <w:rsid w:val="004F05DE"/>
    <w:rsid w:val="004F06FC"/>
    <w:rsid w:val="004F0810"/>
    <w:rsid w:val="004F0C5D"/>
    <w:rsid w:val="004F0FA1"/>
    <w:rsid w:val="004F1103"/>
    <w:rsid w:val="004F1152"/>
    <w:rsid w:val="004F11DA"/>
    <w:rsid w:val="004F1C19"/>
    <w:rsid w:val="004F234C"/>
    <w:rsid w:val="004F26B9"/>
    <w:rsid w:val="004F26C4"/>
    <w:rsid w:val="004F2E1C"/>
    <w:rsid w:val="004F34A5"/>
    <w:rsid w:val="004F38D5"/>
    <w:rsid w:val="004F3F1F"/>
    <w:rsid w:val="004F416E"/>
    <w:rsid w:val="004F45B5"/>
    <w:rsid w:val="004F4752"/>
    <w:rsid w:val="004F4848"/>
    <w:rsid w:val="004F49B8"/>
    <w:rsid w:val="004F4D34"/>
    <w:rsid w:val="004F4D5C"/>
    <w:rsid w:val="004F539E"/>
    <w:rsid w:val="004F561B"/>
    <w:rsid w:val="004F5C23"/>
    <w:rsid w:val="004F5DA2"/>
    <w:rsid w:val="004F6069"/>
    <w:rsid w:val="004F6190"/>
    <w:rsid w:val="004F70E9"/>
    <w:rsid w:val="004F7622"/>
    <w:rsid w:val="004F77C0"/>
    <w:rsid w:val="004F7AE9"/>
    <w:rsid w:val="004F7BB9"/>
    <w:rsid w:val="00500220"/>
    <w:rsid w:val="00500733"/>
    <w:rsid w:val="005009ED"/>
    <w:rsid w:val="00500B01"/>
    <w:rsid w:val="00501441"/>
    <w:rsid w:val="005014F3"/>
    <w:rsid w:val="00501578"/>
    <w:rsid w:val="005017C8"/>
    <w:rsid w:val="00501AB2"/>
    <w:rsid w:val="00501BA9"/>
    <w:rsid w:val="00501C3C"/>
    <w:rsid w:val="00502388"/>
    <w:rsid w:val="0050324B"/>
    <w:rsid w:val="0050379B"/>
    <w:rsid w:val="00503B02"/>
    <w:rsid w:val="00503B62"/>
    <w:rsid w:val="00503C7D"/>
    <w:rsid w:val="00504221"/>
    <w:rsid w:val="005045D6"/>
    <w:rsid w:val="00504B3B"/>
    <w:rsid w:val="00504BAB"/>
    <w:rsid w:val="00504BBB"/>
    <w:rsid w:val="00504D86"/>
    <w:rsid w:val="00505733"/>
    <w:rsid w:val="00505832"/>
    <w:rsid w:val="00505972"/>
    <w:rsid w:val="00505DED"/>
    <w:rsid w:val="005061B6"/>
    <w:rsid w:val="005064D5"/>
    <w:rsid w:val="005066E8"/>
    <w:rsid w:val="00507376"/>
    <w:rsid w:val="00507395"/>
    <w:rsid w:val="0050773C"/>
    <w:rsid w:val="005077C9"/>
    <w:rsid w:val="00507BB3"/>
    <w:rsid w:val="00507D40"/>
    <w:rsid w:val="00507F76"/>
    <w:rsid w:val="00510139"/>
    <w:rsid w:val="00510553"/>
    <w:rsid w:val="00510D04"/>
    <w:rsid w:val="00511375"/>
    <w:rsid w:val="00511377"/>
    <w:rsid w:val="005118B0"/>
    <w:rsid w:val="00512074"/>
    <w:rsid w:val="00512687"/>
    <w:rsid w:val="005126DA"/>
    <w:rsid w:val="005129DB"/>
    <w:rsid w:val="00512D62"/>
    <w:rsid w:val="005131B3"/>
    <w:rsid w:val="00513386"/>
    <w:rsid w:val="00513705"/>
    <w:rsid w:val="00513925"/>
    <w:rsid w:val="00513B6F"/>
    <w:rsid w:val="00513BC1"/>
    <w:rsid w:val="0051447B"/>
    <w:rsid w:val="005145F3"/>
    <w:rsid w:val="00514749"/>
    <w:rsid w:val="00514CC5"/>
    <w:rsid w:val="005155E7"/>
    <w:rsid w:val="00515B4B"/>
    <w:rsid w:val="005162BA"/>
    <w:rsid w:val="00516649"/>
    <w:rsid w:val="00516973"/>
    <w:rsid w:val="00517494"/>
    <w:rsid w:val="005174BD"/>
    <w:rsid w:val="0051766A"/>
    <w:rsid w:val="00517AF7"/>
    <w:rsid w:val="00517E4F"/>
    <w:rsid w:val="00517F96"/>
    <w:rsid w:val="0052009A"/>
    <w:rsid w:val="0052020C"/>
    <w:rsid w:val="005203CB"/>
    <w:rsid w:val="005209CB"/>
    <w:rsid w:val="00520DE9"/>
    <w:rsid w:val="00520EE5"/>
    <w:rsid w:val="005216C5"/>
    <w:rsid w:val="00521827"/>
    <w:rsid w:val="00521880"/>
    <w:rsid w:val="00521D50"/>
    <w:rsid w:val="00521D55"/>
    <w:rsid w:val="00521DA5"/>
    <w:rsid w:val="00522791"/>
    <w:rsid w:val="005227AF"/>
    <w:rsid w:val="00522B73"/>
    <w:rsid w:val="00522E52"/>
    <w:rsid w:val="005236A6"/>
    <w:rsid w:val="005239F3"/>
    <w:rsid w:val="00523B9A"/>
    <w:rsid w:val="00523E16"/>
    <w:rsid w:val="00523E79"/>
    <w:rsid w:val="0052433F"/>
    <w:rsid w:val="00524634"/>
    <w:rsid w:val="00524750"/>
    <w:rsid w:val="0052480D"/>
    <w:rsid w:val="00525231"/>
    <w:rsid w:val="0052577B"/>
    <w:rsid w:val="00525A69"/>
    <w:rsid w:val="00525B6A"/>
    <w:rsid w:val="00525CD5"/>
    <w:rsid w:val="00525DC7"/>
    <w:rsid w:val="00525DD1"/>
    <w:rsid w:val="00525F54"/>
    <w:rsid w:val="00526088"/>
    <w:rsid w:val="00526412"/>
    <w:rsid w:val="0052644A"/>
    <w:rsid w:val="005265AC"/>
    <w:rsid w:val="005269AA"/>
    <w:rsid w:val="00526B79"/>
    <w:rsid w:val="00526D1C"/>
    <w:rsid w:val="00527924"/>
    <w:rsid w:val="00527E0B"/>
    <w:rsid w:val="00530C0F"/>
    <w:rsid w:val="00531172"/>
    <w:rsid w:val="0053196B"/>
    <w:rsid w:val="005321E6"/>
    <w:rsid w:val="00532612"/>
    <w:rsid w:val="00532A44"/>
    <w:rsid w:val="00532B01"/>
    <w:rsid w:val="00532D5D"/>
    <w:rsid w:val="00533292"/>
    <w:rsid w:val="005333A4"/>
    <w:rsid w:val="005333D7"/>
    <w:rsid w:val="00533436"/>
    <w:rsid w:val="005344B9"/>
    <w:rsid w:val="005346BE"/>
    <w:rsid w:val="00534831"/>
    <w:rsid w:val="00534A65"/>
    <w:rsid w:val="00534F5D"/>
    <w:rsid w:val="005357CB"/>
    <w:rsid w:val="00535D03"/>
    <w:rsid w:val="00535D5B"/>
    <w:rsid w:val="00536022"/>
    <w:rsid w:val="00536104"/>
    <w:rsid w:val="00536179"/>
    <w:rsid w:val="00536307"/>
    <w:rsid w:val="00536740"/>
    <w:rsid w:val="0053697D"/>
    <w:rsid w:val="00536BF5"/>
    <w:rsid w:val="00536D19"/>
    <w:rsid w:val="005379AD"/>
    <w:rsid w:val="00537D94"/>
    <w:rsid w:val="0054006B"/>
    <w:rsid w:val="005407A7"/>
    <w:rsid w:val="00540998"/>
    <w:rsid w:val="00540BD9"/>
    <w:rsid w:val="00540D3F"/>
    <w:rsid w:val="005411C0"/>
    <w:rsid w:val="0054154F"/>
    <w:rsid w:val="00541937"/>
    <w:rsid w:val="0054203B"/>
    <w:rsid w:val="00542168"/>
    <w:rsid w:val="0054219C"/>
    <w:rsid w:val="005425F0"/>
    <w:rsid w:val="0054260A"/>
    <w:rsid w:val="00542CA1"/>
    <w:rsid w:val="0054303B"/>
    <w:rsid w:val="005435E3"/>
    <w:rsid w:val="0054395A"/>
    <w:rsid w:val="0054422C"/>
    <w:rsid w:val="00544490"/>
    <w:rsid w:val="00544667"/>
    <w:rsid w:val="00544706"/>
    <w:rsid w:val="00544AB8"/>
    <w:rsid w:val="00544C4C"/>
    <w:rsid w:val="00544DF6"/>
    <w:rsid w:val="00544EFD"/>
    <w:rsid w:val="005452A6"/>
    <w:rsid w:val="00545AB0"/>
    <w:rsid w:val="00545B78"/>
    <w:rsid w:val="00545EC2"/>
    <w:rsid w:val="00546848"/>
    <w:rsid w:val="0054687F"/>
    <w:rsid w:val="00546B1D"/>
    <w:rsid w:val="00547CAA"/>
    <w:rsid w:val="0055019A"/>
    <w:rsid w:val="005504C6"/>
    <w:rsid w:val="00550747"/>
    <w:rsid w:val="00550DD0"/>
    <w:rsid w:val="00550DE6"/>
    <w:rsid w:val="005510FD"/>
    <w:rsid w:val="00551461"/>
    <w:rsid w:val="00551855"/>
    <w:rsid w:val="0055196A"/>
    <w:rsid w:val="00551F05"/>
    <w:rsid w:val="00552167"/>
    <w:rsid w:val="00552363"/>
    <w:rsid w:val="0055243B"/>
    <w:rsid w:val="0055247B"/>
    <w:rsid w:val="00552505"/>
    <w:rsid w:val="005527F1"/>
    <w:rsid w:val="00552DFC"/>
    <w:rsid w:val="005533B8"/>
    <w:rsid w:val="0055342F"/>
    <w:rsid w:val="00553482"/>
    <w:rsid w:val="0055398E"/>
    <w:rsid w:val="00553A53"/>
    <w:rsid w:val="00553D75"/>
    <w:rsid w:val="00553DB5"/>
    <w:rsid w:val="00553E47"/>
    <w:rsid w:val="005540B8"/>
    <w:rsid w:val="00554160"/>
    <w:rsid w:val="005541A1"/>
    <w:rsid w:val="005542BA"/>
    <w:rsid w:val="005546C7"/>
    <w:rsid w:val="00554776"/>
    <w:rsid w:val="005548D0"/>
    <w:rsid w:val="00554B88"/>
    <w:rsid w:val="00554ED1"/>
    <w:rsid w:val="00555114"/>
    <w:rsid w:val="005551D1"/>
    <w:rsid w:val="0055553B"/>
    <w:rsid w:val="0055598A"/>
    <w:rsid w:val="00555DDB"/>
    <w:rsid w:val="005560BA"/>
    <w:rsid w:val="0055639F"/>
    <w:rsid w:val="005568C9"/>
    <w:rsid w:val="0055741B"/>
    <w:rsid w:val="0055743C"/>
    <w:rsid w:val="00557633"/>
    <w:rsid w:val="00557743"/>
    <w:rsid w:val="005601C2"/>
    <w:rsid w:val="005604F2"/>
    <w:rsid w:val="005607C1"/>
    <w:rsid w:val="00560BF1"/>
    <w:rsid w:val="00560CCA"/>
    <w:rsid w:val="00560F58"/>
    <w:rsid w:val="00560FED"/>
    <w:rsid w:val="00561145"/>
    <w:rsid w:val="00561354"/>
    <w:rsid w:val="005613AF"/>
    <w:rsid w:val="00561600"/>
    <w:rsid w:val="00561761"/>
    <w:rsid w:val="00561806"/>
    <w:rsid w:val="00561A2B"/>
    <w:rsid w:val="00561A9B"/>
    <w:rsid w:val="00562048"/>
    <w:rsid w:val="005621BC"/>
    <w:rsid w:val="0056229F"/>
    <w:rsid w:val="00562616"/>
    <w:rsid w:val="005629F7"/>
    <w:rsid w:val="00562F5A"/>
    <w:rsid w:val="00562F9B"/>
    <w:rsid w:val="005633CE"/>
    <w:rsid w:val="00563DC1"/>
    <w:rsid w:val="00563E29"/>
    <w:rsid w:val="005642BF"/>
    <w:rsid w:val="005643BF"/>
    <w:rsid w:val="005646AB"/>
    <w:rsid w:val="00564D44"/>
    <w:rsid w:val="00565292"/>
    <w:rsid w:val="0056582D"/>
    <w:rsid w:val="0056592A"/>
    <w:rsid w:val="00565FDA"/>
    <w:rsid w:val="00566088"/>
    <w:rsid w:val="00566DE0"/>
    <w:rsid w:val="00566FD1"/>
    <w:rsid w:val="00567431"/>
    <w:rsid w:val="005674F5"/>
    <w:rsid w:val="0056755C"/>
    <w:rsid w:val="005676B6"/>
    <w:rsid w:val="00567A47"/>
    <w:rsid w:val="00567D55"/>
    <w:rsid w:val="00570090"/>
    <w:rsid w:val="00570159"/>
    <w:rsid w:val="005706EB"/>
    <w:rsid w:val="00570861"/>
    <w:rsid w:val="0057086A"/>
    <w:rsid w:val="00570A8F"/>
    <w:rsid w:val="00570CF9"/>
    <w:rsid w:val="00570F06"/>
    <w:rsid w:val="0057104A"/>
    <w:rsid w:val="005717C4"/>
    <w:rsid w:val="00571B74"/>
    <w:rsid w:val="00571DCE"/>
    <w:rsid w:val="00571EC6"/>
    <w:rsid w:val="00571EE4"/>
    <w:rsid w:val="0057248C"/>
    <w:rsid w:val="005725A3"/>
    <w:rsid w:val="005726D7"/>
    <w:rsid w:val="00572934"/>
    <w:rsid w:val="00572CDF"/>
    <w:rsid w:val="00572E42"/>
    <w:rsid w:val="00573219"/>
    <w:rsid w:val="00573920"/>
    <w:rsid w:val="00573C2F"/>
    <w:rsid w:val="0057415C"/>
    <w:rsid w:val="0057422F"/>
    <w:rsid w:val="0057438C"/>
    <w:rsid w:val="005743BD"/>
    <w:rsid w:val="00574C1B"/>
    <w:rsid w:val="00574CFE"/>
    <w:rsid w:val="00575501"/>
    <w:rsid w:val="00575552"/>
    <w:rsid w:val="0057561B"/>
    <w:rsid w:val="0057581D"/>
    <w:rsid w:val="00575D87"/>
    <w:rsid w:val="00576033"/>
    <w:rsid w:val="005762D8"/>
    <w:rsid w:val="0057637F"/>
    <w:rsid w:val="005763FB"/>
    <w:rsid w:val="005768D0"/>
    <w:rsid w:val="00577116"/>
    <w:rsid w:val="005771A3"/>
    <w:rsid w:val="00577368"/>
    <w:rsid w:val="005773DB"/>
    <w:rsid w:val="00577B12"/>
    <w:rsid w:val="00577D4F"/>
    <w:rsid w:val="005801AD"/>
    <w:rsid w:val="005801C3"/>
    <w:rsid w:val="00580737"/>
    <w:rsid w:val="00580A86"/>
    <w:rsid w:val="00580F32"/>
    <w:rsid w:val="00580FC1"/>
    <w:rsid w:val="0058119D"/>
    <w:rsid w:val="0058157F"/>
    <w:rsid w:val="00581805"/>
    <w:rsid w:val="00581A40"/>
    <w:rsid w:val="00581E7A"/>
    <w:rsid w:val="00581EBE"/>
    <w:rsid w:val="005824DB"/>
    <w:rsid w:val="0058258D"/>
    <w:rsid w:val="00582881"/>
    <w:rsid w:val="00583762"/>
    <w:rsid w:val="0058417B"/>
    <w:rsid w:val="005842AB"/>
    <w:rsid w:val="00584C34"/>
    <w:rsid w:val="00584F12"/>
    <w:rsid w:val="00584FE8"/>
    <w:rsid w:val="00585657"/>
    <w:rsid w:val="00585704"/>
    <w:rsid w:val="00585716"/>
    <w:rsid w:val="00586C9C"/>
    <w:rsid w:val="00586CB5"/>
    <w:rsid w:val="00587222"/>
    <w:rsid w:val="0058736C"/>
    <w:rsid w:val="00587376"/>
    <w:rsid w:val="00587A3A"/>
    <w:rsid w:val="00587C68"/>
    <w:rsid w:val="00587D50"/>
    <w:rsid w:val="00587D87"/>
    <w:rsid w:val="0059015A"/>
    <w:rsid w:val="00590273"/>
    <w:rsid w:val="00590AFC"/>
    <w:rsid w:val="00590C60"/>
    <w:rsid w:val="00590CB6"/>
    <w:rsid w:val="005916C1"/>
    <w:rsid w:val="005917B6"/>
    <w:rsid w:val="0059196A"/>
    <w:rsid w:val="005919F1"/>
    <w:rsid w:val="00591AD4"/>
    <w:rsid w:val="00592375"/>
    <w:rsid w:val="00592671"/>
    <w:rsid w:val="00592B4E"/>
    <w:rsid w:val="00592C18"/>
    <w:rsid w:val="00592E92"/>
    <w:rsid w:val="0059346E"/>
    <w:rsid w:val="005935EB"/>
    <w:rsid w:val="00593658"/>
    <w:rsid w:val="00593801"/>
    <w:rsid w:val="00593F45"/>
    <w:rsid w:val="00593FBC"/>
    <w:rsid w:val="00594302"/>
    <w:rsid w:val="005946C6"/>
    <w:rsid w:val="00594B3E"/>
    <w:rsid w:val="00594B5F"/>
    <w:rsid w:val="00594E04"/>
    <w:rsid w:val="00594E24"/>
    <w:rsid w:val="005959EE"/>
    <w:rsid w:val="00595CAA"/>
    <w:rsid w:val="00596001"/>
    <w:rsid w:val="00596068"/>
    <w:rsid w:val="005965B3"/>
    <w:rsid w:val="00596740"/>
    <w:rsid w:val="0059693F"/>
    <w:rsid w:val="00597E2D"/>
    <w:rsid w:val="00597E54"/>
    <w:rsid w:val="005A0133"/>
    <w:rsid w:val="005A022B"/>
    <w:rsid w:val="005A052D"/>
    <w:rsid w:val="005A0C4A"/>
    <w:rsid w:val="005A0C72"/>
    <w:rsid w:val="005A0F0E"/>
    <w:rsid w:val="005A1271"/>
    <w:rsid w:val="005A1279"/>
    <w:rsid w:val="005A13E3"/>
    <w:rsid w:val="005A1CE7"/>
    <w:rsid w:val="005A26EF"/>
    <w:rsid w:val="005A2C5F"/>
    <w:rsid w:val="005A2D00"/>
    <w:rsid w:val="005A2D03"/>
    <w:rsid w:val="005A2DB1"/>
    <w:rsid w:val="005A3349"/>
    <w:rsid w:val="005A3612"/>
    <w:rsid w:val="005A36E9"/>
    <w:rsid w:val="005A3940"/>
    <w:rsid w:val="005A3A9A"/>
    <w:rsid w:val="005A3B73"/>
    <w:rsid w:val="005A3C09"/>
    <w:rsid w:val="005A3E1A"/>
    <w:rsid w:val="005A3E54"/>
    <w:rsid w:val="005A4085"/>
    <w:rsid w:val="005A40D6"/>
    <w:rsid w:val="005A517F"/>
    <w:rsid w:val="005A5519"/>
    <w:rsid w:val="005A5732"/>
    <w:rsid w:val="005A57C2"/>
    <w:rsid w:val="005A5980"/>
    <w:rsid w:val="005A5A06"/>
    <w:rsid w:val="005A6448"/>
    <w:rsid w:val="005A6A41"/>
    <w:rsid w:val="005A6BF8"/>
    <w:rsid w:val="005A6DC5"/>
    <w:rsid w:val="005A7294"/>
    <w:rsid w:val="005A72E9"/>
    <w:rsid w:val="005A76E2"/>
    <w:rsid w:val="005A782C"/>
    <w:rsid w:val="005A7BEE"/>
    <w:rsid w:val="005A7DF5"/>
    <w:rsid w:val="005B0447"/>
    <w:rsid w:val="005B08E3"/>
    <w:rsid w:val="005B0B5C"/>
    <w:rsid w:val="005B0BE4"/>
    <w:rsid w:val="005B121E"/>
    <w:rsid w:val="005B1BBA"/>
    <w:rsid w:val="005B20D4"/>
    <w:rsid w:val="005B2456"/>
    <w:rsid w:val="005B2480"/>
    <w:rsid w:val="005B271A"/>
    <w:rsid w:val="005B28F9"/>
    <w:rsid w:val="005B2E83"/>
    <w:rsid w:val="005B45AF"/>
    <w:rsid w:val="005B461B"/>
    <w:rsid w:val="005B526C"/>
    <w:rsid w:val="005B52B3"/>
    <w:rsid w:val="005B53E3"/>
    <w:rsid w:val="005B558A"/>
    <w:rsid w:val="005B5989"/>
    <w:rsid w:val="005B5C09"/>
    <w:rsid w:val="005B5D63"/>
    <w:rsid w:val="005B6009"/>
    <w:rsid w:val="005B69AE"/>
    <w:rsid w:val="005B6CB4"/>
    <w:rsid w:val="005B6DA8"/>
    <w:rsid w:val="005B70B8"/>
    <w:rsid w:val="005B7395"/>
    <w:rsid w:val="005B78CF"/>
    <w:rsid w:val="005C0026"/>
    <w:rsid w:val="005C02A7"/>
    <w:rsid w:val="005C02C3"/>
    <w:rsid w:val="005C0530"/>
    <w:rsid w:val="005C0739"/>
    <w:rsid w:val="005C0946"/>
    <w:rsid w:val="005C0A81"/>
    <w:rsid w:val="005C0E19"/>
    <w:rsid w:val="005C1514"/>
    <w:rsid w:val="005C15BB"/>
    <w:rsid w:val="005C16CC"/>
    <w:rsid w:val="005C179B"/>
    <w:rsid w:val="005C17A7"/>
    <w:rsid w:val="005C1C3A"/>
    <w:rsid w:val="005C1FF1"/>
    <w:rsid w:val="005C207C"/>
    <w:rsid w:val="005C22D6"/>
    <w:rsid w:val="005C22E6"/>
    <w:rsid w:val="005C25B2"/>
    <w:rsid w:val="005C2768"/>
    <w:rsid w:val="005C2B73"/>
    <w:rsid w:val="005C2F22"/>
    <w:rsid w:val="005C2F41"/>
    <w:rsid w:val="005C3650"/>
    <w:rsid w:val="005C37C5"/>
    <w:rsid w:val="005C3E15"/>
    <w:rsid w:val="005C4312"/>
    <w:rsid w:val="005C4659"/>
    <w:rsid w:val="005C4713"/>
    <w:rsid w:val="005C4AFE"/>
    <w:rsid w:val="005C4B0E"/>
    <w:rsid w:val="005C4F32"/>
    <w:rsid w:val="005C6287"/>
    <w:rsid w:val="005C63E3"/>
    <w:rsid w:val="005C63FA"/>
    <w:rsid w:val="005C642B"/>
    <w:rsid w:val="005C6568"/>
    <w:rsid w:val="005C65FB"/>
    <w:rsid w:val="005C6AA9"/>
    <w:rsid w:val="005C6BF1"/>
    <w:rsid w:val="005C7540"/>
    <w:rsid w:val="005C779E"/>
    <w:rsid w:val="005D06AB"/>
    <w:rsid w:val="005D089C"/>
    <w:rsid w:val="005D0A66"/>
    <w:rsid w:val="005D1341"/>
    <w:rsid w:val="005D1480"/>
    <w:rsid w:val="005D18FD"/>
    <w:rsid w:val="005D1A43"/>
    <w:rsid w:val="005D1E2D"/>
    <w:rsid w:val="005D1FCD"/>
    <w:rsid w:val="005D203F"/>
    <w:rsid w:val="005D211A"/>
    <w:rsid w:val="005D214E"/>
    <w:rsid w:val="005D25A6"/>
    <w:rsid w:val="005D2A33"/>
    <w:rsid w:val="005D2D91"/>
    <w:rsid w:val="005D2F08"/>
    <w:rsid w:val="005D3080"/>
    <w:rsid w:val="005D315C"/>
    <w:rsid w:val="005D349F"/>
    <w:rsid w:val="005D34BB"/>
    <w:rsid w:val="005D38EF"/>
    <w:rsid w:val="005D3B4D"/>
    <w:rsid w:val="005D4614"/>
    <w:rsid w:val="005D4852"/>
    <w:rsid w:val="005D503B"/>
    <w:rsid w:val="005D5053"/>
    <w:rsid w:val="005D51FA"/>
    <w:rsid w:val="005D5AB7"/>
    <w:rsid w:val="005D5C1B"/>
    <w:rsid w:val="005D65C0"/>
    <w:rsid w:val="005D6748"/>
    <w:rsid w:val="005D69E5"/>
    <w:rsid w:val="005D6C22"/>
    <w:rsid w:val="005D6D1F"/>
    <w:rsid w:val="005D701F"/>
    <w:rsid w:val="005D7369"/>
    <w:rsid w:val="005D73DA"/>
    <w:rsid w:val="005D7510"/>
    <w:rsid w:val="005D7969"/>
    <w:rsid w:val="005D7AAB"/>
    <w:rsid w:val="005D7C12"/>
    <w:rsid w:val="005E0689"/>
    <w:rsid w:val="005E086A"/>
    <w:rsid w:val="005E139F"/>
    <w:rsid w:val="005E1EDF"/>
    <w:rsid w:val="005E2110"/>
    <w:rsid w:val="005E2935"/>
    <w:rsid w:val="005E2C11"/>
    <w:rsid w:val="005E2D1A"/>
    <w:rsid w:val="005E2DAB"/>
    <w:rsid w:val="005E3109"/>
    <w:rsid w:val="005E31B1"/>
    <w:rsid w:val="005E324F"/>
    <w:rsid w:val="005E3261"/>
    <w:rsid w:val="005E35AB"/>
    <w:rsid w:val="005E3937"/>
    <w:rsid w:val="005E3EB5"/>
    <w:rsid w:val="005E41FD"/>
    <w:rsid w:val="005E4364"/>
    <w:rsid w:val="005E4ACD"/>
    <w:rsid w:val="005E5A39"/>
    <w:rsid w:val="005E5AE3"/>
    <w:rsid w:val="005E60B9"/>
    <w:rsid w:val="005E61B8"/>
    <w:rsid w:val="005E652C"/>
    <w:rsid w:val="005E69A3"/>
    <w:rsid w:val="005E6A36"/>
    <w:rsid w:val="005E6BE9"/>
    <w:rsid w:val="005E6D98"/>
    <w:rsid w:val="005E7073"/>
    <w:rsid w:val="005E7445"/>
    <w:rsid w:val="005E7569"/>
    <w:rsid w:val="005E7CC0"/>
    <w:rsid w:val="005F00E3"/>
    <w:rsid w:val="005F00F4"/>
    <w:rsid w:val="005F092D"/>
    <w:rsid w:val="005F0D8D"/>
    <w:rsid w:val="005F0DDF"/>
    <w:rsid w:val="005F0E8C"/>
    <w:rsid w:val="005F11E7"/>
    <w:rsid w:val="005F127D"/>
    <w:rsid w:val="005F1589"/>
    <w:rsid w:val="005F1669"/>
    <w:rsid w:val="005F1F43"/>
    <w:rsid w:val="005F27F5"/>
    <w:rsid w:val="005F2818"/>
    <w:rsid w:val="005F2D90"/>
    <w:rsid w:val="005F2DD9"/>
    <w:rsid w:val="005F2F14"/>
    <w:rsid w:val="005F325F"/>
    <w:rsid w:val="005F35FF"/>
    <w:rsid w:val="005F39E7"/>
    <w:rsid w:val="005F3ADC"/>
    <w:rsid w:val="005F4657"/>
    <w:rsid w:val="005F4882"/>
    <w:rsid w:val="005F4BEF"/>
    <w:rsid w:val="005F510F"/>
    <w:rsid w:val="005F513D"/>
    <w:rsid w:val="005F551B"/>
    <w:rsid w:val="005F5DAB"/>
    <w:rsid w:val="005F5E57"/>
    <w:rsid w:val="005F6449"/>
    <w:rsid w:val="005F64AC"/>
    <w:rsid w:val="005F6689"/>
    <w:rsid w:val="005F6993"/>
    <w:rsid w:val="005F6CCE"/>
    <w:rsid w:val="005F6FB3"/>
    <w:rsid w:val="005F748C"/>
    <w:rsid w:val="005F7F71"/>
    <w:rsid w:val="005F7FCA"/>
    <w:rsid w:val="00600198"/>
    <w:rsid w:val="006001F4"/>
    <w:rsid w:val="0060041C"/>
    <w:rsid w:val="00600795"/>
    <w:rsid w:val="006008D3"/>
    <w:rsid w:val="00600D76"/>
    <w:rsid w:val="00600E17"/>
    <w:rsid w:val="00600F31"/>
    <w:rsid w:val="00600F4B"/>
    <w:rsid w:val="0060114E"/>
    <w:rsid w:val="006012EF"/>
    <w:rsid w:val="00601AAC"/>
    <w:rsid w:val="006021F0"/>
    <w:rsid w:val="0060240A"/>
    <w:rsid w:val="00602538"/>
    <w:rsid w:val="0060257E"/>
    <w:rsid w:val="006025BA"/>
    <w:rsid w:val="00603195"/>
    <w:rsid w:val="00603213"/>
    <w:rsid w:val="006036F4"/>
    <w:rsid w:val="006037E4"/>
    <w:rsid w:val="0060391B"/>
    <w:rsid w:val="00603A0E"/>
    <w:rsid w:val="00603B15"/>
    <w:rsid w:val="00603B67"/>
    <w:rsid w:val="00603F49"/>
    <w:rsid w:val="00604596"/>
    <w:rsid w:val="00604A0E"/>
    <w:rsid w:val="00604CBA"/>
    <w:rsid w:val="006052D3"/>
    <w:rsid w:val="00605499"/>
    <w:rsid w:val="006056F0"/>
    <w:rsid w:val="00605808"/>
    <w:rsid w:val="00605E07"/>
    <w:rsid w:val="00605EC8"/>
    <w:rsid w:val="00605F34"/>
    <w:rsid w:val="006060A3"/>
    <w:rsid w:val="006063FD"/>
    <w:rsid w:val="0060653F"/>
    <w:rsid w:val="00606ABC"/>
    <w:rsid w:val="00606C7D"/>
    <w:rsid w:val="00606E79"/>
    <w:rsid w:val="006072DB"/>
    <w:rsid w:val="00607DF9"/>
    <w:rsid w:val="00607F7D"/>
    <w:rsid w:val="00610322"/>
    <w:rsid w:val="00610530"/>
    <w:rsid w:val="00610618"/>
    <w:rsid w:val="00610627"/>
    <w:rsid w:val="006106D8"/>
    <w:rsid w:val="00610E53"/>
    <w:rsid w:val="00611100"/>
    <w:rsid w:val="00611226"/>
    <w:rsid w:val="0061156E"/>
    <w:rsid w:val="006123C8"/>
    <w:rsid w:val="006124FE"/>
    <w:rsid w:val="00612863"/>
    <w:rsid w:val="00612C17"/>
    <w:rsid w:val="00612C67"/>
    <w:rsid w:val="00612E6D"/>
    <w:rsid w:val="0061352B"/>
    <w:rsid w:val="006138C7"/>
    <w:rsid w:val="00613C02"/>
    <w:rsid w:val="00613D6E"/>
    <w:rsid w:val="00614BEF"/>
    <w:rsid w:val="00614DB1"/>
    <w:rsid w:val="00614EF4"/>
    <w:rsid w:val="00615053"/>
    <w:rsid w:val="006150FF"/>
    <w:rsid w:val="006151EF"/>
    <w:rsid w:val="006155DC"/>
    <w:rsid w:val="006157A2"/>
    <w:rsid w:val="0061588B"/>
    <w:rsid w:val="00615D7E"/>
    <w:rsid w:val="006160FF"/>
    <w:rsid w:val="00616159"/>
    <w:rsid w:val="006161BA"/>
    <w:rsid w:val="006163F5"/>
    <w:rsid w:val="0061653D"/>
    <w:rsid w:val="00616545"/>
    <w:rsid w:val="00616AA8"/>
    <w:rsid w:val="00616AEF"/>
    <w:rsid w:val="00616BDE"/>
    <w:rsid w:val="00617991"/>
    <w:rsid w:val="00617C2E"/>
    <w:rsid w:val="00617C46"/>
    <w:rsid w:val="00617C5A"/>
    <w:rsid w:val="00620196"/>
    <w:rsid w:val="006207BC"/>
    <w:rsid w:val="0062085D"/>
    <w:rsid w:val="00620A70"/>
    <w:rsid w:val="00620C44"/>
    <w:rsid w:val="00620F68"/>
    <w:rsid w:val="00620F99"/>
    <w:rsid w:val="00621EDE"/>
    <w:rsid w:val="00621EF8"/>
    <w:rsid w:val="006224E3"/>
    <w:rsid w:val="006229D0"/>
    <w:rsid w:val="00622C4B"/>
    <w:rsid w:val="00622C8B"/>
    <w:rsid w:val="00622EA0"/>
    <w:rsid w:val="006230C9"/>
    <w:rsid w:val="00623250"/>
    <w:rsid w:val="006234CA"/>
    <w:rsid w:val="00623B80"/>
    <w:rsid w:val="00623D93"/>
    <w:rsid w:val="00623EC4"/>
    <w:rsid w:val="00624182"/>
    <w:rsid w:val="006245BF"/>
    <w:rsid w:val="0062491D"/>
    <w:rsid w:val="0062499C"/>
    <w:rsid w:val="00624C49"/>
    <w:rsid w:val="00624C69"/>
    <w:rsid w:val="00624F2F"/>
    <w:rsid w:val="0062529B"/>
    <w:rsid w:val="0062564B"/>
    <w:rsid w:val="00625764"/>
    <w:rsid w:val="00625BB0"/>
    <w:rsid w:val="00625E67"/>
    <w:rsid w:val="00626101"/>
    <w:rsid w:val="006268FC"/>
    <w:rsid w:val="00626CB2"/>
    <w:rsid w:val="00626CF4"/>
    <w:rsid w:val="00626EB3"/>
    <w:rsid w:val="00627142"/>
    <w:rsid w:val="006275F7"/>
    <w:rsid w:val="0062789E"/>
    <w:rsid w:val="00627A95"/>
    <w:rsid w:val="00627D37"/>
    <w:rsid w:val="00630197"/>
    <w:rsid w:val="006304E8"/>
    <w:rsid w:val="00630833"/>
    <w:rsid w:val="00630DF7"/>
    <w:rsid w:val="006312B6"/>
    <w:rsid w:val="00631E62"/>
    <w:rsid w:val="00632175"/>
    <w:rsid w:val="00632345"/>
    <w:rsid w:val="0063234F"/>
    <w:rsid w:val="0063257F"/>
    <w:rsid w:val="006326F8"/>
    <w:rsid w:val="00632DE3"/>
    <w:rsid w:val="00632FA8"/>
    <w:rsid w:val="00633576"/>
    <w:rsid w:val="006338EF"/>
    <w:rsid w:val="00633E81"/>
    <w:rsid w:val="0063432D"/>
    <w:rsid w:val="006350F4"/>
    <w:rsid w:val="006356A3"/>
    <w:rsid w:val="00635829"/>
    <w:rsid w:val="006358E2"/>
    <w:rsid w:val="006359E6"/>
    <w:rsid w:val="00635AA2"/>
    <w:rsid w:val="00635B8E"/>
    <w:rsid w:val="00635C81"/>
    <w:rsid w:val="00636211"/>
    <w:rsid w:val="0063629C"/>
    <w:rsid w:val="0063632C"/>
    <w:rsid w:val="006369A8"/>
    <w:rsid w:val="00636C88"/>
    <w:rsid w:val="00636D16"/>
    <w:rsid w:val="006376E4"/>
    <w:rsid w:val="00640431"/>
    <w:rsid w:val="006404CB"/>
    <w:rsid w:val="0064114D"/>
    <w:rsid w:val="006414A1"/>
    <w:rsid w:val="00641849"/>
    <w:rsid w:val="0064190E"/>
    <w:rsid w:val="00641C6C"/>
    <w:rsid w:val="00641D78"/>
    <w:rsid w:val="00641E2C"/>
    <w:rsid w:val="006424F0"/>
    <w:rsid w:val="00642DF6"/>
    <w:rsid w:val="00642FDB"/>
    <w:rsid w:val="006439EA"/>
    <w:rsid w:val="00643B0D"/>
    <w:rsid w:val="00644437"/>
    <w:rsid w:val="0064461B"/>
    <w:rsid w:val="0064463E"/>
    <w:rsid w:val="006449D3"/>
    <w:rsid w:val="006449ED"/>
    <w:rsid w:val="00644D9B"/>
    <w:rsid w:val="00644DAA"/>
    <w:rsid w:val="0064562A"/>
    <w:rsid w:val="006457C8"/>
    <w:rsid w:val="00645A53"/>
    <w:rsid w:val="00646231"/>
    <w:rsid w:val="006465E2"/>
    <w:rsid w:val="0064664F"/>
    <w:rsid w:val="006467A5"/>
    <w:rsid w:val="00646FEC"/>
    <w:rsid w:val="006470A9"/>
    <w:rsid w:val="00647A1A"/>
    <w:rsid w:val="00647AB2"/>
    <w:rsid w:val="0065009D"/>
    <w:rsid w:val="00651013"/>
    <w:rsid w:val="006516F5"/>
    <w:rsid w:val="00652E9C"/>
    <w:rsid w:val="00653219"/>
    <w:rsid w:val="006532C2"/>
    <w:rsid w:val="00653503"/>
    <w:rsid w:val="00653927"/>
    <w:rsid w:val="00653ACB"/>
    <w:rsid w:val="00653DAC"/>
    <w:rsid w:val="006545DF"/>
    <w:rsid w:val="00655234"/>
    <w:rsid w:val="006554BB"/>
    <w:rsid w:val="00656116"/>
    <w:rsid w:val="00656405"/>
    <w:rsid w:val="00656AD6"/>
    <w:rsid w:val="00657126"/>
    <w:rsid w:val="00657561"/>
    <w:rsid w:val="00657BF5"/>
    <w:rsid w:val="00657C84"/>
    <w:rsid w:val="00657D20"/>
    <w:rsid w:val="00657D87"/>
    <w:rsid w:val="00657DA4"/>
    <w:rsid w:val="006607E7"/>
    <w:rsid w:val="00660DF8"/>
    <w:rsid w:val="006614E6"/>
    <w:rsid w:val="006615B9"/>
    <w:rsid w:val="00661B00"/>
    <w:rsid w:val="00662141"/>
    <w:rsid w:val="0066230E"/>
    <w:rsid w:val="00662830"/>
    <w:rsid w:val="00662FCA"/>
    <w:rsid w:val="00663424"/>
    <w:rsid w:val="006636D3"/>
    <w:rsid w:val="006637CB"/>
    <w:rsid w:val="006639BD"/>
    <w:rsid w:val="00663BAF"/>
    <w:rsid w:val="00663C03"/>
    <w:rsid w:val="006641FE"/>
    <w:rsid w:val="006646AF"/>
    <w:rsid w:val="006647AB"/>
    <w:rsid w:val="00664A8A"/>
    <w:rsid w:val="00664B50"/>
    <w:rsid w:val="00664E9B"/>
    <w:rsid w:val="00665BB5"/>
    <w:rsid w:val="00665D0A"/>
    <w:rsid w:val="0066670E"/>
    <w:rsid w:val="00666B45"/>
    <w:rsid w:val="00666D48"/>
    <w:rsid w:val="00667164"/>
    <w:rsid w:val="00667168"/>
    <w:rsid w:val="006671B0"/>
    <w:rsid w:val="0066724B"/>
    <w:rsid w:val="006679B3"/>
    <w:rsid w:val="00667FDC"/>
    <w:rsid w:val="00670088"/>
    <w:rsid w:val="006707C6"/>
    <w:rsid w:val="00670F76"/>
    <w:rsid w:val="00671014"/>
    <w:rsid w:val="00671050"/>
    <w:rsid w:val="00671192"/>
    <w:rsid w:val="00671241"/>
    <w:rsid w:val="006714AE"/>
    <w:rsid w:val="0067171A"/>
    <w:rsid w:val="00671B6F"/>
    <w:rsid w:val="00671E85"/>
    <w:rsid w:val="00672099"/>
    <w:rsid w:val="00672474"/>
    <w:rsid w:val="0067258D"/>
    <w:rsid w:val="00672C18"/>
    <w:rsid w:val="00672F6B"/>
    <w:rsid w:val="00673425"/>
    <w:rsid w:val="006739A6"/>
    <w:rsid w:val="00673A4F"/>
    <w:rsid w:val="00673BC2"/>
    <w:rsid w:val="006742E9"/>
    <w:rsid w:val="00674650"/>
    <w:rsid w:val="00674742"/>
    <w:rsid w:val="00674761"/>
    <w:rsid w:val="00674CC7"/>
    <w:rsid w:val="006754E2"/>
    <w:rsid w:val="00675AED"/>
    <w:rsid w:val="006760B6"/>
    <w:rsid w:val="006763F2"/>
    <w:rsid w:val="00676C78"/>
    <w:rsid w:val="00677335"/>
    <w:rsid w:val="00677A4B"/>
    <w:rsid w:val="00677CF2"/>
    <w:rsid w:val="00677F49"/>
    <w:rsid w:val="00680228"/>
    <w:rsid w:val="0068028E"/>
    <w:rsid w:val="006802B3"/>
    <w:rsid w:val="00680399"/>
    <w:rsid w:val="00680576"/>
    <w:rsid w:val="0068065B"/>
    <w:rsid w:val="00680831"/>
    <w:rsid w:val="00680EBA"/>
    <w:rsid w:val="006813CC"/>
    <w:rsid w:val="00681884"/>
    <w:rsid w:val="006818FE"/>
    <w:rsid w:val="006819FA"/>
    <w:rsid w:val="00681BEC"/>
    <w:rsid w:val="00682049"/>
    <w:rsid w:val="00682117"/>
    <w:rsid w:val="00682653"/>
    <w:rsid w:val="00682853"/>
    <w:rsid w:val="00682EF6"/>
    <w:rsid w:val="0068335A"/>
    <w:rsid w:val="00683C9F"/>
    <w:rsid w:val="006841BE"/>
    <w:rsid w:val="006842C5"/>
    <w:rsid w:val="006843FE"/>
    <w:rsid w:val="0068456F"/>
    <w:rsid w:val="0068472F"/>
    <w:rsid w:val="0068475A"/>
    <w:rsid w:val="00684820"/>
    <w:rsid w:val="00684843"/>
    <w:rsid w:val="00684DDF"/>
    <w:rsid w:val="00685252"/>
    <w:rsid w:val="006852B9"/>
    <w:rsid w:val="006853A0"/>
    <w:rsid w:val="0068592A"/>
    <w:rsid w:val="00685EBB"/>
    <w:rsid w:val="00685FE9"/>
    <w:rsid w:val="006861D8"/>
    <w:rsid w:val="00686247"/>
    <w:rsid w:val="00686965"/>
    <w:rsid w:val="00686BDB"/>
    <w:rsid w:val="00686C2E"/>
    <w:rsid w:val="00686E75"/>
    <w:rsid w:val="00686FA5"/>
    <w:rsid w:val="0068704E"/>
    <w:rsid w:val="00687125"/>
    <w:rsid w:val="00687C26"/>
    <w:rsid w:val="006905B1"/>
    <w:rsid w:val="00690791"/>
    <w:rsid w:val="00690793"/>
    <w:rsid w:val="0069150C"/>
    <w:rsid w:val="00691776"/>
    <w:rsid w:val="00691BDE"/>
    <w:rsid w:val="00691D75"/>
    <w:rsid w:val="00691D9A"/>
    <w:rsid w:val="00691FA2"/>
    <w:rsid w:val="00692886"/>
    <w:rsid w:val="00692F86"/>
    <w:rsid w:val="00693096"/>
    <w:rsid w:val="006939FF"/>
    <w:rsid w:val="00693DC2"/>
    <w:rsid w:val="00693E52"/>
    <w:rsid w:val="00694A49"/>
    <w:rsid w:val="00694A7C"/>
    <w:rsid w:val="00694AA9"/>
    <w:rsid w:val="00694D66"/>
    <w:rsid w:val="00694EC5"/>
    <w:rsid w:val="006952D6"/>
    <w:rsid w:val="00695362"/>
    <w:rsid w:val="00695E43"/>
    <w:rsid w:val="00695E81"/>
    <w:rsid w:val="006961F8"/>
    <w:rsid w:val="0069650B"/>
    <w:rsid w:val="00696A3B"/>
    <w:rsid w:val="00696D05"/>
    <w:rsid w:val="00696DFD"/>
    <w:rsid w:val="00696E74"/>
    <w:rsid w:val="006971D9"/>
    <w:rsid w:val="006977CD"/>
    <w:rsid w:val="00697B93"/>
    <w:rsid w:val="00697C4B"/>
    <w:rsid w:val="006A00E7"/>
    <w:rsid w:val="006A0208"/>
    <w:rsid w:val="006A0501"/>
    <w:rsid w:val="006A0578"/>
    <w:rsid w:val="006A06BE"/>
    <w:rsid w:val="006A0861"/>
    <w:rsid w:val="006A0A24"/>
    <w:rsid w:val="006A0BC5"/>
    <w:rsid w:val="006A0F53"/>
    <w:rsid w:val="006A0FB0"/>
    <w:rsid w:val="006A107D"/>
    <w:rsid w:val="006A11DC"/>
    <w:rsid w:val="006A14D4"/>
    <w:rsid w:val="006A1807"/>
    <w:rsid w:val="006A182E"/>
    <w:rsid w:val="006A1A6B"/>
    <w:rsid w:val="006A1BEA"/>
    <w:rsid w:val="006A2489"/>
    <w:rsid w:val="006A24C8"/>
    <w:rsid w:val="006A268E"/>
    <w:rsid w:val="006A3018"/>
    <w:rsid w:val="006A3712"/>
    <w:rsid w:val="006A3F29"/>
    <w:rsid w:val="006A477F"/>
    <w:rsid w:val="006A489A"/>
    <w:rsid w:val="006A4A57"/>
    <w:rsid w:val="006A4AE3"/>
    <w:rsid w:val="006A4B71"/>
    <w:rsid w:val="006A4BFB"/>
    <w:rsid w:val="006A4E12"/>
    <w:rsid w:val="006A4EFD"/>
    <w:rsid w:val="006A5D81"/>
    <w:rsid w:val="006A6040"/>
    <w:rsid w:val="006A6099"/>
    <w:rsid w:val="006A6217"/>
    <w:rsid w:val="006A6674"/>
    <w:rsid w:val="006A687F"/>
    <w:rsid w:val="006A6DED"/>
    <w:rsid w:val="006A6E98"/>
    <w:rsid w:val="006A7019"/>
    <w:rsid w:val="006A7323"/>
    <w:rsid w:val="006A7696"/>
    <w:rsid w:val="006A7858"/>
    <w:rsid w:val="006B033F"/>
    <w:rsid w:val="006B0AFB"/>
    <w:rsid w:val="006B11A2"/>
    <w:rsid w:val="006B184A"/>
    <w:rsid w:val="006B1B9D"/>
    <w:rsid w:val="006B1C1A"/>
    <w:rsid w:val="006B2373"/>
    <w:rsid w:val="006B2C3F"/>
    <w:rsid w:val="006B2E38"/>
    <w:rsid w:val="006B2FF9"/>
    <w:rsid w:val="006B3379"/>
    <w:rsid w:val="006B3D52"/>
    <w:rsid w:val="006B4171"/>
    <w:rsid w:val="006B46DB"/>
    <w:rsid w:val="006B4882"/>
    <w:rsid w:val="006B4A85"/>
    <w:rsid w:val="006B4CA3"/>
    <w:rsid w:val="006B4EEB"/>
    <w:rsid w:val="006B5029"/>
    <w:rsid w:val="006B5B6D"/>
    <w:rsid w:val="006B5CBD"/>
    <w:rsid w:val="006B5D92"/>
    <w:rsid w:val="006B6262"/>
    <w:rsid w:val="006B6F6A"/>
    <w:rsid w:val="006B7038"/>
    <w:rsid w:val="006B7462"/>
    <w:rsid w:val="006B77FB"/>
    <w:rsid w:val="006B79B7"/>
    <w:rsid w:val="006B7CAF"/>
    <w:rsid w:val="006C070F"/>
    <w:rsid w:val="006C0A18"/>
    <w:rsid w:val="006C126D"/>
    <w:rsid w:val="006C1317"/>
    <w:rsid w:val="006C145C"/>
    <w:rsid w:val="006C1724"/>
    <w:rsid w:val="006C1ACF"/>
    <w:rsid w:val="006C1EB9"/>
    <w:rsid w:val="006C20B3"/>
    <w:rsid w:val="006C2311"/>
    <w:rsid w:val="006C2736"/>
    <w:rsid w:val="006C276D"/>
    <w:rsid w:val="006C32A9"/>
    <w:rsid w:val="006C33CD"/>
    <w:rsid w:val="006C362D"/>
    <w:rsid w:val="006C38EF"/>
    <w:rsid w:val="006C40BD"/>
    <w:rsid w:val="006C4196"/>
    <w:rsid w:val="006C4D3B"/>
    <w:rsid w:val="006C509E"/>
    <w:rsid w:val="006C5444"/>
    <w:rsid w:val="006C54CC"/>
    <w:rsid w:val="006C56D6"/>
    <w:rsid w:val="006C5FD7"/>
    <w:rsid w:val="006C60BB"/>
    <w:rsid w:val="006C6264"/>
    <w:rsid w:val="006C6635"/>
    <w:rsid w:val="006C6658"/>
    <w:rsid w:val="006C67F0"/>
    <w:rsid w:val="006C67FD"/>
    <w:rsid w:val="006C6DEB"/>
    <w:rsid w:val="006C6E27"/>
    <w:rsid w:val="006C6FA8"/>
    <w:rsid w:val="006C7094"/>
    <w:rsid w:val="006C719D"/>
    <w:rsid w:val="006C743E"/>
    <w:rsid w:val="006C7588"/>
    <w:rsid w:val="006D0083"/>
    <w:rsid w:val="006D0248"/>
    <w:rsid w:val="006D06FE"/>
    <w:rsid w:val="006D073B"/>
    <w:rsid w:val="006D074C"/>
    <w:rsid w:val="006D0790"/>
    <w:rsid w:val="006D0B3A"/>
    <w:rsid w:val="006D0BDE"/>
    <w:rsid w:val="006D0D4C"/>
    <w:rsid w:val="006D117F"/>
    <w:rsid w:val="006D1325"/>
    <w:rsid w:val="006D1E43"/>
    <w:rsid w:val="006D204B"/>
    <w:rsid w:val="006D2444"/>
    <w:rsid w:val="006D258C"/>
    <w:rsid w:val="006D2681"/>
    <w:rsid w:val="006D2B56"/>
    <w:rsid w:val="006D2EC6"/>
    <w:rsid w:val="006D327C"/>
    <w:rsid w:val="006D35A2"/>
    <w:rsid w:val="006D37FA"/>
    <w:rsid w:val="006D3A70"/>
    <w:rsid w:val="006D3CE3"/>
    <w:rsid w:val="006D3E01"/>
    <w:rsid w:val="006D400E"/>
    <w:rsid w:val="006D4449"/>
    <w:rsid w:val="006D45B6"/>
    <w:rsid w:val="006D48F6"/>
    <w:rsid w:val="006D4B9A"/>
    <w:rsid w:val="006D4D85"/>
    <w:rsid w:val="006D51E2"/>
    <w:rsid w:val="006D51E7"/>
    <w:rsid w:val="006D5738"/>
    <w:rsid w:val="006D5C01"/>
    <w:rsid w:val="006D5FC8"/>
    <w:rsid w:val="006D6042"/>
    <w:rsid w:val="006D60A8"/>
    <w:rsid w:val="006D6915"/>
    <w:rsid w:val="006D6B09"/>
    <w:rsid w:val="006D6E47"/>
    <w:rsid w:val="006D6F3D"/>
    <w:rsid w:val="006D772F"/>
    <w:rsid w:val="006D7ACF"/>
    <w:rsid w:val="006D7AE3"/>
    <w:rsid w:val="006D7B38"/>
    <w:rsid w:val="006E0073"/>
    <w:rsid w:val="006E01A8"/>
    <w:rsid w:val="006E01F3"/>
    <w:rsid w:val="006E098A"/>
    <w:rsid w:val="006E0B17"/>
    <w:rsid w:val="006E0C14"/>
    <w:rsid w:val="006E0CFA"/>
    <w:rsid w:val="006E0DB9"/>
    <w:rsid w:val="006E1359"/>
    <w:rsid w:val="006E1546"/>
    <w:rsid w:val="006E15B2"/>
    <w:rsid w:val="006E1AB3"/>
    <w:rsid w:val="006E1AF2"/>
    <w:rsid w:val="006E1BCF"/>
    <w:rsid w:val="006E1BD4"/>
    <w:rsid w:val="006E1DB6"/>
    <w:rsid w:val="006E22BB"/>
    <w:rsid w:val="006E2633"/>
    <w:rsid w:val="006E264A"/>
    <w:rsid w:val="006E28C5"/>
    <w:rsid w:val="006E302B"/>
    <w:rsid w:val="006E3039"/>
    <w:rsid w:val="006E344B"/>
    <w:rsid w:val="006E349F"/>
    <w:rsid w:val="006E3C98"/>
    <w:rsid w:val="006E3FB6"/>
    <w:rsid w:val="006E4515"/>
    <w:rsid w:val="006E457B"/>
    <w:rsid w:val="006E47BA"/>
    <w:rsid w:val="006E5409"/>
    <w:rsid w:val="006E587F"/>
    <w:rsid w:val="006E5982"/>
    <w:rsid w:val="006E60E0"/>
    <w:rsid w:val="006E618C"/>
    <w:rsid w:val="006E61A4"/>
    <w:rsid w:val="006E662E"/>
    <w:rsid w:val="006E6BA2"/>
    <w:rsid w:val="006E6BF6"/>
    <w:rsid w:val="006E6DA2"/>
    <w:rsid w:val="006E6F9C"/>
    <w:rsid w:val="006E7C07"/>
    <w:rsid w:val="006E7C69"/>
    <w:rsid w:val="006E7EEC"/>
    <w:rsid w:val="006F01DE"/>
    <w:rsid w:val="006F01E4"/>
    <w:rsid w:val="006F0299"/>
    <w:rsid w:val="006F0395"/>
    <w:rsid w:val="006F05D3"/>
    <w:rsid w:val="006F0A8B"/>
    <w:rsid w:val="006F0C0D"/>
    <w:rsid w:val="006F0C5E"/>
    <w:rsid w:val="006F0D51"/>
    <w:rsid w:val="006F120F"/>
    <w:rsid w:val="006F15A6"/>
    <w:rsid w:val="006F16AA"/>
    <w:rsid w:val="006F1C07"/>
    <w:rsid w:val="006F1F19"/>
    <w:rsid w:val="006F201B"/>
    <w:rsid w:val="006F21A8"/>
    <w:rsid w:val="006F26F9"/>
    <w:rsid w:val="006F28CE"/>
    <w:rsid w:val="006F2AEF"/>
    <w:rsid w:val="006F3423"/>
    <w:rsid w:val="006F3E58"/>
    <w:rsid w:val="006F4A25"/>
    <w:rsid w:val="006F4CAA"/>
    <w:rsid w:val="006F530D"/>
    <w:rsid w:val="006F53D8"/>
    <w:rsid w:val="006F56E5"/>
    <w:rsid w:val="006F5A33"/>
    <w:rsid w:val="006F5AE5"/>
    <w:rsid w:val="006F5CA3"/>
    <w:rsid w:val="006F6059"/>
    <w:rsid w:val="006F6154"/>
    <w:rsid w:val="006F67E2"/>
    <w:rsid w:val="006F68CF"/>
    <w:rsid w:val="006F6A6E"/>
    <w:rsid w:val="006F6C49"/>
    <w:rsid w:val="006F6CE5"/>
    <w:rsid w:val="006F7150"/>
    <w:rsid w:val="006F71A6"/>
    <w:rsid w:val="006F7311"/>
    <w:rsid w:val="006F7976"/>
    <w:rsid w:val="00700183"/>
    <w:rsid w:val="007007F7"/>
    <w:rsid w:val="00700C24"/>
    <w:rsid w:val="00701270"/>
    <w:rsid w:val="00701A0D"/>
    <w:rsid w:val="00701A81"/>
    <w:rsid w:val="00701D34"/>
    <w:rsid w:val="00702BF6"/>
    <w:rsid w:val="0070353E"/>
    <w:rsid w:val="0070373B"/>
    <w:rsid w:val="00703795"/>
    <w:rsid w:val="007037C3"/>
    <w:rsid w:val="007038F0"/>
    <w:rsid w:val="00703E5D"/>
    <w:rsid w:val="00704297"/>
    <w:rsid w:val="007042D9"/>
    <w:rsid w:val="0070434C"/>
    <w:rsid w:val="007045BA"/>
    <w:rsid w:val="0070460F"/>
    <w:rsid w:val="00704DEF"/>
    <w:rsid w:val="00704ED6"/>
    <w:rsid w:val="00704EE8"/>
    <w:rsid w:val="007050B4"/>
    <w:rsid w:val="007052C7"/>
    <w:rsid w:val="0070573F"/>
    <w:rsid w:val="00705807"/>
    <w:rsid w:val="00705923"/>
    <w:rsid w:val="0070598E"/>
    <w:rsid w:val="00705DF2"/>
    <w:rsid w:val="00705DFD"/>
    <w:rsid w:val="007060F8"/>
    <w:rsid w:val="0070632F"/>
    <w:rsid w:val="0070633A"/>
    <w:rsid w:val="0070655D"/>
    <w:rsid w:val="007066A1"/>
    <w:rsid w:val="00706B4A"/>
    <w:rsid w:val="00706CB7"/>
    <w:rsid w:val="00706E2D"/>
    <w:rsid w:val="007073BB"/>
    <w:rsid w:val="00707F70"/>
    <w:rsid w:val="0071068D"/>
    <w:rsid w:val="00710FC0"/>
    <w:rsid w:val="007114CA"/>
    <w:rsid w:val="007114E2"/>
    <w:rsid w:val="00711847"/>
    <w:rsid w:val="00711962"/>
    <w:rsid w:val="0071204F"/>
    <w:rsid w:val="007126FC"/>
    <w:rsid w:val="00712ABE"/>
    <w:rsid w:val="00712D39"/>
    <w:rsid w:val="0071310E"/>
    <w:rsid w:val="0071320C"/>
    <w:rsid w:val="0071342E"/>
    <w:rsid w:val="00713819"/>
    <w:rsid w:val="00714211"/>
    <w:rsid w:val="00714FD8"/>
    <w:rsid w:val="00715A29"/>
    <w:rsid w:val="00715E3F"/>
    <w:rsid w:val="00715ECA"/>
    <w:rsid w:val="00715F84"/>
    <w:rsid w:val="00716457"/>
    <w:rsid w:val="007164CD"/>
    <w:rsid w:val="007165EA"/>
    <w:rsid w:val="00716706"/>
    <w:rsid w:val="00716876"/>
    <w:rsid w:val="007168F0"/>
    <w:rsid w:val="00716B9D"/>
    <w:rsid w:val="0071717C"/>
    <w:rsid w:val="007174F8"/>
    <w:rsid w:val="007175B3"/>
    <w:rsid w:val="00717B28"/>
    <w:rsid w:val="00717C62"/>
    <w:rsid w:val="00717CD6"/>
    <w:rsid w:val="00720608"/>
    <w:rsid w:val="007207F3"/>
    <w:rsid w:val="0072088F"/>
    <w:rsid w:val="007208C8"/>
    <w:rsid w:val="00720BA1"/>
    <w:rsid w:val="00720C16"/>
    <w:rsid w:val="00720D12"/>
    <w:rsid w:val="00720FD1"/>
    <w:rsid w:val="007210E3"/>
    <w:rsid w:val="00721986"/>
    <w:rsid w:val="00721B01"/>
    <w:rsid w:val="00721B83"/>
    <w:rsid w:val="00721C52"/>
    <w:rsid w:val="007220F7"/>
    <w:rsid w:val="00722403"/>
    <w:rsid w:val="00722683"/>
    <w:rsid w:val="00723158"/>
    <w:rsid w:val="00723278"/>
    <w:rsid w:val="00723356"/>
    <w:rsid w:val="007235E4"/>
    <w:rsid w:val="00723708"/>
    <w:rsid w:val="00723AB5"/>
    <w:rsid w:val="00724349"/>
    <w:rsid w:val="00724829"/>
    <w:rsid w:val="0072488A"/>
    <w:rsid w:val="00724945"/>
    <w:rsid w:val="00724EBE"/>
    <w:rsid w:val="00724ED0"/>
    <w:rsid w:val="0072510C"/>
    <w:rsid w:val="00725275"/>
    <w:rsid w:val="00725789"/>
    <w:rsid w:val="007259CB"/>
    <w:rsid w:val="00725DBF"/>
    <w:rsid w:val="0072680E"/>
    <w:rsid w:val="007269AD"/>
    <w:rsid w:val="00726B0B"/>
    <w:rsid w:val="00726CE7"/>
    <w:rsid w:val="00727045"/>
    <w:rsid w:val="00727179"/>
    <w:rsid w:val="007276C3"/>
    <w:rsid w:val="007278EB"/>
    <w:rsid w:val="00727BA1"/>
    <w:rsid w:val="00727D4F"/>
    <w:rsid w:val="007304AA"/>
    <w:rsid w:val="0073089A"/>
    <w:rsid w:val="00730CCB"/>
    <w:rsid w:val="00731174"/>
    <w:rsid w:val="0073132C"/>
    <w:rsid w:val="007315E4"/>
    <w:rsid w:val="00731B46"/>
    <w:rsid w:val="00731DF0"/>
    <w:rsid w:val="00731ED5"/>
    <w:rsid w:val="00731F96"/>
    <w:rsid w:val="00732340"/>
    <w:rsid w:val="00732E00"/>
    <w:rsid w:val="00732E02"/>
    <w:rsid w:val="007337A8"/>
    <w:rsid w:val="00733EDD"/>
    <w:rsid w:val="0073421F"/>
    <w:rsid w:val="00734454"/>
    <w:rsid w:val="007344D7"/>
    <w:rsid w:val="00734C88"/>
    <w:rsid w:val="00734CC8"/>
    <w:rsid w:val="00735892"/>
    <w:rsid w:val="00735A85"/>
    <w:rsid w:val="00735AB6"/>
    <w:rsid w:val="00735D61"/>
    <w:rsid w:val="00735FC9"/>
    <w:rsid w:val="00735FD5"/>
    <w:rsid w:val="007362A7"/>
    <w:rsid w:val="0073639C"/>
    <w:rsid w:val="007367E3"/>
    <w:rsid w:val="00736FED"/>
    <w:rsid w:val="0073721E"/>
    <w:rsid w:val="007377C0"/>
    <w:rsid w:val="00737903"/>
    <w:rsid w:val="00737B0D"/>
    <w:rsid w:val="00737BB2"/>
    <w:rsid w:val="00737DC8"/>
    <w:rsid w:val="0074053C"/>
    <w:rsid w:val="00740697"/>
    <w:rsid w:val="0074076C"/>
    <w:rsid w:val="00740DE5"/>
    <w:rsid w:val="007412D1"/>
    <w:rsid w:val="00741745"/>
    <w:rsid w:val="0074174D"/>
    <w:rsid w:val="00741CA1"/>
    <w:rsid w:val="00741E1E"/>
    <w:rsid w:val="00741F11"/>
    <w:rsid w:val="00741F69"/>
    <w:rsid w:val="007423E3"/>
    <w:rsid w:val="00742445"/>
    <w:rsid w:val="00742571"/>
    <w:rsid w:val="007428A2"/>
    <w:rsid w:val="00742A3E"/>
    <w:rsid w:val="00742C8F"/>
    <w:rsid w:val="00743B16"/>
    <w:rsid w:val="00743CCB"/>
    <w:rsid w:val="0074411E"/>
    <w:rsid w:val="007441A3"/>
    <w:rsid w:val="00744241"/>
    <w:rsid w:val="0074474B"/>
    <w:rsid w:val="00744CB0"/>
    <w:rsid w:val="00744F36"/>
    <w:rsid w:val="0074509E"/>
    <w:rsid w:val="00745328"/>
    <w:rsid w:val="00745448"/>
    <w:rsid w:val="00745737"/>
    <w:rsid w:val="00745832"/>
    <w:rsid w:val="00746323"/>
    <w:rsid w:val="0074641D"/>
    <w:rsid w:val="00746664"/>
    <w:rsid w:val="00746B7E"/>
    <w:rsid w:val="00746CCE"/>
    <w:rsid w:val="00747467"/>
    <w:rsid w:val="007474DF"/>
    <w:rsid w:val="007474E5"/>
    <w:rsid w:val="0074768B"/>
    <w:rsid w:val="00747B24"/>
    <w:rsid w:val="00747C64"/>
    <w:rsid w:val="00747E3E"/>
    <w:rsid w:val="00750003"/>
    <w:rsid w:val="00750268"/>
    <w:rsid w:val="007502EF"/>
    <w:rsid w:val="0075076C"/>
    <w:rsid w:val="00751315"/>
    <w:rsid w:val="007515D8"/>
    <w:rsid w:val="007516B6"/>
    <w:rsid w:val="0075180F"/>
    <w:rsid w:val="00751906"/>
    <w:rsid w:val="00751A55"/>
    <w:rsid w:val="00751C09"/>
    <w:rsid w:val="00751C1C"/>
    <w:rsid w:val="00751D0A"/>
    <w:rsid w:val="00752055"/>
    <w:rsid w:val="007523CB"/>
    <w:rsid w:val="0075293F"/>
    <w:rsid w:val="00752C26"/>
    <w:rsid w:val="007536F4"/>
    <w:rsid w:val="0075390A"/>
    <w:rsid w:val="007539A5"/>
    <w:rsid w:val="00753E27"/>
    <w:rsid w:val="00754117"/>
    <w:rsid w:val="00754956"/>
    <w:rsid w:val="00754ACC"/>
    <w:rsid w:val="0075549A"/>
    <w:rsid w:val="00755736"/>
    <w:rsid w:val="00755A05"/>
    <w:rsid w:val="00755A85"/>
    <w:rsid w:val="00755C61"/>
    <w:rsid w:val="007562B4"/>
    <w:rsid w:val="00756676"/>
    <w:rsid w:val="007567DD"/>
    <w:rsid w:val="007568AF"/>
    <w:rsid w:val="00756EC9"/>
    <w:rsid w:val="00757038"/>
    <w:rsid w:val="007576AD"/>
    <w:rsid w:val="00757C3E"/>
    <w:rsid w:val="00760139"/>
    <w:rsid w:val="0076085F"/>
    <w:rsid w:val="007609A2"/>
    <w:rsid w:val="00760C44"/>
    <w:rsid w:val="00760FE8"/>
    <w:rsid w:val="0076100D"/>
    <w:rsid w:val="007612A7"/>
    <w:rsid w:val="007615E9"/>
    <w:rsid w:val="0076184C"/>
    <w:rsid w:val="0076189F"/>
    <w:rsid w:val="007618A1"/>
    <w:rsid w:val="00761927"/>
    <w:rsid w:val="00761A69"/>
    <w:rsid w:val="00761D6B"/>
    <w:rsid w:val="0076224A"/>
    <w:rsid w:val="00762409"/>
    <w:rsid w:val="007625D3"/>
    <w:rsid w:val="007629B2"/>
    <w:rsid w:val="007629CA"/>
    <w:rsid w:val="00763105"/>
    <w:rsid w:val="0076343A"/>
    <w:rsid w:val="007636AD"/>
    <w:rsid w:val="007647A1"/>
    <w:rsid w:val="0076506A"/>
    <w:rsid w:val="00765151"/>
    <w:rsid w:val="00765B6D"/>
    <w:rsid w:val="00765C2C"/>
    <w:rsid w:val="00765C9D"/>
    <w:rsid w:val="00765DA4"/>
    <w:rsid w:val="00766505"/>
    <w:rsid w:val="0076691D"/>
    <w:rsid w:val="00766E95"/>
    <w:rsid w:val="007670AD"/>
    <w:rsid w:val="00767B9D"/>
    <w:rsid w:val="00767E42"/>
    <w:rsid w:val="00767EC1"/>
    <w:rsid w:val="00767F0C"/>
    <w:rsid w:val="0077032E"/>
    <w:rsid w:val="00770C32"/>
    <w:rsid w:val="00770D3E"/>
    <w:rsid w:val="00770DD9"/>
    <w:rsid w:val="00770E6B"/>
    <w:rsid w:val="00771465"/>
    <w:rsid w:val="00771981"/>
    <w:rsid w:val="00771AB5"/>
    <w:rsid w:val="0077217B"/>
    <w:rsid w:val="007735D6"/>
    <w:rsid w:val="00773671"/>
    <w:rsid w:val="007738BF"/>
    <w:rsid w:val="00773D3C"/>
    <w:rsid w:val="00773F58"/>
    <w:rsid w:val="00773FFC"/>
    <w:rsid w:val="007741B6"/>
    <w:rsid w:val="007744DD"/>
    <w:rsid w:val="0077558E"/>
    <w:rsid w:val="00776A00"/>
    <w:rsid w:val="00776D5E"/>
    <w:rsid w:val="007772F3"/>
    <w:rsid w:val="0077784B"/>
    <w:rsid w:val="007779AE"/>
    <w:rsid w:val="00780023"/>
    <w:rsid w:val="007800E5"/>
    <w:rsid w:val="007802BE"/>
    <w:rsid w:val="007805DF"/>
    <w:rsid w:val="00780715"/>
    <w:rsid w:val="00780A2F"/>
    <w:rsid w:val="00780ECA"/>
    <w:rsid w:val="00781057"/>
    <w:rsid w:val="00781125"/>
    <w:rsid w:val="00781418"/>
    <w:rsid w:val="00781566"/>
    <w:rsid w:val="007816D9"/>
    <w:rsid w:val="0078178E"/>
    <w:rsid w:val="00781963"/>
    <w:rsid w:val="00782259"/>
    <w:rsid w:val="007827A3"/>
    <w:rsid w:val="007828C3"/>
    <w:rsid w:val="00782B05"/>
    <w:rsid w:val="007833F5"/>
    <w:rsid w:val="007837D2"/>
    <w:rsid w:val="00783970"/>
    <w:rsid w:val="00783D61"/>
    <w:rsid w:val="00783F99"/>
    <w:rsid w:val="00784382"/>
    <w:rsid w:val="00784699"/>
    <w:rsid w:val="007847C0"/>
    <w:rsid w:val="00784CD5"/>
    <w:rsid w:val="0078516D"/>
    <w:rsid w:val="00785277"/>
    <w:rsid w:val="00785650"/>
    <w:rsid w:val="00785D88"/>
    <w:rsid w:val="00785DD6"/>
    <w:rsid w:val="00785E9F"/>
    <w:rsid w:val="007861F3"/>
    <w:rsid w:val="007863D4"/>
    <w:rsid w:val="0078664F"/>
    <w:rsid w:val="00786790"/>
    <w:rsid w:val="007869C1"/>
    <w:rsid w:val="00786F78"/>
    <w:rsid w:val="00787379"/>
    <w:rsid w:val="007873FB"/>
    <w:rsid w:val="00787524"/>
    <w:rsid w:val="00787A5E"/>
    <w:rsid w:val="007901F9"/>
    <w:rsid w:val="00790319"/>
    <w:rsid w:val="007905F2"/>
    <w:rsid w:val="00790A3C"/>
    <w:rsid w:val="00790ABE"/>
    <w:rsid w:val="00790B10"/>
    <w:rsid w:val="00790D71"/>
    <w:rsid w:val="00790DF5"/>
    <w:rsid w:val="00790E4E"/>
    <w:rsid w:val="00790F8F"/>
    <w:rsid w:val="007910E8"/>
    <w:rsid w:val="00791474"/>
    <w:rsid w:val="00791561"/>
    <w:rsid w:val="0079192C"/>
    <w:rsid w:val="00791934"/>
    <w:rsid w:val="00791985"/>
    <w:rsid w:val="00791FD0"/>
    <w:rsid w:val="007927CC"/>
    <w:rsid w:val="007928C0"/>
    <w:rsid w:val="00792A26"/>
    <w:rsid w:val="007932EA"/>
    <w:rsid w:val="0079331B"/>
    <w:rsid w:val="007938A8"/>
    <w:rsid w:val="00793CC9"/>
    <w:rsid w:val="00794020"/>
    <w:rsid w:val="00794362"/>
    <w:rsid w:val="0079492F"/>
    <w:rsid w:val="00794FFF"/>
    <w:rsid w:val="00795058"/>
    <w:rsid w:val="0079507B"/>
    <w:rsid w:val="00795111"/>
    <w:rsid w:val="0079530D"/>
    <w:rsid w:val="007954B3"/>
    <w:rsid w:val="007958D4"/>
    <w:rsid w:val="00795DA3"/>
    <w:rsid w:val="007965D7"/>
    <w:rsid w:val="0079678D"/>
    <w:rsid w:val="00796AA9"/>
    <w:rsid w:val="00796C1E"/>
    <w:rsid w:val="00796E85"/>
    <w:rsid w:val="00796E91"/>
    <w:rsid w:val="00797425"/>
    <w:rsid w:val="007974B9"/>
    <w:rsid w:val="00797D3C"/>
    <w:rsid w:val="00797E75"/>
    <w:rsid w:val="00797F77"/>
    <w:rsid w:val="007A0800"/>
    <w:rsid w:val="007A1500"/>
    <w:rsid w:val="007A153D"/>
    <w:rsid w:val="007A1C7A"/>
    <w:rsid w:val="007A1E0E"/>
    <w:rsid w:val="007A2441"/>
    <w:rsid w:val="007A261E"/>
    <w:rsid w:val="007A2C8A"/>
    <w:rsid w:val="007A2F21"/>
    <w:rsid w:val="007A32E6"/>
    <w:rsid w:val="007A3305"/>
    <w:rsid w:val="007A3991"/>
    <w:rsid w:val="007A3A29"/>
    <w:rsid w:val="007A499C"/>
    <w:rsid w:val="007A4B88"/>
    <w:rsid w:val="007A4EE3"/>
    <w:rsid w:val="007A4FBA"/>
    <w:rsid w:val="007A50C9"/>
    <w:rsid w:val="007A574F"/>
    <w:rsid w:val="007A5E99"/>
    <w:rsid w:val="007A6008"/>
    <w:rsid w:val="007A6052"/>
    <w:rsid w:val="007A6463"/>
    <w:rsid w:val="007A68B4"/>
    <w:rsid w:val="007A691F"/>
    <w:rsid w:val="007A69BF"/>
    <w:rsid w:val="007A6DB3"/>
    <w:rsid w:val="007A710B"/>
    <w:rsid w:val="007A7839"/>
    <w:rsid w:val="007A7B48"/>
    <w:rsid w:val="007A7C4F"/>
    <w:rsid w:val="007A7D62"/>
    <w:rsid w:val="007A7DAF"/>
    <w:rsid w:val="007B015C"/>
    <w:rsid w:val="007B0453"/>
    <w:rsid w:val="007B0713"/>
    <w:rsid w:val="007B0ED0"/>
    <w:rsid w:val="007B0F4F"/>
    <w:rsid w:val="007B0FFA"/>
    <w:rsid w:val="007B1896"/>
    <w:rsid w:val="007B1BF5"/>
    <w:rsid w:val="007B2E6F"/>
    <w:rsid w:val="007B2F9A"/>
    <w:rsid w:val="007B388E"/>
    <w:rsid w:val="007B3BB9"/>
    <w:rsid w:val="007B4285"/>
    <w:rsid w:val="007B4688"/>
    <w:rsid w:val="007B481D"/>
    <w:rsid w:val="007B4B63"/>
    <w:rsid w:val="007B4EE8"/>
    <w:rsid w:val="007B54AB"/>
    <w:rsid w:val="007B5720"/>
    <w:rsid w:val="007B5A92"/>
    <w:rsid w:val="007B62A0"/>
    <w:rsid w:val="007B660B"/>
    <w:rsid w:val="007B6714"/>
    <w:rsid w:val="007B6781"/>
    <w:rsid w:val="007B6ADF"/>
    <w:rsid w:val="007B6CA8"/>
    <w:rsid w:val="007B70D7"/>
    <w:rsid w:val="007B71D7"/>
    <w:rsid w:val="007B7783"/>
    <w:rsid w:val="007B782F"/>
    <w:rsid w:val="007B79A0"/>
    <w:rsid w:val="007B7ACA"/>
    <w:rsid w:val="007C01E8"/>
    <w:rsid w:val="007C0571"/>
    <w:rsid w:val="007C0C7C"/>
    <w:rsid w:val="007C0E4E"/>
    <w:rsid w:val="007C0F0D"/>
    <w:rsid w:val="007C164C"/>
    <w:rsid w:val="007C190A"/>
    <w:rsid w:val="007C205D"/>
    <w:rsid w:val="007C28A0"/>
    <w:rsid w:val="007C2942"/>
    <w:rsid w:val="007C2A48"/>
    <w:rsid w:val="007C2AC7"/>
    <w:rsid w:val="007C2E29"/>
    <w:rsid w:val="007C3284"/>
    <w:rsid w:val="007C3563"/>
    <w:rsid w:val="007C36D0"/>
    <w:rsid w:val="007C38DC"/>
    <w:rsid w:val="007C3D50"/>
    <w:rsid w:val="007C4108"/>
    <w:rsid w:val="007C4BF1"/>
    <w:rsid w:val="007C4DA2"/>
    <w:rsid w:val="007C536C"/>
    <w:rsid w:val="007C58D2"/>
    <w:rsid w:val="007C6046"/>
    <w:rsid w:val="007C6099"/>
    <w:rsid w:val="007C60F8"/>
    <w:rsid w:val="007C6799"/>
    <w:rsid w:val="007C68AC"/>
    <w:rsid w:val="007C6AE5"/>
    <w:rsid w:val="007C6EB0"/>
    <w:rsid w:val="007C734A"/>
    <w:rsid w:val="007C7434"/>
    <w:rsid w:val="007C7533"/>
    <w:rsid w:val="007D0071"/>
    <w:rsid w:val="007D00C5"/>
    <w:rsid w:val="007D0142"/>
    <w:rsid w:val="007D0A84"/>
    <w:rsid w:val="007D0C80"/>
    <w:rsid w:val="007D0D91"/>
    <w:rsid w:val="007D1224"/>
    <w:rsid w:val="007D12D3"/>
    <w:rsid w:val="007D15C4"/>
    <w:rsid w:val="007D2229"/>
    <w:rsid w:val="007D25D4"/>
    <w:rsid w:val="007D2900"/>
    <w:rsid w:val="007D2C4E"/>
    <w:rsid w:val="007D2C9C"/>
    <w:rsid w:val="007D2E50"/>
    <w:rsid w:val="007D3203"/>
    <w:rsid w:val="007D3288"/>
    <w:rsid w:val="007D37AF"/>
    <w:rsid w:val="007D3A4B"/>
    <w:rsid w:val="007D3E94"/>
    <w:rsid w:val="007D3EAC"/>
    <w:rsid w:val="007D42C1"/>
    <w:rsid w:val="007D430F"/>
    <w:rsid w:val="007D4582"/>
    <w:rsid w:val="007D469F"/>
    <w:rsid w:val="007D47E3"/>
    <w:rsid w:val="007D4A94"/>
    <w:rsid w:val="007D4B37"/>
    <w:rsid w:val="007D4E57"/>
    <w:rsid w:val="007D4E85"/>
    <w:rsid w:val="007D53DC"/>
    <w:rsid w:val="007D5813"/>
    <w:rsid w:val="007D5A80"/>
    <w:rsid w:val="007D5D18"/>
    <w:rsid w:val="007D5D3D"/>
    <w:rsid w:val="007D655B"/>
    <w:rsid w:val="007D675F"/>
    <w:rsid w:val="007D6790"/>
    <w:rsid w:val="007D6D17"/>
    <w:rsid w:val="007D6E44"/>
    <w:rsid w:val="007D71B9"/>
    <w:rsid w:val="007D7E1E"/>
    <w:rsid w:val="007E0505"/>
    <w:rsid w:val="007E08A6"/>
    <w:rsid w:val="007E0A5D"/>
    <w:rsid w:val="007E158E"/>
    <w:rsid w:val="007E1A4B"/>
    <w:rsid w:val="007E1C82"/>
    <w:rsid w:val="007E1E63"/>
    <w:rsid w:val="007E1FC6"/>
    <w:rsid w:val="007E20D4"/>
    <w:rsid w:val="007E231F"/>
    <w:rsid w:val="007E236D"/>
    <w:rsid w:val="007E24F4"/>
    <w:rsid w:val="007E28B3"/>
    <w:rsid w:val="007E29B1"/>
    <w:rsid w:val="007E2CF4"/>
    <w:rsid w:val="007E3148"/>
    <w:rsid w:val="007E345C"/>
    <w:rsid w:val="007E352A"/>
    <w:rsid w:val="007E3729"/>
    <w:rsid w:val="007E38DF"/>
    <w:rsid w:val="007E394F"/>
    <w:rsid w:val="007E3C45"/>
    <w:rsid w:val="007E3E21"/>
    <w:rsid w:val="007E3E50"/>
    <w:rsid w:val="007E4167"/>
    <w:rsid w:val="007E43F5"/>
    <w:rsid w:val="007E4464"/>
    <w:rsid w:val="007E491D"/>
    <w:rsid w:val="007E4DE5"/>
    <w:rsid w:val="007E4E8D"/>
    <w:rsid w:val="007E4E99"/>
    <w:rsid w:val="007E5385"/>
    <w:rsid w:val="007E5AC3"/>
    <w:rsid w:val="007E5B41"/>
    <w:rsid w:val="007E5FCA"/>
    <w:rsid w:val="007E6043"/>
    <w:rsid w:val="007E617A"/>
    <w:rsid w:val="007E63A0"/>
    <w:rsid w:val="007E67CE"/>
    <w:rsid w:val="007E69C8"/>
    <w:rsid w:val="007E6C19"/>
    <w:rsid w:val="007E6C9C"/>
    <w:rsid w:val="007E6DEF"/>
    <w:rsid w:val="007E6E13"/>
    <w:rsid w:val="007E73E9"/>
    <w:rsid w:val="007F09D7"/>
    <w:rsid w:val="007F0D66"/>
    <w:rsid w:val="007F0F3E"/>
    <w:rsid w:val="007F1016"/>
    <w:rsid w:val="007F12B2"/>
    <w:rsid w:val="007F1D4A"/>
    <w:rsid w:val="007F233F"/>
    <w:rsid w:val="007F2BCD"/>
    <w:rsid w:val="007F2F8A"/>
    <w:rsid w:val="007F36AC"/>
    <w:rsid w:val="007F3787"/>
    <w:rsid w:val="007F3804"/>
    <w:rsid w:val="007F3BAB"/>
    <w:rsid w:val="007F3BB9"/>
    <w:rsid w:val="007F3C7C"/>
    <w:rsid w:val="007F3FD0"/>
    <w:rsid w:val="007F45D3"/>
    <w:rsid w:val="007F4664"/>
    <w:rsid w:val="007F4762"/>
    <w:rsid w:val="007F4772"/>
    <w:rsid w:val="007F4A5A"/>
    <w:rsid w:val="007F4C0E"/>
    <w:rsid w:val="007F4EB8"/>
    <w:rsid w:val="007F4F18"/>
    <w:rsid w:val="007F51D7"/>
    <w:rsid w:val="007F51EC"/>
    <w:rsid w:val="007F5219"/>
    <w:rsid w:val="007F555D"/>
    <w:rsid w:val="007F556E"/>
    <w:rsid w:val="007F55BE"/>
    <w:rsid w:val="007F55F9"/>
    <w:rsid w:val="007F5622"/>
    <w:rsid w:val="007F58E6"/>
    <w:rsid w:val="007F5ADC"/>
    <w:rsid w:val="007F5D19"/>
    <w:rsid w:val="007F5D81"/>
    <w:rsid w:val="007F61D6"/>
    <w:rsid w:val="007F66DC"/>
    <w:rsid w:val="007F67B9"/>
    <w:rsid w:val="007F6AA5"/>
    <w:rsid w:val="007F6AB1"/>
    <w:rsid w:val="007F6BE9"/>
    <w:rsid w:val="007F704A"/>
    <w:rsid w:val="007F704D"/>
    <w:rsid w:val="007F728A"/>
    <w:rsid w:val="007F76B1"/>
    <w:rsid w:val="007F7D65"/>
    <w:rsid w:val="007F7EC9"/>
    <w:rsid w:val="00800163"/>
    <w:rsid w:val="0080030F"/>
    <w:rsid w:val="00800657"/>
    <w:rsid w:val="00800680"/>
    <w:rsid w:val="00800A30"/>
    <w:rsid w:val="00801059"/>
    <w:rsid w:val="008015B2"/>
    <w:rsid w:val="00801777"/>
    <w:rsid w:val="008018B0"/>
    <w:rsid w:val="008019F4"/>
    <w:rsid w:val="00802670"/>
    <w:rsid w:val="00802CF7"/>
    <w:rsid w:val="00802E87"/>
    <w:rsid w:val="00802FE9"/>
    <w:rsid w:val="008035F0"/>
    <w:rsid w:val="00804094"/>
    <w:rsid w:val="00804960"/>
    <w:rsid w:val="00805469"/>
    <w:rsid w:val="00805638"/>
    <w:rsid w:val="008059DD"/>
    <w:rsid w:val="00805A3A"/>
    <w:rsid w:val="00805C18"/>
    <w:rsid w:val="00805EE2"/>
    <w:rsid w:val="00805F65"/>
    <w:rsid w:val="00806195"/>
    <w:rsid w:val="008062C0"/>
    <w:rsid w:val="0080681C"/>
    <w:rsid w:val="00806964"/>
    <w:rsid w:val="00806D28"/>
    <w:rsid w:val="00806DD6"/>
    <w:rsid w:val="0080741F"/>
    <w:rsid w:val="00807F17"/>
    <w:rsid w:val="00810068"/>
    <w:rsid w:val="0081013E"/>
    <w:rsid w:val="00810912"/>
    <w:rsid w:val="008109CC"/>
    <w:rsid w:val="00810F28"/>
    <w:rsid w:val="0081101D"/>
    <w:rsid w:val="00812847"/>
    <w:rsid w:val="00812932"/>
    <w:rsid w:val="00812DA2"/>
    <w:rsid w:val="00813240"/>
    <w:rsid w:val="00813F24"/>
    <w:rsid w:val="008146E7"/>
    <w:rsid w:val="008148E1"/>
    <w:rsid w:val="00814944"/>
    <w:rsid w:val="0081524C"/>
    <w:rsid w:val="008152AE"/>
    <w:rsid w:val="008157AD"/>
    <w:rsid w:val="00815E3E"/>
    <w:rsid w:val="00815FFB"/>
    <w:rsid w:val="00816437"/>
    <w:rsid w:val="00816733"/>
    <w:rsid w:val="008167D8"/>
    <w:rsid w:val="00816C56"/>
    <w:rsid w:val="00816CE4"/>
    <w:rsid w:val="00816F40"/>
    <w:rsid w:val="0081719B"/>
    <w:rsid w:val="008171DC"/>
    <w:rsid w:val="008173EE"/>
    <w:rsid w:val="00817583"/>
    <w:rsid w:val="00817CEB"/>
    <w:rsid w:val="008201C7"/>
    <w:rsid w:val="00820874"/>
    <w:rsid w:val="00820B9C"/>
    <w:rsid w:val="00820DF9"/>
    <w:rsid w:val="0082105C"/>
    <w:rsid w:val="00821232"/>
    <w:rsid w:val="00821370"/>
    <w:rsid w:val="008215B1"/>
    <w:rsid w:val="0082190C"/>
    <w:rsid w:val="008219FA"/>
    <w:rsid w:val="00821F0A"/>
    <w:rsid w:val="00821FF3"/>
    <w:rsid w:val="00822288"/>
    <w:rsid w:val="008223EE"/>
    <w:rsid w:val="0082247C"/>
    <w:rsid w:val="00822D0D"/>
    <w:rsid w:val="00822F6B"/>
    <w:rsid w:val="0082350C"/>
    <w:rsid w:val="0082366C"/>
    <w:rsid w:val="00823DB3"/>
    <w:rsid w:val="0082426D"/>
    <w:rsid w:val="0082465A"/>
    <w:rsid w:val="00824742"/>
    <w:rsid w:val="00824D91"/>
    <w:rsid w:val="00824EAD"/>
    <w:rsid w:val="00825275"/>
    <w:rsid w:val="00825803"/>
    <w:rsid w:val="00825B17"/>
    <w:rsid w:val="00825C24"/>
    <w:rsid w:val="00825D24"/>
    <w:rsid w:val="00825DF6"/>
    <w:rsid w:val="008266E5"/>
    <w:rsid w:val="00826797"/>
    <w:rsid w:val="00826AC2"/>
    <w:rsid w:val="00826BFF"/>
    <w:rsid w:val="00826D5C"/>
    <w:rsid w:val="00826E59"/>
    <w:rsid w:val="0082713F"/>
    <w:rsid w:val="0082742B"/>
    <w:rsid w:val="0082756E"/>
    <w:rsid w:val="00827CB5"/>
    <w:rsid w:val="00827DA6"/>
    <w:rsid w:val="00830035"/>
    <w:rsid w:val="00830397"/>
    <w:rsid w:val="00830F36"/>
    <w:rsid w:val="00831107"/>
    <w:rsid w:val="0083111C"/>
    <w:rsid w:val="0083166F"/>
    <w:rsid w:val="00831932"/>
    <w:rsid w:val="00831AD4"/>
    <w:rsid w:val="00832C49"/>
    <w:rsid w:val="00832E5B"/>
    <w:rsid w:val="008338D1"/>
    <w:rsid w:val="00833981"/>
    <w:rsid w:val="00833DDB"/>
    <w:rsid w:val="00833E4B"/>
    <w:rsid w:val="0083443E"/>
    <w:rsid w:val="0083556C"/>
    <w:rsid w:val="008356CD"/>
    <w:rsid w:val="008358E0"/>
    <w:rsid w:val="008359D6"/>
    <w:rsid w:val="00835B6E"/>
    <w:rsid w:val="00835C91"/>
    <w:rsid w:val="00835CB2"/>
    <w:rsid w:val="00836072"/>
    <w:rsid w:val="00836946"/>
    <w:rsid w:val="00836A4B"/>
    <w:rsid w:val="00836D76"/>
    <w:rsid w:val="00837329"/>
    <w:rsid w:val="00837E45"/>
    <w:rsid w:val="00840B3E"/>
    <w:rsid w:val="00840DDC"/>
    <w:rsid w:val="00840FE4"/>
    <w:rsid w:val="008412AD"/>
    <w:rsid w:val="008418A2"/>
    <w:rsid w:val="00841BE9"/>
    <w:rsid w:val="00841EDB"/>
    <w:rsid w:val="0084210B"/>
    <w:rsid w:val="00842864"/>
    <w:rsid w:val="0084352B"/>
    <w:rsid w:val="00843644"/>
    <w:rsid w:val="00843940"/>
    <w:rsid w:val="00843E8B"/>
    <w:rsid w:val="008441C8"/>
    <w:rsid w:val="00844B27"/>
    <w:rsid w:val="00844C7E"/>
    <w:rsid w:val="008452BE"/>
    <w:rsid w:val="00845DB7"/>
    <w:rsid w:val="00845DEF"/>
    <w:rsid w:val="00845E18"/>
    <w:rsid w:val="00845F54"/>
    <w:rsid w:val="0084607B"/>
    <w:rsid w:val="008463D7"/>
    <w:rsid w:val="0084675F"/>
    <w:rsid w:val="00846835"/>
    <w:rsid w:val="00846B53"/>
    <w:rsid w:val="00846FB7"/>
    <w:rsid w:val="0084719B"/>
    <w:rsid w:val="00847212"/>
    <w:rsid w:val="0084754D"/>
    <w:rsid w:val="008476C6"/>
    <w:rsid w:val="00847705"/>
    <w:rsid w:val="00847A52"/>
    <w:rsid w:val="00847BB0"/>
    <w:rsid w:val="00847DC7"/>
    <w:rsid w:val="00847EAD"/>
    <w:rsid w:val="00850501"/>
    <w:rsid w:val="00850602"/>
    <w:rsid w:val="008507DD"/>
    <w:rsid w:val="00850984"/>
    <w:rsid w:val="00850E01"/>
    <w:rsid w:val="00850FF7"/>
    <w:rsid w:val="0085104C"/>
    <w:rsid w:val="00851610"/>
    <w:rsid w:val="008516DA"/>
    <w:rsid w:val="00851AB7"/>
    <w:rsid w:val="0085227E"/>
    <w:rsid w:val="00852652"/>
    <w:rsid w:val="00853356"/>
    <w:rsid w:val="008533A2"/>
    <w:rsid w:val="0085345B"/>
    <w:rsid w:val="008536FB"/>
    <w:rsid w:val="00853766"/>
    <w:rsid w:val="00854689"/>
    <w:rsid w:val="008546E5"/>
    <w:rsid w:val="008548D3"/>
    <w:rsid w:val="00854B89"/>
    <w:rsid w:val="00854D8E"/>
    <w:rsid w:val="00855263"/>
    <w:rsid w:val="00855341"/>
    <w:rsid w:val="00856103"/>
    <w:rsid w:val="0085637B"/>
    <w:rsid w:val="00856943"/>
    <w:rsid w:val="00856CA8"/>
    <w:rsid w:val="00856D80"/>
    <w:rsid w:val="0085705A"/>
    <w:rsid w:val="00857280"/>
    <w:rsid w:val="008574F9"/>
    <w:rsid w:val="00857DE7"/>
    <w:rsid w:val="00857E52"/>
    <w:rsid w:val="00857FC6"/>
    <w:rsid w:val="00860851"/>
    <w:rsid w:val="008608E4"/>
    <w:rsid w:val="00860CB5"/>
    <w:rsid w:val="00861B58"/>
    <w:rsid w:val="00861BF8"/>
    <w:rsid w:val="00861E67"/>
    <w:rsid w:val="008623EC"/>
    <w:rsid w:val="008627DA"/>
    <w:rsid w:val="0086304F"/>
    <w:rsid w:val="0086309E"/>
    <w:rsid w:val="008638C9"/>
    <w:rsid w:val="008638FC"/>
    <w:rsid w:val="00863BD6"/>
    <w:rsid w:val="008640CE"/>
    <w:rsid w:val="00864235"/>
    <w:rsid w:val="00864272"/>
    <w:rsid w:val="00864519"/>
    <w:rsid w:val="00864A29"/>
    <w:rsid w:val="0086553A"/>
    <w:rsid w:val="00865757"/>
    <w:rsid w:val="00865791"/>
    <w:rsid w:val="00865DA4"/>
    <w:rsid w:val="00865F4B"/>
    <w:rsid w:val="00866669"/>
    <w:rsid w:val="00866A3E"/>
    <w:rsid w:val="00866B22"/>
    <w:rsid w:val="0086701A"/>
    <w:rsid w:val="0086701F"/>
    <w:rsid w:val="008670E4"/>
    <w:rsid w:val="0086721B"/>
    <w:rsid w:val="008672DE"/>
    <w:rsid w:val="00867898"/>
    <w:rsid w:val="00867D0E"/>
    <w:rsid w:val="00867E51"/>
    <w:rsid w:val="00870059"/>
    <w:rsid w:val="00870619"/>
    <w:rsid w:val="00870D3A"/>
    <w:rsid w:val="0087169D"/>
    <w:rsid w:val="00871EB0"/>
    <w:rsid w:val="00871F3D"/>
    <w:rsid w:val="008721B4"/>
    <w:rsid w:val="00872213"/>
    <w:rsid w:val="008727C0"/>
    <w:rsid w:val="00872E73"/>
    <w:rsid w:val="0087343F"/>
    <w:rsid w:val="00873888"/>
    <w:rsid w:val="008740E1"/>
    <w:rsid w:val="008741EF"/>
    <w:rsid w:val="008746EC"/>
    <w:rsid w:val="00874802"/>
    <w:rsid w:val="00874859"/>
    <w:rsid w:val="008748A7"/>
    <w:rsid w:val="00874B82"/>
    <w:rsid w:val="00874EAE"/>
    <w:rsid w:val="00874F00"/>
    <w:rsid w:val="0087570F"/>
    <w:rsid w:val="008757E2"/>
    <w:rsid w:val="00875B80"/>
    <w:rsid w:val="00875D3E"/>
    <w:rsid w:val="00876DBA"/>
    <w:rsid w:val="008777D1"/>
    <w:rsid w:val="008802D1"/>
    <w:rsid w:val="00880887"/>
    <w:rsid w:val="00880B85"/>
    <w:rsid w:val="00880BFC"/>
    <w:rsid w:val="00880E3C"/>
    <w:rsid w:val="00880EB1"/>
    <w:rsid w:val="00881155"/>
    <w:rsid w:val="00881256"/>
    <w:rsid w:val="008812C2"/>
    <w:rsid w:val="0088145A"/>
    <w:rsid w:val="008814F0"/>
    <w:rsid w:val="00881A20"/>
    <w:rsid w:val="0088207D"/>
    <w:rsid w:val="00882806"/>
    <w:rsid w:val="00882CD4"/>
    <w:rsid w:val="00883228"/>
    <w:rsid w:val="0088351F"/>
    <w:rsid w:val="00883A90"/>
    <w:rsid w:val="008843C3"/>
    <w:rsid w:val="008844C5"/>
    <w:rsid w:val="00884972"/>
    <w:rsid w:val="00884BF3"/>
    <w:rsid w:val="00884CBC"/>
    <w:rsid w:val="00884E31"/>
    <w:rsid w:val="008851BB"/>
    <w:rsid w:val="0088608B"/>
    <w:rsid w:val="00886532"/>
    <w:rsid w:val="0088690A"/>
    <w:rsid w:val="00886AF1"/>
    <w:rsid w:val="00886D70"/>
    <w:rsid w:val="00887BAE"/>
    <w:rsid w:val="00887DC0"/>
    <w:rsid w:val="00887F11"/>
    <w:rsid w:val="00890112"/>
    <w:rsid w:val="00890597"/>
    <w:rsid w:val="00890659"/>
    <w:rsid w:val="00890BB6"/>
    <w:rsid w:val="00890F6B"/>
    <w:rsid w:val="00891080"/>
    <w:rsid w:val="008910D5"/>
    <w:rsid w:val="00891102"/>
    <w:rsid w:val="008919CC"/>
    <w:rsid w:val="00891D99"/>
    <w:rsid w:val="008920E6"/>
    <w:rsid w:val="008923CF"/>
    <w:rsid w:val="0089297B"/>
    <w:rsid w:val="00892C91"/>
    <w:rsid w:val="00892EC3"/>
    <w:rsid w:val="008931E9"/>
    <w:rsid w:val="008932C9"/>
    <w:rsid w:val="00893767"/>
    <w:rsid w:val="0089394E"/>
    <w:rsid w:val="00893A51"/>
    <w:rsid w:val="00893B76"/>
    <w:rsid w:val="00893D4D"/>
    <w:rsid w:val="00893E23"/>
    <w:rsid w:val="008946DA"/>
    <w:rsid w:val="0089489A"/>
    <w:rsid w:val="00894C9A"/>
    <w:rsid w:val="00894DF8"/>
    <w:rsid w:val="00895699"/>
    <w:rsid w:val="00895BCD"/>
    <w:rsid w:val="00895C2F"/>
    <w:rsid w:val="00895DDC"/>
    <w:rsid w:val="008967B5"/>
    <w:rsid w:val="00896BC5"/>
    <w:rsid w:val="00896D9E"/>
    <w:rsid w:val="00896E62"/>
    <w:rsid w:val="00896EED"/>
    <w:rsid w:val="00897294"/>
    <w:rsid w:val="0089757B"/>
    <w:rsid w:val="00897834"/>
    <w:rsid w:val="00897DCE"/>
    <w:rsid w:val="008A08FB"/>
    <w:rsid w:val="008A10E8"/>
    <w:rsid w:val="008A1581"/>
    <w:rsid w:val="008A1852"/>
    <w:rsid w:val="008A2106"/>
    <w:rsid w:val="008A2927"/>
    <w:rsid w:val="008A2D21"/>
    <w:rsid w:val="008A2F39"/>
    <w:rsid w:val="008A308F"/>
    <w:rsid w:val="008A30EE"/>
    <w:rsid w:val="008A316E"/>
    <w:rsid w:val="008A36A8"/>
    <w:rsid w:val="008A38A6"/>
    <w:rsid w:val="008A3AA7"/>
    <w:rsid w:val="008A3BA9"/>
    <w:rsid w:val="008A4302"/>
    <w:rsid w:val="008A4337"/>
    <w:rsid w:val="008A4629"/>
    <w:rsid w:val="008A4769"/>
    <w:rsid w:val="008A4A8C"/>
    <w:rsid w:val="008A4ED6"/>
    <w:rsid w:val="008A552E"/>
    <w:rsid w:val="008A55F6"/>
    <w:rsid w:val="008A5728"/>
    <w:rsid w:val="008A59EC"/>
    <w:rsid w:val="008A66B4"/>
    <w:rsid w:val="008A6B32"/>
    <w:rsid w:val="008A6CB6"/>
    <w:rsid w:val="008A6D72"/>
    <w:rsid w:val="008A6E94"/>
    <w:rsid w:val="008A7151"/>
    <w:rsid w:val="008A7575"/>
    <w:rsid w:val="008A76E4"/>
    <w:rsid w:val="008A7BD6"/>
    <w:rsid w:val="008A7EC6"/>
    <w:rsid w:val="008B0387"/>
    <w:rsid w:val="008B0B40"/>
    <w:rsid w:val="008B0DBB"/>
    <w:rsid w:val="008B0DF2"/>
    <w:rsid w:val="008B106B"/>
    <w:rsid w:val="008B13E7"/>
    <w:rsid w:val="008B165F"/>
    <w:rsid w:val="008B20BA"/>
    <w:rsid w:val="008B3072"/>
    <w:rsid w:val="008B325B"/>
    <w:rsid w:val="008B325D"/>
    <w:rsid w:val="008B3CE4"/>
    <w:rsid w:val="008B3DD7"/>
    <w:rsid w:val="008B40A5"/>
    <w:rsid w:val="008B41AD"/>
    <w:rsid w:val="008B431A"/>
    <w:rsid w:val="008B4348"/>
    <w:rsid w:val="008B450A"/>
    <w:rsid w:val="008B45CA"/>
    <w:rsid w:val="008B470D"/>
    <w:rsid w:val="008B4710"/>
    <w:rsid w:val="008B4B22"/>
    <w:rsid w:val="008B4C56"/>
    <w:rsid w:val="008B4D61"/>
    <w:rsid w:val="008B4EDC"/>
    <w:rsid w:val="008B4F9F"/>
    <w:rsid w:val="008B5561"/>
    <w:rsid w:val="008B5607"/>
    <w:rsid w:val="008B564F"/>
    <w:rsid w:val="008B5A2A"/>
    <w:rsid w:val="008B5B30"/>
    <w:rsid w:val="008B5B75"/>
    <w:rsid w:val="008B5B99"/>
    <w:rsid w:val="008B5C76"/>
    <w:rsid w:val="008B6844"/>
    <w:rsid w:val="008B6C41"/>
    <w:rsid w:val="008B74A8"/>
    <w:rsid w:val="008B7A7F"/>
    <w:rsid w:val="008C032F"/>
    <w:rsid w:val="008C047F"/>
    <w:rsid w:val="008C0D30"/>
    <w:rsid w:val="008C124E"/>
    <w:rsid w:val="008C1CB2"/>
    <w:rsid w:val="008C1E2E"/>
    <w:rsid w:val="008C26DB"/>
    <w:rsid w:val="008C279A"/>
    <w:rsid w:val="008C366C"/>
    <w:rsid w:val="008C4624"/>
    <w:rsid w:val="008C4876"/>
    <w:rsid w:val="008C4C59"/>
    <w:rsid w:val="008C59F9"/>
    <w:rsid w:val="008C5E25"/>
    <w:rsid w:val="008C5ECA"/>
    <w:rsid w:val="008C6233"/>
    <w:rsid w:val="008C625F"/>
    <w:rsid w:val="008C6390"/>
    <w:rsid w:val="008C6799"/>
    <w:rsid w:val="008C6984"/>
    <w:rsid w:val="008C6A7F"/>
    <w:rsid w:val="008C6DCF"/>
    <w:rsid w:val="008C6F85"/>
    <w:rsid w:val="008C704F"/>
    <w:rsid w:val="008C7B77"/>
    <w:rsid w:val="008C7FA0"/>
    <w:rsid w:val="008D03C3"/>
    <w:rsid w:val="008D0590"/>
    <w:rsid w:val="008D06E9"/>
    <w:rsid w:val="008D077D"/>
    <w:rsid w:val="008D0993"/>
    <w:rsid w:val="008D0AF7"/>
    <w:rsid w:val="008D1001"/>
    <w:rsid w:val="008D1420"/>
    <w:rsid w:val="008D1949"/>
    <w:rsid w:val="008D1BD1"/>
    <w:rsid w:val="008D1F26"/>
    <w:rsid w:val="008D219D"/>
    <w:rsid w:val="008D2762"/>
    <w:rsid w:val="008D289E"/>
    <w:rsid w:val="008D29B5"/>
    <w:rsid w:val="008D2C65"/>
    <w:rsid w:val="008D2C74"/>
    <w:rsid w:val="008D2D48"/>
    <w:rsid w:val="008D3BD8"/>
    <w:rsid w:val="008D3EEB"/>
    <w:rsid w:val="008D3FA8"/>
    <w:rsid w:val="008D4254"/>
    <w:rsid w:val="008D4B21"/>
    <w:rsid w:val="008D51DE"/>
    <w:rsid w:val="008D5B3C"/>
    <w:rsid w:val="008D5EB6"/>
    <w:rsid w:val="008D5F35"/>
    <w:rsid w:val="008D61DC"/>
    <w:rsid w:val="008D6369"/>
    <w:rsid w:val="008D63A9"/>
    <w:rsid w:val="008D6637"/>
    <w:rsid w:val="008D67F2"/>
    <w:rsid w:val="008D6BE6"/>
    <w:rsid w:val="008D6C1F"/>
    <w:rsid w:val="008D6E26"/>
    <w:rsid w:val="008D6EBA"/>
    <w:rsid w:val="008D712A"/>
    <w:rsid w:val="008D76A8"/>
    <w:rsid w:val="008D7DF3"/>
    <w:rsid w:val="008D7E0D"/>
    <w:rsid w:val="008E003F"/>
    <w:rsid w:val="008E020D"/>
    <w:rsid w:val="008E0E1A"/>
    <w:rsid w:val="008E134D"/>
    <w:rsid w:val="008E2184"/>
    <w:rsid w:val="008E2754"/>
    <w:rsid w:val="008E2A3F"/>
    <w:rsid w:val="008E2AFA"/>
    <w:rsid w:val="008E2FFD"/>
    <w:rsid w:val="008E3454"/>
    <w:rsid w:val="008E359A"/>
    <w:rsid w:val="008E37C5"/>
    <w:rsid w:val="008E3923"/>
    <w:rsid w:val="008E39AA"/>
    <w:rsid w:val="008E3B36"/>
    <w:rsid w:val="008E3C03"/>
    <w:rsid w:val="008E3E8E"/>
    <w:rsid w:val="008E4107"/>
    <w:rsid w:val="008E4316"/>
    <w:rsid w:val="008E459C"/>
    <w:rsid w:val="008E46F8"/>
    <w:rsid w:val="008E4B28"/>
    <w:rsid w:val="008E516D"/>
    <w:rsid w:val="008E54CB"/>
    <w:rsid w:val="008E5625"/>
    <w:rsid w:val="008E582C"/>
    <w:rsid w:val="008E6263"/>
    <w:rsid w:val="008E6449"/>
    <w:rsid w:val="008E64B2"/>
    <w:rsid w:val="008E6599"/>
    <w:rsid w:val="008E662D"/>
    <w:rsid w:val="008E7A8F"/>
    <w:rsid w:val="008F0343"/>
    <w:rsid w:val="008F047F"/>
    <w:rsid w:val="008F0693"/>
    <w:rsid w:val="008F0B89"/>
    <w:rsid w:val="008F1BE0"/>
    <w:rsid w:val="008F1D38"/>
    <w:rsid w:val="008F2246"/>
    <w:rsid w:val="008F26FA"/>
    <w:rsid w:val="008F33C8"/>
    <w:rsid w:val="008F3ACB"/>
    <w:rsid w:val="008F3BE9"/>
    <w:rsid w:val="008F3E4E"/>
    <w:rsid w:val="008F4461"/>
    <w:rsid w:val="008F49BC"/>
    <w:rsid w:val="008F4C57"/>
    <w:rsid w:val="008F4F53"/>
    <w:rsid w:val="008F5222"/>
    <w:rsid w:val="008F53B3"/>
    <w:rsid w:val="008F56D9"/>
    <w:rsid w:val="008F57B0"/>
    <w:rsid w:val="008F5FEE"/>
    <w:rsid w:val="008F7603"/>
    <w:rsid w:val="008F76B3"/>
    <w:rsid w:val="008F795E"/>
    <w:rsid w:val="008F7C0E"/>
    <w:rsid w:val="008F7C2C"/>
    <w:rsid w:val="00900017"/>
    <w:rsid w:val="0090050F"/>
    <w:rsid w:val="00900DF9"/>
    <w:rsid w:val="00901160"/>
    <w:rsid w:val="0090146C"/>
    <w:rsid w:val="00901667"/>
    <w:rsid w:val="009021A2"/>
    <w:rsid w:val="009027F6"/>
    <w:rsid w:val="00902A37"/>
    <w:rsid w:val="00903875"/>
    <w:rsid w:val="00904276"/>
    <w:rsid w:val="009043C0"/>
    <w:rsid w:val="00904DDC"/>
    <w:rsid w:val="00904E72"/>
    <w:rsid w:val="00904F3F"/>
    <w:rsid w:val="009050A1"/>
    <w:rsid w:val="00905219"/>
    <w:rsid w:val="0090546E"/>
    <w:rsid w:val="00905607"/>
    <w:rsid w:val="009058F1"/>
    <w:rsid w:val="00905C61"/>
    <w:rsid w:val="00905D29"/>
    <w:rsid w:val="00905DEE"/>
    <w:rsid w:val="00905F11"/>
    <w:rsid w:val="00906422"/>
    <w:rsid w:val="009067F7"/>
    <w:rsid w:val="0090699C"/>
    <w:rsid w:val="009070B7"/>
    <w:rsid w:val="00907245"/>
    <w:rsid w:val="00907761"/>
    <w:rsid w:val="00907C47"/>
    <w:rsid w:val="00907CD5"/>
    <w:rsid w:val="00907EE0"/>
    <w:rsid w:val="00907EF8"/>
    <w:rsid w:val="00910146"/>
    <w:rsid w:val="009102E2"/>
    <w:rsid w:val="009109D6"/>
    <w:rsid w:val="00910D07"/>
    <w:rsid w:val="00911813"/>
    <w:rsid w:val="00911C84"/>
    <w:rsid w:val="00911F83"/>
    <w:rsid w:val="0091205D"/>
    <w:rsid w:val="00912DEA"/>
    <w:rsid w:val="00912F20"/>
    <w:rsid w:val="0091324C"/>
    <w:rsid w:val="0091371B"/>
    <w:rsid w:val="00913F26"/>
    <w:rsid w:val="0091402D"/>
    <w:rsid w:val="00914170"/>
    <w:rsid w:val="009143F8"/>
    <w:rsid w:val="00914676"/>
    <w:rsid w:val="009154F8"/>
    <w:rsid w:val="00915511"/>
    <w:rsid w:val="009157B7"/>
    <w:rsid w:val="00915977"/>
    <w:rsid w:val="00915AF0"/>
    <w:rsid w:val="0091610D"/>
    <w:rsid w:val="009176B2"/>
    <w:rsid w:val="00917CED"/>
    <w:rsid w:val="009201D5"/>
    <w:rsid w:val="0092041E"/>
    <w:rsid w:val="00920671"/>
    <w:rsid w:val="009208A2"/>
    <w:rsid w:val="009211DF"/>
    <w:rsid w:val="00921614"/>
    <w:rsid w:val="009216D8"/>
    <w:rsid w:val="00921728"/>
    <w:rsid w:val="00921AE0"/>
    <w:rsid w:val="00921CA3"/>
    <w:rsid w:val="00921D6A"/>
    <w:rsid w:val="00921E89"/>
    <w:rsid w:val="00922137"/>
    <w:rsid w:val="00922390"/>
    <w:rsid w:val="00922486"/>
    <w:rsid w:val="009228AF"/>
    <w:rsid w:val="009238AE"/>
    <w:rsid w:val="00923D6F"/>
    <w:rsid w:val="00923EC2"/>
    <w:rsid w:val="0092494C"/>
    <w:rsid w:val="00924D81"/>
    <w:rsid w:val="00925024"/>
    <w:rsid w:val="009254FC"/>
    <w:rsid w:val="00925640"/>
    <w:rsid w:val="009259BC"/>
    <w:rsid w:val="00925E32"/>
    <w:rsid w:val="009262C3"/>
    <w:rsid w:val="00926E53"/>
    <w:rsid w:val="00926F34"/>
    <w:rsid w:val="00927018"/>
    <w:rsid w:val="0092754E"/>
    <w:rsid w:val="00927B57"/>
    <w:rsid w:val="00927FAF"/>
    <w:rsid w:val="0093021B"/>
    <w:rsid w:val="009303C6"/>
    <w:rsid w:val="00930D29"/>
    <w:rsid w:val="00931327"/>
    <w:rsid w:val="0093133A"/>
    <w:rsid w:val="00931455"/>
    <w:rsid w:val="0093165B"/>
    <w:rsid w:val="0093264C"/>
    <w:rsid w:val="00932B1F"/>
    <w:rsid w:val="0093393C"/>
    <w:rsid w:val="009339F5"/>
    <w:rsid w:val="00933FB5"/>
    <w:rsid w:val="009342E1"/>
    <w:rsid w:val="009343A4"/>
    <w:rsid w:val="0093467F"/>
    <w:rsid w:val="0093490D"/>
    <w:rsid w:val="00934AB2"/>
    <w:rsid w:val="00934B0E"/>
    <w:rsid w:val="00934B4C"/>
    <w:rsid w:val="0093592E"/>
    <w:rsid w:val="009359C7"/>
    <w:rsid w:val="009363F5"/>
    <w:rsid w:val="00936477"/>
    <w:rsid w:val="0093667B"/>
    <w:rsid w:val="00936D0F"/>
    <w:rsid w:val="00936D64"/>
    <w:rsid w:val="00936DA0"/>
    <w:rsid w:val="00936E7D"/>
    <w:rsid w:val="00937002"/>
    <w:rsid w:val="0093739B"/>
    <w:rsid w:val="00937598"/>
    <w:rsid w:val="009375D7"/>
    <w:rsid w:val="009378E5"/>
    <w:rsid w:val="00937C88"/>
    <w:rsid w:val="00937EF8"/>
    <w:rsid w:val="00937F65"/>
    <w:rsid w:val="00937FBF"/>
    <w:rsid w:val="00940A1C"/>
    <w:rsid w:val="00940E1F"/>
    <w:rsid w:val="00941145"/>
    <w:rsid w:val="00941C4C"/>
    <w:rsid w:val="00942204"/>
    <w:rsid w:val="00942703"/>
    <w:rsid w:val="009427DE"/>
    <w:rsid w:val="00942C16"/>
    <w:rsid w:val="00942D6E"/>
    <w:rsid w:val="009434ED"/>
    <w:rsid w:val="00944209"/>
    <w:rsid w:val="009446C3"/>
    <w:rsid w:val="00944DB1"/>
    <w:rsid w:val="00944E3C"/>
    <w:rsid w:val="009450DC"/>
    <w:rsid w:val="009451F1"/>
    <w:rsid w:val="009451FE"/>
    <w:rsid w:val="00945268"/>
    <w:rsid w:val="00945670"/>
    <w:rsid w:val="00945D37"/>
    <w:rsid w:val="00946243"/>
    <w:rsid w:val="00946944"/>
    <w:rsid w:val="00946AA1"/>
    <w:rsid w:val="00946D7F"/>
    <w:rsid w:val="009470B1"/>
    <w:rsid w:val="009471FE"/>
    <w:rsid w:val="00947273"/>
    <w:rsid w:val="0094737E"/>
    <w:rsid w:val="00947DAD"/>
    <w:rsid w:val="00947DAE"/>
    <w:rsid w:val="009501EC"/>
    <w:rsid w:val="00950552"/>
    <w:rsid w:val="009507EA"/>
    <w:rsid w:val="009508A5"/>
    <w:rsid w:val="00950C4B"/>
    <w:rsid w:val="00950CE7"/>
    <w:rsid w:val="00951153"/>
    <w:rsid w:val="0095180C"/>
    <w:rsid w:val="00951839"/>
    <w:rsid w:val="009518DB"/>
    <w:rsid w:val="00951974"/>
    <w:rsid w:val="009519A0"/>
    <w:rsid w:val="00951BEF"/>
    <w:rsid w:val="00951DC6"/>
    <w:rsid w:val="00951ED6"/>
    <w:rsid w:val="00952C36"/>
    <w:rsid w:val="00952EDF"/>
    <w:rsid w:val="00952FA5"/>
    <w:rsid w:val="0095359A"/>
    <w:rsid w:val="009542BB"/>
    <w:rsid w:val="009542C3"/>
    <w:rsid w:val="009543F9"/>
    <w:rsid w:val="009544AE"/>
    <w:rsid w:val="00954CBB"/>
    <w:rsid w:val="00954CCF"/>
    <w:rsid w:val="00954EB4"/>
    <w:rsid w:val="0095521C"/>
    <w:rsid w:val="0095524B"/>
    <w:rsid w:val="009552FB"/>
    <w:rsid w:val="00955927"/>
    <w:rsid w:val="00955E01"/>
    <w:rsid w:val="0095633B"/>
    <w:rsid w:val="00956512"/>
    <w:rsid w:val="00956BA0"/>
    <w:rsid w:val="00956C0E"/>
    <w:rsid w:val="00956E43"/>
    <w:rsid w:val="00956FB3"/>
    <w:rsid w:val="009571C7"/>
    <w:rsid w:val="009572C9"/>
    <w:rsid w:val="009574D7"/>
    <w:rsid w:val="009576F4"/>
    <w:rsid w:val="009579AD"/>
    <w:rsid w:val="00957B6B"/>
    <w:rsid w:val="00957D81"/>
    <w:rsid w:val="00957E7B"/>
    <w:rsid w:val="0096004F"/>
    <w:rsid w:val="009600CD"/>
    <w:rsid w:val="00960373"/>
    <w:rsid w:val="009610DA"/>
    <w:rsid w:val="0096188F"/>
    <w:rsid w:val="009619F1"/>
    <w:rsid w:val="00961A59"/>
    <w:rsid w:val="00961BC2"/>
    <w:rsid w:val="00961EB0"/>
    <w:rsid w:val="0096230F"/>
    <w:rsid w:val="00962562"/>
    <w:rsid w:val="00962811"/>
    <w:rsid w:val="00962DAA"/>
    <w:rsid w:val="0096314E"/>
    <w:rsid w:val="0096328B"/>
    <w:rsid w:val="009633B7"/>
    <w:rsid w:val="0096358C"/>
    <w:rsid w:val="009635BF"/>
    <w:rsid w:val="00963C70"/>
    <w:rsid w:val="00963D07"/>
    <w:rsid w:val="00963D65"/>
    <w:rsid w:val="00964274"/>
    <w:rsid w:val="009646EB"/>
    <w:rsid w:val="009647B0"/>
    <w:rsid w:val="0096486E"/>
    <w:rsid w:val="00964D91"/>
    <w:rsid w:val="00964D9F"/>
    <w:rsid w:val="00964E72"/>
    <w:rsid w:val="009653C5"/>
    <w:rsid w:val="009656FA"/>
    <w:rsid w:val="00965D98"/>
    <w:rsid w:val="00966D15"/>
    <w:rsid w:val="00966F3B"/>
    <w:rsid w:val="00967215"/>
    <w:rsid w:val="0096739F"/>
    <w:rsid w:val="009678F9"/>
    <w:rsid w:val="00967A06"/>
    <w:rsid w:val="00967ADA"/>
    <w:rsid w:val="00967B21"/>
    <w:rsid w:val="00967BD3"/>
    <w:rsid w:val="00967E42"/>
    <w:rsid w:val="0097058B"/>
    <w:rsid w:val="009713D9"/>
    <w:rsid w:val="009717C8"/>
    <w:rsid w:val="009725C7"/>
    <w:rsid w:val="0097351D"/>
    <w:rsid w:val="00973E0F"/>
    <w:rsid w:val="00973F03"/>
    <w:rsid w:val="00974447"/>
    <w:rsid w:val="009747A5"/>
    <w:rsid w:val="009750A6"/>
    <w:rsid w:val="00975648"/>
    <w:rsid w:val="00975875"/>
    <w:rsid w:val="009760E6"/>
    <w:rsid w:val="009764DB"/>
    <w:rsid w:val="00976575"/>
    <w:rsid w:val="0097698A"/>
    <w:rsid w:val="00976A8C"/>
    <w:rsid w:val="009773E0"/>
    <w:rsid w:val="00977721"/>
    <w:rsid w:val="00977B5C"/>
    <w:rsid w:val="00977D4C"/>
    <w:rsid w:val="00977E6E"/>
    <w:rsid w:val="009802B0"/>
    <w:rsid w:val="0098050C"/>
    <w:rsid w:val="009808AB"/>
    <w:rsid w:val="00980942"/>
    <w:rsid w:val="00980DD0"/>
    <w:rsid w:val="009814AE"/>
    <w:rsid w:val="009816BA"/>
    <w:rsid w:val="009818AB"/>
    <w:rsid w:val="00981AA9"/>
    <w:rsid w:val="00981ADA"/>
    <w:rsid w:val="00983527"/>
    <w:rsid w:val="00983B93"/>
    <w:rsid w:val="00983F16"/>
    <w:rsid w:val="00983F33"/>
    <w:rsid w:val="00984027"/>
    <w:rsid w:val="00984234"/>
    <w:rsid w:val="009842AC"/>
    <w:rsid w:val="0098441D"/>
    <w:rsid w:val="00984634"/>
    <w:rsid w:val="0098468A"/>
    <w:rsid w:val="00984E8E"/>
    <w:rsid w:val="00985293"/>
    <w:rsid w:val="00985409"/>
    <w:rsid w:val="009854C4"/>
    <w:rsid w:val="00985732"/>
    <w:rsid w:val="00985804"/>
    <w:rsid w:val="00985FEE"/>
    <w:rsid w:val="00986228"/>
    <w:rsid w:val="009863F8"/>
    <w:rsid w:val="009868AC"/>
    <w:rsid w:val="0098715A"/>
    <w:rsid w:val="0098770F"/>
    <w:rsid w:val="00987A5A"/>
    <w:rsid w:val="0099024D"/>
    <w:rsid w:val="00990496"/>
    <w:rsid w:val="009905C5"/>
    <w:rsid w:val="00990EBC"/>
    <w:rsid w:val="0099100C"/>
    <w:rsid w:val="00991078"/>
    <w:rsid w:val="00991E61"/>
    <w:rsid w:val="00992494"/>
    <w:rsid w:val="00992AF9"/>
    <w:rsid w:val="009931C7"/>
    <w:rsid w:val="00993830"/>
    <w:rsid w:val="00993D43"/>
    <w:rsid w:val="00994734"/>
    <w:rsid w:val="00994CC6"/>
    <w:rsid w:val="00994E1F"/>
    <w:rsid w:val="00995302"/>
    <w:rsid w:val="00995AFB"/>
    <w:rsid w:val="00996190"/>
    <w:rsid w:val="009964B7"/>
    <w:rsid w:val="00996A08"/>
    <w:rsid w:val="00996DDB"/>
    <w:rsid w:val="0099771E"/>
    <w:rsid w:val="00997952"/>
    <w:rsid w:val="00997B73"/>
    <w:rsid w:val="00997ED4"/>
    <w:rsid w:val="00997EED"/>
    <w:rsid w:val="009A04C1"/>
    <w:rsid w:val="009A06AE"/>
    <w:rsid w:val="009A0B38"/>
    <w:rsid w:val="009A20DF"/>
    <w:rsid w:val="009A21CF"/>
    <w:rsid w:val="009A25A7"/>
    <w:rsid w:val="009A29EC"/>
    <w:rsid w:val="009A2C54"/>
    <w:rsid w:val="009A2FBA"/>
    <w:rsid w:val="009A2FDE"/>
    <w:rsid w:val="009A344D"/>
    <w:rsid w:val="009A34DC"/>
    <w:rsid w:val="009A36A4"/>
    <w:rsid w:val="009A38C2"/>
    <w:rsid w:val="009A3916"/>
    <w:rsid w:val="009A3CC7"/>
    <w:rsid w:val="009A3D4C"/>
    <w:rsid w:val="009A4185"/>
    <w:rsid w:val="009A4B42"/>
    <w:rsid w:val="009A558E"/>
    <w:rsid w:val="009A55D1"/>
    <w:rsid w:val="009A565D"/>
    <w:rsid w:val="009A599A"/>
    <w:rsid w:val="009A6115"/>
    <w:rsid w:val="009A6401"/>
    <w:rsid w:val="009A641B"/>
    <w:rsid w:val="009A672A"/>
    <w:rsid w:val="009A6738"/>
    <w:rsid w:val="009A677B"/>
    <w:rsid w:val="009A67B3"/>
    <w:rsid w:val="009A6B8C"/>
    <w:rsid w:val="009A6FC1"/>
    <w:rsid w:val="009A7296"/>
    <w:rsid w:val="009A74B7"/>
    <w:rsid w:val="009A75AC"/>
    <w:rsid w:val="009A76EC"/>
    <w:rsid w:val="009A77D2"/>
    <w:rsid w:val="009A787C"/>
    <w:rsid w:val="009A7DE6"/>
    <w:rsid w:val="009A7EA4"/>
    <w:rsid w:val="009B0197"/>
    <w:rsid w:val="009B0243"/>
    <w:rsid w:val="009B05D3"/>
    <w:rsid w:val="009B09ED"/>
    <w:rsid w:val="009B0CAF"/>
    <w:rsid w:val="009B1012"/>
    <w:rsid w:val="009B1178"/>
    <w:rsid w:val="009B121B"/>
    <w:rsid w:val="009B1641"/>
    <w:rsid w:val="009B22DA"/>
    <w:rsid w:val="009B243D"/>
    <w:rsid w:val="009B2761"/>
    <w:rsid w:val="009B288A"/>
    <w:rsid w:val="009B3128"/>
    <w:rsid w:val="009B3643"/>
    <w:rsid w:val="009B392D"/>
    <w:rsid w:val="009B3BE8"/>
    <w:rsid w:val="009B3F8F"/>
    <w:rsid w:val="009B4095"/>
    <w:rsid w:val="009B5615"/>
    <w:rsid w:val="009B5958"/>
    <w:rsid w:val="009B5A99"/>
    <w:rsid w:val="009B6425"/>
    <w:rsid w:val="009B6672"/>
    <w:rsid w:val="009B681A"/>
    <w:rsid w:val="009B6C4E"/>
    <w:rsid w:val="009B6FBF"/>
    <w:rsid w:val="009B73E3"/>
    <w:rsid w:val="009B7400"/>
    <w:rsid w:val="009B7622"/>
    <w:rsid w:val="009B77B6"/>
    <w:rsid w:val="009B7B92"/>
    <w:rsid w:val="009C0289"/>
    <w:rsid w:val="009C08D8"/>
    <w:rsid w:val="009C1B7E"/>
    <w:rsid w:val="009C2166"/>
    <w:rsid w:val="009C2251"/>
    <w:rsid w:val="009C23E1"/>
    <w:rsid w:val="009C252E"/>
    <w:rsid w:val="009C25C1"/>
    <w:rsid w:val="009C268E"/>
    <w:rsid w:val="009C279E"/>
    <w:rsid w:val="009C298C"/>
    <w:rsid w:val="009C2C07"/>
    <w:rsid w:val="009C2C16"/>
    <w:rsid w:val="009C2CF5"/>
    <w:rsid w:val="009C2DD3"/>
    <w:rsid w:val="009C2F20"/>
    <w:rsid w:val="009C3284"/>
    <w:rsid w:val="009C3548"/>
    <w:rsid w:val="009C36F8"/>
    <w:rsid w:val="009C3C34"/>
    <w:rsid w:val="009C3EC0"/>
    <w:rsid w:val="009C40A0"/>
    <w:rsid w:val="009C42BF"/>
    <w:rsid w:val="009C4619"/>
    <w:rsid w:val="009C46C8"/>
    <w:rsid w:val="009C4A22"/>
    <w:rsid w:val="009C4B74"/>
    <w:rsid w:val="009C585F"/>
    <w:rsid w:val="009C5BB4"/>
    <w:rsid w:val="009C5BF2"/>
    <w:rsid w:val="009C61BB"/>
    <w:rsid w:val="009C6635"/>
    <w:rsid w:val="009C6842"/>
    <w:rsid w:val="009C6E71"/>
    <w:rsid w:val="009C7298"/>
    <w:rsid w:val="009C76C9"/>
    <w:rsid w:val="009C777E"/>
    <w:rsid w:val="009C78EF"/>
    <w:rsid w:val="009C7BC0"/>
    <w:rsid w:val="009C7FB1"/>
    <w:rsid w:val="009D0476"/>
    <w:rsid w:val="009D04CE"/>
    <w:rsid w:val="009D05B0"/>
    <w:rsid w:val="009D0B31"/>
    <w:rsid w:val="009D0C69"/>
    <w:rsid w:val="009D0F88"/>
    <w:rsid w:val="009D11AF"/>
    <w:rsid w:val="009D1A33"/>
    <w:rsid w:val="009D2773"/>
    <w:rsid w:val="009D2EC1"/>
    <w:rsid w:val="009D2ED0"/>
    <w:rsid w:val="009D3489"/>
    <w:rsid w:val="009D409E"/>
    <w:rsid w:val="009D40E3"/>
    <w:rsid w:val="009D42A0"/>
    <w:rsid w:val="009D46B3"/>
    <w:rsid w:val="009D46B8"/>
    <w:rsid w:val="009D515F"/>
    <w:rsid w:val="009D53F1"/>
    <w:rsid w:val="009D5F51"/>
    <w:rsid w:val="009D6573"/>
    <w:rsid w:val="009D68E4"/>
    <w:rsid w:val="009D697B"/>
    <w:rsid w:val="009D70C7"/>
    <w:rsid w:val="009D71DF"/>
    <w:rsid w:val="009E0066"/>
    <w:rsid w:val="009E02E8"/>
    <w:rsid w:val="009E07A8"/>
    <w:rsid w:val="009E0BBC"/>
    <w:rsid w:val="009E11C8"/>
    <w:rsid w:val="009E1606"/>
    <w:rsid w:val="009E17F2"/>
    <w:rsid w:val="009E1DBD"/>
    <w:rsid w:val="009E1F9E"/>
    <w:rsid w:val="009E22F6"/>
    <w:rsid w:val="009E28C1"/>
    <w:rsid w:val="009E2AE0"/>
    <w:rsid w:val="009E2B97"/>
    <w:rsid w:val="009E2BD5"/>
    <w:rsid w:val="009E2C8B"/>
    <w:rsid w:val="009E2D6E"/>
    <w:rsid w:val="009E2E82"/>
    <w:rsid w:val="009E3276"/>
    <w:rsid w:val="009E32D8"/>
    <w:rsid w:val="009E35A2"/>
    <w:rsid w:val="009E35A4"/>
    <w:rsid w:val="009E35B8"/>
    <w:rsid w:val="009E35E8"/>
    <w:rsid w:val="009E3C20"/>
    <w:rsid w:val="009E3E54"/>
    <w:rsid w:val="009E4293"/>
    <w:rsid w:val="009E43C1"/>
    <w:rsid w:val="009E44DE"/>
    <w:rsid w:val="009E49A4"/>
    <w:rsid w:val="009E5080"/>
    <w:rsid w:val="009E5F39"/>
    <w:rsid w:val="009E5FA2"/>
    <w:rsid w:val="009E62BE"/>
    <w:rsid w:val="009E644C"/>
    <w:rsid w:val="009E6817"/>
    <w:rsid w:val="009E69F5"/>
    <w:rsid w:val="009E6C11"/>
    <w:rsid w:val="009E6D62"/>
    <w:rsid w:val="009E7BF0"/>
    <w:rsid w:val="009E7C97"/>
    <w:rsid w:val="009E7D89"/>
    <w:rsid w:val="009F0134"/>
    <w:rsid w:val="009F08AC"/>
    <w:rsid w:val="009F1D54"/>
    <w:rsid w:val="009F23CC"/>
    <w:rsid w:val="009F26CB"/>
    <w:rsid w:val="009F2836"/>
    <w:rsid w:val="009F32E0"/>
    <w:rsid w:val="009F3419"/>
    <w:rsid w:val="009F3B21"/>
    <w:rsid w:val="009F3C2A"/>
    <w:rsid w:val="009F423B"/>
    <w:rsid w:val="009F42A1"/>
    <w:rsid w:val="009F43E9"/>
    <w:rsid w:val="009F4554"/>
    <w:rsid w:val="009F5175"/>
    <w:rsid w:val="009F5271"/>
    <w:rsid w:val="009F55AC"/>
    <w:rsid w:val="009F58E5"/>
    <w:rsid w:val="009F5CAE"/>
    <w:rsid w:val="009F5E52"/>
    <w:rsid w:val="009F619D"/>
    <w:rsid w:val="009F63DA"/>
    <w:rsid w:val="009F6791"/>
    <w:rsid w:val="009F6DC3"/>
    <w:rsid w:val="009F6E84"/>
    <w:rsid w:val="009F70A3"/>
    <w:rsid w:val="009F7480"/>
    <w:rsid w:val="009F7A11"/>
    <w:rsid w:val="009F7C00"/>
    <w:rsid w:val="009F7F8E"/>
    <w:rsid w:val="00A00EA9"/>
    <w:rsid w:val="00A011DD"/>
    <w:rsid w:val="00A01A25"/>
    <w:rsid w:val="00A021D2"/>
    <w:rsid w:val="00A0276A"/>
    <w:rsid w:val="00A027D1"/>
    <w:rsid w:val="00A028D0"/>
    <w:rsid w:val="00A029D4"/>
    <w:rsid w:val="00A02DBA"/>
    <w:rsid w:val="00A02DFE"/>
    <w:rsid w:val="00A03925"/>
    <w:rsid w:val="00A03BD0"/>
    <w:rsid w:val="00A03FFF"/>
    <w:rsid w:val="00A048F3"/>
    <w:rsid w:val="00A04B21"/>
    <w:rsid w:val="00A04B81"/>
    <w:rsid w:val="00A054DB"/>
    <w:rsid w:val="00A055D8"/>
    <w:rsid w:val="00A0562B"/>
    <w:rsid w:val="00A05731"/>
    <w:rsid w:val="00A059EC"/>
    <w:rsid w:val="00A05E60"/>
    <w:rsid w:val="00A05E8B"/>
    <w:rsid w:val="00A05F44"/>
    <w:rsid w:val="00A0617A"/>
    <w:rsid w:val="00A06413"/>
    <w:rsid w:val="00A06BA6"/>
    <w:rsid w:val="00A06D21"/>
    <w:rsid w:val="00A071BB"/>
    <w:rsid w:val="00A07408"/>
    <w:rsid w:val="00A07DA1"/>
    <w:rsid w:val="00A100C4"/>
    <w:rsid w:val="00A10144"/>
    <w:rsid w:val="00A10885"/>
    <w:rsid w:val="00A109E0"/>
    <w:rsid w:val="00A10CA4"/>
    <w:rsid w:val="00A11F56"/>
    <w:rsid w:val="00A1210C"/>
    <w:rsid w:val="00A12614"/>
    <w:rsid w:val="00A128EB"/>
    <w:rsid w:val="00A12CA1"/>
    <w:rsid w:val="00A13156"/>
    <w:rsid w:val="00A13483"/>
    <w:rsid w:val="00A13A8C"/>
    <w:rsid w:val="00A13F03"/>
    <w:rsid w:val="00A14201"/>
    <w:rsid w:val="00A14702"/>
    <w:rsid w:val="00A14967"/>
    <w:rsid w:val="00A14F72"/>
    <w:rsid w:val="00A15062"/>
    <w:rsid w:val="00A155C8"/>
    <w:rsid w:val="00A1570C"/>
    <w:rsid w:val="00A16154"/>
    <w:rsid w:val="00A162C4"/>
    <w:rsid w:val="00A16395"/>
    <w:rsid w:val="00A16759"/>
    <w:rsid w:val="00A16820"/>
    <w:rsid w:val="00A16C8C"/>
    <w:rsid w:val="00A16DB1"/>
    <w:rsid w:val="00A16E70"/>
    <w:rsid w:val="00A16F88"/>
    <w:rsid w:val="00A173A4"/>
    <w:rsid w:val="00A175EF"/>
    <w:rsid w:val="00A17CB1"/>
    <w:rsid w:val="00A201A6"/>
    <w:rsid w:val="00A20835"/>
    <w:rsid w:val="00A208BE"/>
    <w:rsid w:val="00A20B86"/>
    <w:rsid w:val="00A214E0"/>
    <w:rsid w:val="00A21B02"/>
    <w:rsid w:val="00A21E06"/>
    <w:rsid w:val="00A21F18"/>
    <w:rsid w:val="00A220B2"/>
    <w:rsid w:val="00A222A7"/>
    <w:rsid w:val="00A2252E"/>
    <w:rsid w:val="00A2260B"/>
    <w:rsid w:val="00A2277B"/>
    <w:rsid w:val="00A22DA9"/>
    <w:rsid w:val="00A231A1"/>
    <w:rsid w:val="00A2339D"/>
    <w:rsid w:val="00A23CC4"/>
    <w:rsid w:val="00A23DA5"/>
    <w:rsid w:val="00A23E53"/>
    <w:rsid w:val="00A23EB9"/>
    <w:rsid w:val="00A2403C"/>
    <w:rsid w:val="00A24AA5"/>
    <w:rsid w:val="00A24D34"/>
    <w:rsid w:val="00A256B6"/>
    <w:rsid w:val="00A25D6C"/>
    <w:rsid w:val="00A25DD3"/>
    <w:rsid w:val="00A26058"/>
    <w:rsid w:val="00A267B7"/>
    <w:rsid w:val="00A26A59"/>
    <w:rsid w:val="00A26D61"/>
    <w:rsid w:val="00A27032"/>
    <w:rsid w:val="00A2709F"/>
    <w:rsid w:val="00A27903"/>
    <w:rsid w:val="00A27B02"/>
    <w:rsid w:val="00A27B8A"/>
    <w:rsid w:val="00A27F32"/>
    <w:rsid w:val="00A302AC"/>
    <w:rsid w:val="00A302C5"/>
    <w:rsid w:val="00A30442"/>
    <w:rsid w:val="00A30A13"/>
    <w:rsid w:val="00A30D6D"/>
    <w:rsid w:val="00A30E7A"/>
    <w:rsid w:val="00A3100A"/>
    <w:rsid w:val="00A3127B"/>
    <w:rsid w:val="00A3142B"/>
    <w:rsid w:val="00A31619"/>
    <w:rsid w:val="00A31798"/>
    <w:rsid w:val="00A31B14"/>
    <w:rsid w:val="00A31D14"/>
    <w:rsid w:val="00A3238D"/>
    <w:rsid w:val="00A32BC6"/>
    <w:rsid w:val="00A33229"/>
    <w:rsid w:val="00A3322E"/>
    <w:rsid w:val="00A337C0"/>
    <w:rsid w:val="00A33D58"/>
    <w:rsid w:val="00A34329"/>
    <w:rsid w:val="00A34669"/>
    <w:rsid w:val="00A3471E"/>
    <w:rsid w:val="00A3487D"/>
    <w:rsid w:val="00A349E1"/>
    <w:rsid w:val="00A34BDD"/>
    <w:rsid w:val="00A34D08"/>
    <w:rsid w:val="00A34D21"/>
    <w:rsid w:val="00A35704"/>
    <w:rsid w:val="00A35D40"/>
    <w:rsid w:val="00A35F7F"/>
    <w:rsid w:val="00A3611D"/>
    <w:rsid w:val="00A362D5"/>
    <w:rsid w:val="00A363B0"/>
    <w:rsid w:val="00A3655F"/>
    <w:rsid w:val="00A36562"/>
    <w:rsid w:val="00A36802"/>
    <w:rsid w:val="00A36A64"/>
    <w:rsid w:val="00A36C75"/>
    <w:rsid w:val="00A373E2"/>
    <w:rsid w:val="00A376B6"/>
    <w:rsid w:val="00A37762"/>
    <w:rsid w:val="00A37841"/>
    <w:rsid w:val="00A37A22"/>
    <w:rsid w:val="00A37CFE"/>
    <w:rsid w:val="00A37D5D"/>
    <w:rsid w:val="00A40578"/>
    <w:rsid w:val="00A40888"/>
    <w:rsid w:val="00A40D05"/>
    <w:rsid w:val="00A4137B"/>
    <w:rsid w:val="00A41462"/>
    <w:rsid w:val="00A4148A"/>
    <w:rsid w:val="00A4150E"/>
    <w:rsid w:val="00A4155C"/>
    <w:rsid w:val="00A41806"/>
    <w:rsid w:val="00A4211A"/>
    <w:rsid w:val="00A425E5"/>
    <w:rsid w:val="00A42B3D"/>
    <w:rsid w:val="00A435F1"/>
    <w:rsid w:val="00A43C26"/>
    <w:rsid w:val="00A45593"/>
    <w:rsid w:val="00A45FAE"/>
    <w:rsid w:val="00A4672C"/>
    <w:rsid w:val="00A46C9E"/>
    <w:rsid w:val="00A46F2A"/>
    <w:rsid w:val="00A46F30"/>
    <w:rsid w:val="00A477CF"/>
    <w:rsid w:val="00A47904"/>
    <w:rsid w:val="00A47943"/>
    <w:rsid w:val="00A47EDA"/>
    <w:rsid w:val="00A47EE6"/>
    <w:rsid w:val="00A502BF"/>
    <w:rsid w:val="00A50311"/>
    <w:rsid w:val="00A50504"/>
    <w:rsid w:val="00A506CE"/>
    <w:rsid w:val="00A51124"/>
    <w:rsid w:val="00A514F5"/>
    <w:rsid w:val="00A51961"/>
    <w:rsid w:val="00A51EC9"/>
    <w:rsid w:val="00A52834"/>
    <w:rsid w:val="00A52BDE"/>
    <w:rsid w:val="00A52EED"/>
    <w:rsid w:val="00A53251"/>
    <w:rsid w:val="00A535C8"/>
    <w:rsid w:val="00A5361B"/>
    <w:rsid w:val="00A53ACC"/>
    <w:rsid w:val="00A5470E"/>
    <w:rsid w:val="00A54E21"/>
    <w:rsid w:val="00A55498"/>
    <w:rsid w:val="00A557F0"/>
    <w:rsid w:val="00A55AB8"/>
    <w:rsid w:val="00A56001"/>
    <w:rsid w:val="00A56147"/>
    <w:rsid w:val="00A562A3"/>
    <w:rsid w:val="00A5672A"/>
    <w:rsid w:val="00A567A3"/>
    <w:rsid w:val="00A56DD8"/>
    <w:rsid w:val="00A56EE6"/>
    <w:rsid w:val="00A57540"/>
    <w:rsid w:val="00A57948"/>
    <w:rsid w:val="00A57EA2"/>
    <w:rsid w:val="00A6035D"/>
    <w:rsid w:val="00A60A64"/>
    <w:rsid w:val="00A60CB4"/>
    <w:rsid w:val="00A61229"/>
    <w:rsid w:val="00A614B5"/>
    <w:rsid w:val="00A61636"/>
    <w:rsid w:val="00A616CC"/>
    <w:rsid w:val="00A61806"/>
    <w:rsid w:val="00A61A4B"/>
    <w:rsid w:val="00A61EB4"/>
    <w:rsid w:val="00A6254D"/>
    <w:rsid w:val="00A62686"/>
    <w:rsid w:val="00A62D01"/>
    <w:rsid w:val="00A62D3A"/>
    <w:rsid w:val="00A62E51"/>
    <w:rsid w:val="00A62E7A"/>
    <w:rsid w:val="00A62F13"/>
    <w:rsid w:val="00A631F7"/>
    <w:rsid w:val="00A63249"/>
    <w:rsid w:val="00A63558"/>
    <w:rsid w:val="00A63842"/>
    <w:rsid w:val="00A64F2D"/>
    <w:rsid w:val="00A650BF"/>
    <w:rsid w:val="00A65105"/>
    <w:rsid w:val="00A6511B"/>
    <w:rsid w:val="00A6526A"/>
    <w:rsid w:val="00A6558D"/>
    <w:rsid w:val="00A65C82"/>
    <w:rsid w:val="00A66612"/>
    <w:rsid w:val="00A66EF8"/>
    <w:rsid w:val="00A67126"/>
    <w:rsid w:val="00A671AB"/>
    <w:rsid w:val="00A67548"/>
    <w:rsid w:val="00A70100"/>
    <w:rsid w:val="00A704CF"/>
    <w:rsid w:val="00A7071B"/>
    <w:rsid w:val="00A70C50"/>
    <w:rsid w:val="00A70C80"/>
    <w:rsid w:val="00A70EDF"/>
    <w:rsid w:val="00A71281"/>
    <w:rsid w:val="00A71357"/>
    <w:rsid w:val="00A71822"/>
    <w:rsid w:val="00A71AB3"/>
    <w:rsid w:val="00A724E7"/>
    <w:rsid w:val="00A727D1"/>
    <w:rsid w:val="00A7368C"/>
    <w:rsid w:val="00A73BC8"/>
    <w:rsid w:val="00A73D1F"/>
    <w:rsid w:val="00A74151"/>
    <w:rsid w:val="00A74877"/>
    <w:rsid w:val="00A74D57"/>
    <w:rsid w:val="00A7505C"/>
    <w:rsid w:val="00A7595A"/>
    <w:rsid w:val="00A75D50"/>
    <w:rsid w:val="00A75E9F"/>
    <w:rsid w:val="00A76561"/>
    <w:rsid w:val="00A76A23"/>
    <w:rsid w:val="00A76C99"/>
    <w:rsid w:val="00A7755C"/>
    <w:rsid w:val="00A7779D"/>
    <w:rsid w:val="00A77C59"/>
    <w:rsid w:val="00A77ECC"/>
    <w:rsid w:val="00A80306"/>
    <w:rsid w:val="00A80325"/>
    <w:rsid w:val="00A809E3"/>
    <w:rsid w:val="00A815BF"/>
    <w:rsid w:val="00A818F5"/>
    <w:rsid w:val="00A818FD"/>
    <w:rsid w:val="00A81A14"/>
    <w:rsid w:val="00A81CDB"/>
    <w:rsid w:val="00A81FCC"/>
    <w:rsid w:val="00A82679"/>
    <w:rsid w:val="00A82875"/>
    <w:rsid w:val="00A82D77"/>
    <w:rsid w:val="00A8314D"/>
    <w:rsid w:val="00A8339F"/>
    <w:rsid w:val="00A83951"/>
    <w:rsid w:val="00A83AFF"/>
    <w:rsid w:val="00A83BD6"/>
    <w:rsid w:val="00A83EB4"/>
    <w:rsid w:val="00A8415A"/>
    <w:rsid w:val="00A844CA"/>
    <w:rsid w:val="00A8473C"/>
    <w:rsid w:val="00A8584C"/>
    <w:rsid w:val="00A858DD"/>
    <w:rsid w:val="00A85ADD"/>
    <w:rsid w:val="00A85C3C"/>
    <w:rsid w:val="00A85F37"/>
    <w:rsid w:val="00A8627A"/>
    <w:rsid w:val="00A86C11"/>
    <w:rsid w:val="00A86ECB"/>
    <w:rsid w:val="00A86F4A"/>
    <w:rsid w:val="00A87801"/>
    <w:rsid w:val="00A87849"/>
    <w:rsid w:val="00A87A12"/>
    <w:rsid w:val="00A9111F"/>
    <w:rsid w:val="00A91C27"/>
    <w:rsid w:val="00A91CDC"/>
    <w:rsid w:val="00A92469"/>
    <w:rsid w:val="00A927AB"/>
    <w:rsid w:val="00A92AD4"/>
    <w:rsid w:val="00A92AFF"/>
    <w:rsid w:val="00A92D60"/>
    <w:rsid w:val="00A92FC6"/>
    <w:rsid w:val="00A93392"/>
    <w:rsid w:val="00A93AB1"/>
    <w:rsid w:val="00A93B31"/>
    <w:rsid w:val="00A93BEC"/>
    <w:rsid w:val="00A93C42"/>
    <w:rsid w:val="00A93CB9"/>
    <w:rsid w:val="00A9477A"/>
    <w:rsid w:val="00A94A55"/>
    <w:rsid w:val="00A951BD"/>
    <w:rsid w:val="00A951D0"/>
    <w:rsid w:val="00A95716"/>
    <w:rsid w:val="00A95952"/>
    <w:rsid w:val="00A95A7B"/>
    <w:rsid w:val="00A960A1"/>
    <w:rsid w:val="00A96331"/>
    <w:rsid w:val="00A9690C"/>
    <w:rsid w:val="00A96910"/>
    <w:rsid w:val="00A9770D"/>
    <w:rsid w:val="00A97819"/>
    <w:rsid w:val="00AA005B"/>
    <w:rsid w:val="00AA00AD"/>
    <w:rsid w:val="00AA0AB2"/>
    <w:rsid w:val="00AA0E62"/>
    <w:rsid w:val="00AA0FFC"/>
    <w:rsid w:val="00AA10FA"/>
    <w:rsid w:val="00AA159C"/>
    <w:rsid w:val="00AA17F3"/>
    <w:rsid w:val="00AA1AC7"/>
    <w:rsid w:val="00AA21FF"/>
    <w:rsid w:val="00AA24AF"/>
    <w:rsid w:val="00AA2702"/>
    <w:rsid w:val="00AA2B3F"/>
    <w:rsid w:val="00AA2B52"/>
    <w:rsid w:val="00AA2E50"/>
    <w:rsid w:val="00AA2F56"/>
    <w:rsid w:val="00AA3096"/>
    <w:rsid w:val="00AA4636"/>
    <w:rsid w:val="00AA4A29"/>
    <w:rsid w:val="00AA4A52"/>
    <w:rsid w:val="00AA4D41"/>
    <w:rsid w:val="00AA4FE0"/>
    <w:rsid w:val="00AA5225"/>
    <w:rsid w:val="00AA5233"/>
    <w:rsid w:val="00AA5279"/>
    <w:rsid w:val="00AA55F5"/>
    <w:rsid w:val="00AA5812"/>
    <w:rsid w:val="00AA6848"/>
    <w:rsid w:val="00AA687C"/>
    <w:rsid w:val="00AA6BD5"/>
    <w:rsid w:val="00AA6C95"/>
    <w:rsid w:val="00AA7239"/>
    <w:rsid w:val="00AA7247"/>
    <w:rsid w:val="00AA72DC"/>
    <w:rsid w:val="00AA76C4"/>
    <w:rsid w:val="00AA7DF4"/>
    <w:rsid w:val="00AA7FE4"/>
    <w:rsid w:val="00AB0435"/>
    <w:rsid w:val="00AB06C8"/>
    <w:rsid w:val="00AB0E86"/>
    <w:rsid w:val="00AB0FB8"/>
    <w:rsid w:val="00AB13C8"/>
    <w:rsid w:val="00AB199D"/>
    <w:rsid w:val="00AB20B6"/>
    <w:rsid w:val="00AB21B0"/>
    <w:rsid w:val="00AB27D9"/>
    <w:rsid w:val="00AB2981"/>
    <w:rsid w:val="00AB2BB0"/>
    <w:rsid w:val="00AB3AEA"/>
    <w:rsid w:val="00AB3B0E"/>
    <w:rsid w:val="00AB4042"/>
    <w:rsid w:val="00AB48D4"/>
    <w:rsid w:val="00AB49DD"/>
    <w:rsid w:val="00AB4CCC"/>
    <w:rsid w:val="00AB4E97"/>
    <w:rsid w:val="00AB5009"/>
    <w:rsid w:val="00AB5532"/>
    <w:rsid w:val="00AB55C7"/>
    <w:rsid w:val="00AB578A"/>
    <w:rsid w:val="00AB5C24"/>
    <w:rsid w:val="00AB7398"/>
    <w:rsid w:val="00AB775E"/>
    <w:rsid w:val="00AB777C"/>
    <w:rsid w:val="00AB778D"/>
    <w:rsid w:val="00AB7E7A"/>
    <w:rsid w:val="00AC0099"/>
    <w:rsid w:val="00AC01B2"/>
    <w:rsid w:val="00AC0636"/>
    <w:rsid w:val="00AC0928"/>
    <w:rsid w:val="00AC0B17"/>
    <w:rsid w:val="00AC0DB2"/>
    <w:rsid w:val="00AC10A3"/>
    <w:rsid w:val="00AC1758"/>
    <w:rsid w:val="00AC1B37"/>
    <w:rsid w:val="00AC2351"/>
    <w:rsid w:val="00AC24B9"/>
    <w:rsid w:val="00AC26CC"/>
    <w:rsid w:val="00AC2CB4"/>
    <w:rsid w:val="00AC426B"/>
    <w:rsid w:val="00AC44C2"/>
    <w:rsid w:val="00AC452A"/>
    <w:rsid w:val="00AC4547"/>
    <w:rsid w:val="00AC4697"/>
    <w:rsid w:val="00AC46DC"/>
    <w:rsid w:val="00AC48EE"/>
    <w:rsid w:val="00AC4917"/>
    <w:rsid w:val="00AC49BB"/>
    <w:rsid w:val="00AC4AA4"/>
    <w:rsid w:val="00AC4C81"/>
    <w:rsid w:val="00AC4CAE"/>
    <w:rsid w:val="00AC4E56"/>
    <w:rsid w:val="00AC523B"/>
    <w:rsid w:val="00AC5272"/>
    <w:rsid w:val="00AC5344"/>
    <w:rsid w:val="00AC55D4"/>
    <w:rsid w:val="00AC5697"/>
    <w:rsid w:val="00AC5E64"/>
    <w:rsid w:val="00AC660C"/>
    <w:rsid w:val="00AC66D7"/>
    <w:rsid w:val="00AC6989"/>
    <w:rsid w:val="00AC69AE"/>
    <w:rsid w:val="00AC6CFD"/>
    <w:rsid w:val="00AC6EF7"/>
    <w:rsid w:val="00AC6F62"/>
    <w:rsid w:val="00AC7667"/>
    <w:rsid w:val="00AD0513"/>
    <w:rsid w:val="00AD0556"/>
    <w:rsid w:val="00AD0830"/>
    <w:rsid w:val="00AD0890"/>
    <w:rsid w:val="00AD0B24"/>
    <w:rsid w:val="00AD0DBE"/>
    <w:rsid w:val="00AD101B"/>
    <w:rsid w:val="00AD1333"/>
    <w:rsid w:val="00AD1634"/>
    <w:rsid w:val="00AD1F00"/>
    <w:rsid w:val="00AD2DDA"/>
    <w:rsid w:val="00AD2F0A"/>
    <w:rsid w:val="00AD2F32"/>
    <w:rsid w:val="00AD3832"/>
    <w:rsid w:val="00AD3A68"/>
    <w:rsid w:val="00AD3CC1"/>
    <w:rsid w:val="00AD3D13"/>
    <w:rsid w:val="00AD41FD"/>
    <w:rsid w:val="00AD4A26"/>
    <w:rsid w:val="00AD4A31"/>
    <w:rsid w:val="00AD4E93"/>
    <w:rsid w:val="00AD50DC"/>
    <w:rsid w:val="00AD511C"/>
    <w:rsid w:val="00AD51CC"/>
    <w:rsid w:val="00AD54C1"/>
    <w:rsid w:val="00AD5909"/>
    <w:rsid w:val="00AD5A8D"/>
    <w:rsid w:val="00AD61AF"/>
    <w:rsid w:val="00AD66D6"/>
    <w:rsid w:val="00AD6942"/>
    <w:rsid w:val="00AD6B8B"/>
    <w:rsid w:val="00AD6D5C"/>
    <w:rsid w:val="00AD7158"/>
    <w:rsid w:val="00AD72F9"/>
    <w:rsid w:val="00AD73B2"/>
    <w:rsid w:val="00AD7537"/>
    <w:rsid w:val="00AE0499"/>
    <w:rsid w:val="00AE09BA"/>
    <w:rsid w:val="00AE0AEB"/>
    <w:rsid w:val="00AE0C56"/>
    <w:rsid w:val="00AE0E17"/>
    <w:rsid w:val="00AE111D"/>
    <w:rsid w:val="00AE1810"/>
    <w:rsid w:val="00AE1894"/>
    <w:rsid w:val="00AE18D4"/>
    <w:rsid w:val="00AE194E"/>
    <w:rsid w:val="00AE1AE2"/>
    <w:rsid w:val="00AE1E5F"/>
    <w:rsid w:val="00AE23F2"/>
    <w:rsid w:val="00AE24DF"/>
    <w:rsid w:val="00AE2723"/>
    <w:rsid w:val="00AE28F6"/>
    <w:rsid w:val="00AE2F4B"/>
    <w:rsid w:val="00AE30C0"/>
    <w:rsid w:val="00AE36B4"/>
    <w:rsid w:val="00AE3DD2"/>
    <w:rsid w:val="00AE3E96"/>
    <w:rsid w:val="00AE3EF3"/>
    <w:rsid w:val="00AE47CA"/>
    <w:rsid w:val="00AE4C11"/>
    <w:rsid w:val="00AE4C96"/>
    <w:rsid w:val="00AE4EA7"/>
    <w:rsid w:val="00AE4FCE"/>
    <w:rsid w:val="00AE52AC"/>
    <w:rsid w:val="00AE53FA"/>
    <w:rsid w:val="00AE540A"/>
    <w:rsid w:val="00AE5686"/>
    <w:rsid w:val="00AE57B9"/>
    <w:rsid w:val="00AE60CA"/>
    <w:rsid w:val="00AE6341"/>
    <w:rsid w:val="00AE74B3"/>
    <w:rsid w:val="00AE7527"/>
    <w:rsid w:val="00AE7643"/>
    <w:rsid w:val="00AE7872"/>
    <w:rsid w:val="00AE7A1A"/>
    <w:rsid w:val="00AF02EA"/>
    <w:rsid w:val="00AF0336"/>
    <w:rsid w:val="00AF03F4"/>
    <w:rsid w:val="00AF04A4"/>
    <w:rsid w:val="00AF05BF"/>
    <w:rsid w:val="00AF0BCF"/>
    <w:rsid w:val="00AF15EE"/>
    <w:rsid w:val="00AF1974"/>
    <w:rsid w:val="00AF3536"/>
    <w:rsid w:val="00AF3718"/>
    <w:rsid w:val="00AF3723"/>
    <w:rsid w:val="00AF3C3F"/>
    <w:rsid w:val="00AF3E31"/>
    <w:rsid w:val="00AF420B"/>
    <w:rsid w:val="00AF4A58"/>
    <w:rsid w:val="00AF4BB7"/>
    <w:rsid w:val="00AF4DAD"/>
    <w:rsid w:val="00AF4E1A"/>
    <w:rsid w:val="00AF506F"/>
    <w:rsid w:val="00AF569F"/>
    <w:rsid w:val="00AF62AF"/>
    <w:rsid w:val="00AF640B"/>
    <w:rsid w:val="00AF657A"/>
    <w:rsid w:val="00AF693C"/>
    <w:rsid w:val="00AF6F7B"/>
    <w:rsid w:val="00AF7107"/>
    <w:rsid w:val="00AF72C0"/>
    <w:rsid w:val="00AF767A"/>
    <w:rsid w:val="00AF7979"/>
    <w:rsid w:val="00AF7A6D"/>
    <w:rsid w:val="00AF7C01"/>
    <w:rsid w:val="00AF7C9C"/>
    <w:rsid w:val="00B00014"/>
    <w:rsid w:val="00B00245"/>
    <w:rsid w:val="00B0040F"/>
    <w:rsid w:val="00B00904"/>
    <w:rsid w:val="00B0093C"/>
    <w:rsid w:val="00B009BF"/>
    <w:rsid w:val="00B00DE9"/>
    <w:rsid w:val="00B01131"/>
    <w:rsid w:val="00B012BC"/>
    <w:rsid w:val="00B01495"/>
    <w:rsid w:val="00B0159A"/>
    <w:rsid w:val="00B016F3"/>
    <w:rsid w:val="00B021D8"/>
    <w:rsid w:val="00B02B14"/>
    <w:rsid w:val="00B02B21"/>
    <w:rsid w:val="00B02BEC"/>
    <w:rsid w:val="00B02E5E"/>
    <w:rsid w:val="00B030EC"/>
    <w:rsid w:val="00B031DE"/>
    <w:rsid w:val="00B037A3"/>
    <w:rsid w:val="00B039B0"/>
    <w:rsid w:val="00B03C65"/>
    <w:rsid w:val="00B03C8C"/>
    <w:rsid w:val="00B03FA1"/>
    <w:rsid w:val="00B04121"/>
    <w:rsid w:val="00B04C3C"/>
    <w:rsid w:val="00B06067"/>
    <w:rsid w:val="00B060B7"/>
    <w:rsid w:val="00B06251"/>
    <w:rsid w:val="00B06961"/>
    <w:rsid w:val="00B0735E"/>
    <w:rsid w:val="00B074A7"/>
    <w:rsid w:val="00B0752C"/>
    <w:rsid w:val="00B076CE"/>
    <w:rsid w:val="00B07D7C"/>
    <w:rsid w:val="00B07F73"/>
    <w:rsid w:val="00B10184"/>
    <w:rsid w:val="00B10193"/>
    <w:rsid w:val="00B10A4E"/>
    <w:rsid w:val="00B10B2A"/>
    <w:rsid w:val="00B11BC1"/>
    <w:rsid w:val="00B12765"/>
    <w:rsid w:val="00B128F2"/>
    <w:rsid w:val="00B12D31"/>
    <w:rsid w:val="00B12E0B"/>
    <w:rsid w:val="00B12E96"/>
    <w:rsid w:val="00B12EA4"/>
    <w:rsid w:val="00B12FCA"/>
    <w:rsid w:val="00B133F6"/>
    <w:rsid w:val="00B1340A"/>
    <w:rsid w:val="00B13B9D"/>
    <w:rsid w:val="00B145D8"/>
    <w:rsid w:val="00B14BC7"/>
    <w:rsid w:val="00B14BDD"/>
    <w:rsid w:val="00B14C33"/>
    <w:rsid w:val="00B14F79"/>
    <w:rsid w:val="00B16438"/>
    <w:rsid w:val="00B16DE7"/>
    <w:rsid w:val="00B17D72"/>
    <w:rsid w:val="00B2060C"/>
    <w:rsid w:val="00B20655"/>
    <w:rsid w:val="00B20AAF"/>
    <w:rsid w:val="00B20B87"/>
    <w:rsid w:val="00B20BFA"/>
    <w:rsid w:val="00B21013"/>
    <w:rsid w:val="00B21312"/>
    <w:rsid w:val="00B21345"/>
    <w:rsid w:val="00B21835"/>
    <w:rsid w:val="00B21C27"/>
    <w:rsid w:val="00B21C74"/>
    <w:rsid w:val="00B225B6"/>
    <w:rsid w:val="00B22859"/>
    <w:rsid w:val="00B22948"/>
    <w:rsid w:val="00B22AD7"/>
    <w:rsid w:val="00B23550"/>
    <w:rsid w:val="00B23567"/>
    <w:rsid w:val="00B236B3"/>
    <w:rsid w:val="00B23DFF"/>
    <w:rsid w:val="00B23FC5"/>
    <w:rsid w:val="00B240C3"/>
    <w:rsid w:val="00B24167"/>
    <w:rsid w:val="00B24A2C"/>
    <w:rsid w:val="00B2503F"/>
    <w:rsid w:val="00B251BC"/>
    <w:rsid w:val="00B25204"/>
    <w:rsid w:val="00B25582"/>
    <w:rsid w:val="00B25760"/>
    <w:rsid w:val="00B257E3"/>
    <w:rsid w:val="00B25ECA"/>
    <w:rsid w:val="00B26284"/>
    <w:rsid w:val="00B263AD"/>
    <w:rsid w:val="00B26449"/>
    <w:rsid w:val="00B2741A"/>
    <w:rsid w:val="00B276AD"/>
    <w:rsid w:val="00B27848"/>
    <w:rsid w:val="00B27F4C"/>
    <w:rsid w:val="00B304C1"/>
    <w:rsid w:val="00B30A5D"/>
    <w:rsid w:val="00B30AA2"/>
    <w:rsid w:val="00B30E88"/>
    <w:rsid w:val="00B312AE"/>
    <w:rsid w:val="00B313D2"/>
    <w:rsid w:val="00B314CD"/>
    <w:rsid w:val="00B3163C"/>
    <w:rsid w:val="00B31BB1"/>
    <w:rsid w:val="00B31C5B"/>
    <w:rsid w:val="00B3249E"/>
    <w:rsid w:val="00B32BD1"/>
    <w:rsid w:val="00B32D44"/>
    <w:rsid w:val="00B32E0C"/>
    <w:rsid w:val="00B32ED9"/>
    <w:rsid w:val="00B33343"/>
    <w:rsid w:val="00B3371A"/>
    <w:rsid w:val="00B33BD8"/>
    <w:rsid w:val="00B345EA"/>
    <w:rsid w:val="00B34607"/>
    <w:rsid w:val="00B3471D"/>
    <w:rsid w:val="00B347E0"/>
    <w:rsid w:val="00B34B4E"/>
    <w:rsid w:val="00B34FB0"/>
    <w:rsid w:val="00B352A1"/>
    <w:rsid w:val="00B354AD"/>
    <w:rsid w:val="00B35579"/>
    <w:rsid w:val="00B35E1E"/>
    <w:rsid w:val="00B35E3E"/>
    <w:rsid w:val="00B36084"/>
    <w:rsid w:val="00B37067"/>
    <w:rsid w:val="00B37143"/>
    <w:rsid w:val="00B37595"/>
    <w:rsid w:val="00B37A3D"/>
    <w:rsid w:val="00B37BF4"/>
    <w:rsid w:val="00B37F34"/>
    <w:rsid w:val="00B40014"/>
    <w:rsid w:val="00B4044E"/>
    <w:rsid w:val="00B404B0"/>
    <w:rsid w:val="00B40AF7"/>
    <w:rsid w:val="00B40B08"/>
    <w:rsid w:val="00B40D2F"/>
    <w:rsid w:val="00B40E87"/>
    <w:rsid w:val="00B41597"/>
    <w:rsid w:val="00B417CE"/>
    <w:rsid w:val="00B41AA7"/>
    <w:rsid w:val="00B41AAE"/>
    <w:rsid w:val="00B42033"/>
    <w:rsid w:val="00B42493"/>
    <w:rsid w:val="00B424D0"/>
    <w:rsid w:val="00B4279D"/>
    <w:rsid w:val="00B42A2D"/>
    <w:rsid w:val="00B43186"/>
    <w:rsid w:val="00B43D56"/>
    <w:rsid w:val="00B4462D"/>
    <w:rsid w:val="00B44935"/>
    <w:rsid w:val="00B44EB5"/>
    <w:rsid w:val="00B45893"/>
    <w:rsid w:val="00B45E12"/>
    <w:rsid w:val="00B45E67"/>
    <w:rsid w:val="00B4620C"/>
    <w:rsid w:val="00B468D6"/>
    <w:rsid w:val="00B46960"/>
    <w:rsid w:val="00B46A5C"/>
    <w:rsid w:val="00B46A65"/>
    <w:rsid w:val="00B46BCE"/>
    <w:rsid w:val="00B46F9C"/>
    <w:rsid w:val="00B475E8"/>
    <w:rsid w:val="00B477B1"/>
    <w:rsid w:val="00B47DD7"/>
    <w:rsid w:val="00B47E1E"/>
    <w:rsid w:val="00B50AA5"/>
    <w:rsid w:val="00B50B5C"/>
    <w:rsid w:val="00B50DAA"/>
    <w:rsid w:val="00B51086"/>
    <w:rsid w:val="00B5137F"/>
    <w:rsid w:val="00B514DC"/>
    <w:rsid w:val="00B515ED"/>
    <w:rsid w:val="00B51B85"/>
    <w:rsid w:val="00B51BF7"/>
    <w:rsid w:val="00B51EC7"/>
    <w:rsid w:val="00B520B8"/>
    <w:rsid w:val="00B522DC"/>
    <w:rsid w:val="00B52397"/>
    <w:rsid w:val="00B52607"/>
    <w:rsid w:val="00B5276C"/>
    <w:rsid w:val="00B529D7"/>
    <w:rsid w:val="00B52F68"/>
    <w:rsid w:val="00B5308B"/>
    <w:rsid w:val="00B534FC"/>
    <w:rsid w:val="00B537AE"/>
    <w:rsid w:val="00B53B4D"/>
    <w:rsid w:val="00B53C24"/>
    <w:rsid w:val="00B53FD8"/>
    <w:rsid w:val="00B54320"/>
    <w:rsid w:val="00B549A1"/>
    <w:rsid w:val="00B549DD"/>
    <w:rsid w:val="00B54F25"/>
    <w:rsid w:val="00B553A8"/>
    <w:rsid w:val="00B55586"/>
    <w:rsid w:val="00B55853"/>
    <w:rsid w:val="00B56150"/>
    <w:rsid w:val="00B56385"/>
    <w:rsid w:val="00B5668F"/>
    <w:rsid w:val="00B566DC"/>
    <w:rsid w:val="00B56D6A"/>
    <w:rsid w:val="00B575A0"/>
    <w:rsid w:val="00B604C7"/>
    <w:rsid w:val="00B6072A"/>
    <w:rsid w:val="00B60943"/>
    <w:rsid w:val="00B609F1"/>
    <w:rsid w:val="00B612B2"/>
    <w:rsid w:val="00B61512"/>
    <w:rsid w:val="00B619B0"/>
    <w:rsid w:val="00B61BB5"/>
    <w:rsid w:val="00B61C68"/>
    <w:rsid w:val="00B61C9C"/>
    <w:rsid w:val="00B624E8"/>
    <w:rsid w:val="00B62B1C"/>
    <w:rsid w:val="00B62F04"/>
    <w:rsid w:val="00B63063"/>
    <w:rsid w:val="00B633B3"/>
    <w:rsid w:val="00B633BA"/>
    <w:rsid w:val="00B63932"/>
    <w:rsid w:val="00B63F54"/>
    <w:rsid w:val="00B64340"/>
    <w:rsid w:val="00B65050"/>
    <w:rsid w:val="00B65075"/>
    <w:rsid w:val="00B65084"/>
    <w:rsid w:val="00B65221"/>
    <w:rsid w:val="00B65AD5"/>
    <w:rsid w:val="00B65D33"/>
    <w:rsid w:val="00B66135"/>
    <w:rsid w:val="00B6614D"/>
    <w:rsid w:val="00B662E2"/>
    <w:rsid w:val="00B6698F"/>
    <w:rsid w:val="00B66AF3"/>
    <w:rsid w:val="00B66C70"/>
    <w:rsid w:val="00B66D66"/>
    <w:rsid w:val="00B66F9E"/>
    <w:rsid w:val="00B6719D"/>
    <w:rsid w:val="00B6758C"/>
    <w:rsid w:val="00B67982"/>
    <w:rsid w:val="00B67A74"/>
    <w:rsid w:val="00B67AE6"/>
    <w:rsid w:val="00B67B39"/>
    <w:rsid w:val="00B67F72"/>
    <w:rsid w:val="00B70672"/>
    <w:rsid w:val="00B70A74"/>
    <w:rsid w:val="00B70B44"/>
    <w:rsid w:val="00B71343"/>
    <w:rsid w:val="00B71A81"/>
    <w:rsid w:val="00B72999"/>
    <w:rsid w:val="00B72BD4"/>
    <w:rsid w:val="00B732B3"/>
    <w:rsid w:val="00B73A4E"/>
    <w:rsid w:val="00B73DC5"/>
    <w:rsid w:val="00B73F6F"/>
    <w:rsid w:val="00B73FE8"/>
    <w:rsid w:val="00B74394"/>
    <w:rsid w:val="00B74434"/>
    <w:rsid w:val="00B7449F"/>
    <w:rsid w:val="00B74CE5"/>
    <w:rsid w:val="00B75331"/>
    <w:rsid w:val="00B764B2"/>
    <w:rsid w:val="00B76509"/>
    <w:rsid w:val="00B76578"/>
    <w:rsid w:val="00B765C5"/>
    <w:rsid w:val="00B7676E"/>
    <w:rsid w:val="00B7682A"/>
    <w:rsid w:val="00B76EB8"/>
    <w:rsid w:val="00B7708E"/>
    <w:rsid w:val="00B773A9"/>
    <w:rsid w:val="00B7741C"/>
    <w:rsid w:val="00B774F9"/>
    <w:rsid w:val="00B77997"/>
    <w:rsid w:val="00B77DEC"/>
    <w:rsid w:val="00B80132"/>
    <w:rsid w:val="00B805A6"/>
    <w:rsid w:val="00B80D8D"/>
    <w:rsid w:val="00B80F0D"/>
    <w:rsid w:val="00B8100B"/>
    <w:rsid w:val="00B81205"/>
    <w:rsid w:val="00B812DC"/>
    <w:rsid w:val="00B81307"/>
    <w:rsid w:val="00B81468"/>
    <w:rsid w:val="00B814B9"/>
    <w:rsid w:val="00B814C3"/>
    <w:rsid w:val="00B81882"/>
    <w:rsid w:val="00B819A7"/>
    <w:rsid w:val="00B819EB"/>
    <w:rsid w:val="00B81A26"/>
    <w:rsid w:val="00B81D31"/>
    <w:rsid w:val="00B81E70"/>
    <w:rsid w:val="00B81FE6"/>
    <w:rsid w:val="00B822D7"/>
    <w:rsid w:val="00B82300"/>
    <w:rsid w:val="00B8248B"/>
    <w:rsid w:val="00B8264A"/>
    <w:rsid w:val="00B82A48"/>
    <w:rsid w:val="00B82F87"/>
    <w:rsid w:val="00B833ED"/>
    <w:rsid w:val="00B8372B"/>
    <w:rsid w:val="00B837FE"/>
    <w:rsid w:val="00B83974"/>
    <w:rsid w:val="00B83F54"/>
    <w:rsid w:val="00B84BF8"/>
    <w:rsid w:val="00B84C67"/>
    <w:rsid w:val="00B84C6E"/>
    <w:rsid w:val="00B8515C"/>
    <w:rsid w:val="00B852D3"/>
    <w:rsid w:val="00B853B7"/>
    <w:rsid w:val="00B85692"/>
    <w:rsid w:val="00B857C5"/>
    <w:rsid w:val="00B859C2"/>
    <w:rsid w:val="00B85CBC"/>
    <w:rsid w:val="00B85EC0"/>
    <w:rsid w:val="00B86B9F"/>
    <w:rsid w:val="00B86D87"/>
    <w:rsid w:val="00B87256"/>
    <w:rsid w:val="00B873AD"/>
    <w:rsid w:val="00B87933"/>
    <w:rsid w:val="00B8794C"/>
    <w:rsid w:val="00B87A25"/>
    <w:rsid w:val="00B87BC1"/>
    <w:rsid w:val="00B90242"/>
    <w:rsid w:val="00B90677"/>
    <w:rsid w:val="00B90844"/>
    <w:rsid w:val="00B91A45"/>
    <w:rsid w:val="00B91E00"/>
    <w:rsid w:val="00B91F94"/>
    <w:rsid w:val="00B920F5"/>
    <w:rsid w:val="00B92230"/>
    <w:rsid w:val="00B923C2"/>
    <w:rsid w:val="00B92473"/>
    <w:rsid w:val="00B925A1"/>
    <w:rsid w:val="00B92853"/>
    <w:rsid w:val="00B9384B"/>
    <w:rsid w:val="00B93876"/>
    <w:rsid w:val="00B93AD9"/>
    <w:rsid w:val="00B93CA5"/>
    <w:rsid w:val="00B9434B"/>
    <w:rsid w:val="00B949EC"/>
    <w:rsid w:val="00B94C4D"/>
    <w:rsid w:val="00B94CDF"/>
    <w:rsid w:val="00B94ED9"/>
    <w:rsid w:val="00B9531A"/>
    <w:rsid w:val="00B957BE"/>
    <w:rsid w:val="00B95A08"/>
    <w:rsid w:val="00B95F0E"/>
    <w:rsid w:val="00B9653B"/>
    <w:rsid w:val="00B96541"/>
    <w:rsid w:val="00B9654F"/>
    <w:rsid w:val="00B96621"/>
    <w:rsid w:val="00B96782"/>
    <w:rsid w:val="00B969EE"/>
    <w:rsid w:val="00B9723A"/>
    <w:rsid w:val="00B97308"/>
    <w:rsid w:val="00B97916"/>
    <w:rsid w:val="00B97A86"/>
    <w:rsid w:val="00B97E08"/>
    <w:rsid w:val="00B97E3D"/>
    <w:rsid w:val="00BA0157"/>
    <w:rsid w:val="00BA01E7"/>
    <w:rsid w:val="00BA0812"/>
    <w:rsid w:val="00BA083A"/>
    <w:rsid w:val="00BA0BE5"/>
    <w:rsid w:val="00BA0CF5"/>
    <w:rsid w:val="00BA13A3"/>
    <w:rsid w:val="00BA13FF"/>
    <w:rsid w:val="00BA14A8"/>
    <w:rsid w:val="00BA16FC"/>
    <w:rsid w:val="00BA1AE5"/>
    <w:rsid w:val="00BA1BBE"/>
    <w:rsid w:val="00BA1DA7"/>
    <w:rsid w:val="00BA2047"/>
    <w:rsid w:val="00BA2AFB"/>
    <w:rsid w:val="00BA2C12"/>
    <w:rsid w:val="00BA2D6F"/>
    <w:rsid w:val="00BA3B0E"/>
    <w:rsid w:val="00BA3EC4"/>
    <w:rsid w:val="00BA4343"/>
    <w:rsid w:val="00BA4344"/>
    <w:rsid w:val="00BA4389"/>
    <w:rsid w:val="00BA44A0"/>
    <w:rsid w:val="00BA4907"/>
    <w:rsid w:val="00BA4F0A"/>
    <w:rsid w:val="00BA4F0E"/>
    <w:rsid w:val="00BA55C4"/>
    <w:rsid w:val="00BA5755"/>
    <w:rsid w:val="00BA57F4"/>
    <w:rsid w:val="00BA5C61"/>
    <w:rsid w:val="00BA5DC2"/>
    <w:rsid w:val="00BA6245"/>
    <w:rsid w:val="00BA6358"/>
    <w:rsid w:val="00BA6899"/>
    <w:rsid w:val="00BA69FB"/>
    <w:rsid w:val="00BA7A8A"/>
    <w:rsid w:val="00BA7E22"/>
    <w:rsid w:val="00BA7F42"/>
    <w:rsid w:val="00BB00B8"/>
    <w:rsid w:val="00BB08BE"/>
    <w:rsid w:val="00BB09F9"/>
    <w:rsid w:val="00BB0B65"/>
    <w:rsid w:val="00BB152B"/>
    <w:rsid w:val="00BB18B9"/>
    <w:rsid w:val="00BB1937"/>
    <w:rsid w:val="00BB1EBB"/>
    <w:rsid w:val="00BB2263"/>
    <w:rsid w:val="00BB228F"/>
    <w:rsid w:val="00BB22BB"/>
    <w:rsid w:val="00BB26BD"/>
    <w:rsid w:val="00BB2716"/>
    <w:rsid w:val="00BB2921"/>
    <w:rsid w:val="00BB2B81"/>
    <w:rsid w:val="00BB3919"/>
    <w:rsid w:val="00BB426C"/>
    <w:rsid w:val="00BB43D3"/>
    <w:rsid w:val="00BB536E"/>
    <w:rsid w:val="00BB5588"/>
    <w:rsid w:val="00BB580A"/>
    <w:rsid w:val="00BB5D80"/>
    <w:rsid w:val="00BB6468"/>
    <w:rsid w:val="00BB6CED"/>
    <w:rsid w:val="00BB7166"/>
    <w:rsid w:val="00BB751B"/>
    <w:rsid w:val="00BB7589"/>
    <w:rsid w:val="00BB78B6"/>
    <w:rsid w:val="00BC0049"/>
    <w:rsid w:val="00BC05ED"/>
    <w:rsid w:val="00BC0840"/>
    <w:rsid w:val="00BC0D6D"/>
    <w:rsid w:val="00BC0F14"/>
    <w:rsid w:val="00BC106D"/>
    <w:rsid w:val="00BC141E"/>
    <w:rsid w:val="00BC1D7E"/>
    <w:rsid w:val="00BC1DA9"/>
    <w:rsid w:val="00BC1E16"/>
    <w:rsid w:val="00BC217E"/>
    <w:rsid w:val="00BC3577"/>
    <w:rsid w:val="00BC3626"/>
    <w:rsid w:val="00BC376B"/>
    <w:rsid w:val="00BC37CB"/>
    <w:rsid w:val="00BC4127"/>
    <w:rsid w:val="00BC4343"/>
    <w:rsid w:val="00BC477C"/>
    <w:rsid w:val="00BC4938"/>
    <w:rsid w:val="00BC4957"/>
    <w:rsid w:val="00BC49AA"/>
    <w:rsid w:val="00BC4DAD"/>
    <w:rsid w:val="00BC4F12"/>
    <w:rsid w:val="00BC540D"/>
    <w:rsid w:val="00BC5683"/>
    <w:rsid w:val="00BC5801"/>
    <w:rsid w:val="00BC5837"/>
    <w:rsid w:val="00BC5978"/>
    <w:rsid w:val="00BC5D98"/>
    <w:rsid w:val="00BC6309"/>
    <w:rsid w:val="00BC66FA"/>
    <w:rsid w:val="00BC6D2C"/>
    <w:rsid w:val="00BC6E03"/>
    <w:rsid w:val="00BC7511"/>
    <w:rsid w:val="00BC7758"/>
    <w:rsid w:val="00BC791D"/>
    <w:rsid w:val="00BC7E88"/>
    <w:rsid w:val="00BC7FCD"/>
    <w:rsid w:val="00BD0727"/>
    <w:rsid w:val="00BD07AD"/>
    <w:rsid w:val="00BD08B1"/>
    <w:rsid w:val="00BD15DB"/>
    <w:rsid w:val="00BD1A8A"/>
    <w:rsid w:val="00BD1B4D"/>
    <w:rsid w:val="00BD1E87"/>
    <w:rsid w:val="00BD20EC"/>
    <w:rsid w:val="00BD2226"/>
    <w:rsid w:val="00BD22DE"/>
    <w:rsid w:val="00BD2326"/>
    <w:rsid w:val="00BD26A6"/>
    <w:rsid w:val="00BD27C3"/>
    <w:rsid w:val="00BD29F2"/>
    <w:rsid w:val="00BD2FE7"/>
    <w:rsid w:val="00BD3245"/>
    <w:rsid w:val="00BD35BB"/>
    <w:rsid w:val="00BD3F86"/>
    <w:rsid w:val="00BD449B"/>
    <w:rsid w:val="00BD455F"/>
    <w:rsid w:val="00BD4797"/>
    <w:rsid w:val="00BD4B90"/>
    <w:rsid w:val="00BD4E42"/>
    <w:rsid w:val="00BD4F7A"/>
    <w:rsid w:val="00BD53BF"/>
    <w:rsid w:val="00BD5DFA"/>
    <w:rsid w:val="00BD636D"/>
    <w:rsid w:val="00BD63E9"/>
    <w:rsid w:val="00BD65B8"/>
    <w:rsid w:val="00BD68BD"/>
    <w:rsid w:val="00BD6A2C"/>
    <w:rsid w:val="00BD6C62"/>
    <w:rsid w:val="00BD6F0B"/>
    <w:rsid w:val="00BD71D5"/>
    <w:rsid w:val="00BD765D"/>
    <w:rsid w:val="00BD7907"/>
    <w:rsid w:val="00BD7A3A"/>
    <w:rsid w:val="00BD7A94"/>
    <w:rsid w:val="00BD7AC1"/>
    <w:rsid w:val="00BD7B65"/>
    <w:rsid w:val="00BD7F81"/>
    <w:rsid w:val="00BE0154"/>
    <w:rsid w:val="00BE017F"/>
    <w:rsid w:val="00BE0DEC"/>
    <w:rsid w:val="00BE14BD"/>
    <w:rsid w:val="00BE1663"/>
    <w:rsid w:val="00BE16CC"/>
    <w:rsid w:val="00BE181B"/>
    <w:rsid w:val="00BE1EBC"/>
    <w:rsid w:val="00BE2364"/>
    <w:rsid w:val="00BE26AF"/>
    <w:rsid w:val="00BE2ABC"/>
    <w:rsid w:val="00BE2D43"/>
    <w:rsid w:val="00BE2F32"/>
    <w:rsid w:val="00BE3B80"/>
    <w:rsid w:val="00BE3DE4"/>
    <w:rsid w:val="00BE4A6E"/>
    <w:rsid w:val="00BE4AA5"/>
    <w:rsid w:val="00BE4F19"/>
    <w:rsid w:val="00BE4F65"/>
    <w:rsid w:val="00BE513F"/>
    <w:rsid w:val="00BE5522"/>
    <w:rsid w:val="00BE5614"/>
    <w:rsid w:val="00BE59FF"/>
    <w:rsid w:val="00BE6361"/>
    <w:rsid w:val="00BE6601"/>
    <w:rsid w:val="00BE6744"/>
    <w:rsid w:val="00BE6756"/>
    <w:rsid w:val="00BE701F"/>
    <w:rsid w:val="00BE71D3"/>
    <w:rsid w:val="00BF023C"/>
    <w:rsid w:val="00BF03E6"/>
    <w:rsid w:val="00BF13D7"/>
    <w:rsid w:val="00BF1753"/>
    <w:rsid w:val="00BF1CCC"/>
    <w:rsid w:val="00BF2298"/>
    <w:rsid w:val="00BF22F5"/>
    <w:rsid w:val="00BF2C35"/>
    <w:rsid w:val="00BF2CE6"/>
    <w:rsid w:val="00BF3273"/>
    <w:rsid w:val="00BF36A9"/>
    <w:rsid w:val="00BF3744"/>
    <w:rsid w:val="00BF391D"/>
    <w:rsid w:val="00BF3DE7"/>
    <w:rsid w:val="00BF4404"/>
    <w:rsid w:val="00BF450B"/>
    <w:rsid w:val="00BF4521"/>
    <w:rsid w:val="00BF49E2"/>
    <w:rsid w:val="00BF4E23"/>
    <w:rsid w:val="00BF5929"/>
    <w:rsid w:val="00BF5F8D"/>
    <w:rsid w:val="00BF611A"/>
    <w:rsid w:val="00BF6839"/>
    <w:rsid w:val="00BF688A"/>
    <w:rsid w:val="00BF68C8"/>
    <w:rsid w:val="00BF6F56"/>
    <w:rsid w:val="00BF7086"/>
    <w:rsid w:val="00C00546"/>
    <w:rsid w:val="00C00D8B"/>
    <w:rsid w:val="00C00DC2"/>
    <w:rsid w:val="00C019E2"/>
    <w:rsid w:val="00C01CBB"/>
    <w:rsid w:val="00C01CC2"/>
    <w:rsid w:val="00C0209E"/>
    <w:rsid w:val="00C02493"/>
    <w:rsid w:val="00C024D6"/>
    <w:rsid w:val="00C025F8"/>
    <w:rsid w:val="00C026DA"/>
    <w:rsid w:val="00C02865"/>
    <w:rsid w:val="00C02BEE"/>
    <w:rsid w:val="00C03091"/>
    <w:rsid w:val="00C030B2"/>
    <w:rsid w:val="00C03C08"/>
    <w:rsid w:val="00C04946"/>
    <w:rsid w:val="00C05188"/>
    <w:rsid w:val="00C054BB"/>
    <w:rsid w:val="00C058A3"/>
    <w:rsid w:val="00C05C00"/>
    <w:rsid w:val="00C05C88"/>
    <w:rsid w:val="00C05CE1"/>
    <w:rsid w:val="00C064CC"/>
    <w:rsid w:val="00C066DF"/>
    <w:rsid w:val="00C0693F"/>
    <w:rsid w:val="00C06986"/>
    <w:rsid w:val="00C070F7"/>
    <w:rsid w:val="00C07153"/>
    <w:rsid w:val="00C071AD"/>
    <w:rsid w:val="00C07332"/>
    <w:rsid w:val="00C076D2"/>
    <w:rsid w:val="00C07772"/>
    <w:rsid w:val="00C07B60"/>
    <w:rsid w:val="00C1000F"/>
    <w:rsid w:val="00C101F3"/>
    <w:rsid w:val="00C10428"/>
    <w:rsid w:val="00C1083C"/>
    <w:rsid w:val="00C109A3"/>
    <w:rsid w:val="00C10E43"/>
    <w:rsid w:val="00C1131F"/>
    <w:rsid w:val="00C113CD"/>
    <w:rsid w:val="00C11616"/>
    <w:rsid w:val="00C11619"/>
    <w:rsid w:val="00C11A3F"/>
    <w:rsid w:val="00C11C11"/>
    <w:rsid w:val="00C11E8C"/>
    <w:rsid w:val="00C12447"/>
    <w:rsid w:val="00C1275B"/>
    <w:rsid w:val="00C1333B"/>
    <w:rsid w:val="00C138BF"/>
    <w:rsid w:val="00C13A96"/>
    <w:rsid w:val="00C13AC2"/>
    <w:rsid w:val="00C13E30"/>
    <w:rsid w:val="00C14731"/>
    <w:rsid w:val="00C14774"/>
    <w:rsid w:val="00C1481C"/>
    <w:rsid w:val="00C148BF"/>
    <w:rsid w:val="00C14951"/>
    <w:rsid w:val="00C15622"/>
    <w:rsid w:val="00C15BBB"/>
    <w:rsid w:val="00C166C5"/>
    <w:rsid w:val="00C16854"/>
    <w:rsid w:val="00C168B8"/>
    <w:rsid w:val="00C16914"/>
    <w:rsid w:val="00C1692E"/>
    <w:rsid w:val="00C170D3"/>
    <w:rsid w:val="00C171AE"/>
    <w:rsid w:val="00C17343"/>
    <w:rsid w:val="00C17A4A"/>
    <w:rsid w:val="00C17C19"/>
    <w:rsid w:val="00C17FEA"/>
    <w:rsid w:val="00C2003F"/>
    <w:rsid w:val="00C208DB"/>
    <w:rsid w:val="00C20918"/>
    <w:rsid w:val="00C20A8C"/>
    <w:rsid w:val="00C212E7"/>
    <w:rsid w:val="00C21386"/>
    <w:rsid w:val="00C21462"/>
    <w:rsid w:val="00C2178A"/>
    <w:rsid w:val="00C21925"/>
    <w:rsid w:val="00C226E4"/>
    <w:rsid w:val="00C23397"/>
    <w:rsid w:val="00C23B1E"/>
    <w:rsid w:val="00C2407C"/>
    <w:rsid w:val="00C242CF"/>
    <w:rsid w:val="00C24498"/>
    <w:rsid w:val="00C245FD"/>
    <w:rsid w:val="00C246FC"/>
    <w:rsid w:val="00C24872"/>
    <w:rsid w:val="00C2487B"/>
    <w:rsid w:val="00C248DA"/>
    <w:rsid w:val="00C24FFC"/>
    <w:rsid w:val="00C250A0"/>
    <w:rsid w:val="00C253FC"/>
    <w:rsid w:val="00C25767"/>
    <w:rsid w:val="00C25EDE"/>
    <w:rsid w:val="00C26584"/>
    <w:rsid w:val="00C26930"/>
    <w:rsid w:val="00C26A5B"/>
    <w:rsid w:val="00C270D4"/>
    <w:rsid w:val="00C2723B"/>
    <w:rsid w:val="00C2785F"/>
    <w:rsid w:val="00C27A13"/>
    <w:rsid w:val="00C27A88"/>
    <w:rsid w:val="00C27EE2"/>
    <w:rsid w:val="00C300D9"/>
    <w:rsid w:val="00C304FE"/>
    <w:rsid w:val="00C30D57"/>
    <w:rsid w:val="00C30F48"/>
    <w:rsid w:val="00C3125E"/>
    <w:rsid w:val="00C318D2"/>
    <w:rsid w:val="00C31C9D"/>
    <w:rsid w:val="00C32896"/>
    <w:rsid w:val="00C32B72"/>
    <w:rsid w:val="00C33085"/>
    <w:rsid w:val="00C3328B"/>
    <w:rsid w:val="00C335E2"/>
    <w:rsid w:val="00C33783"/>
    <w:rsid w:val="00C339C0"/>
    <w:rsid w:val="00C33A86"/>
    <w:rsid w:val="00C34088"/>
    <w:rsid w:val="00C34835"/>
    <w:rsid w:val="00C34E2F"/>
    <w:rsid w:val="00C34EA9"/>
    <w:rsid w:val="00C34EC4"/>
    <w:rsid w:val="00C35831"/>
    <w:rsid w:val="00C35DE1"/>
    <w:rsid w:val="00C36207"/>
    <w:rsid w:val="00C3762E"/>
    <w:rsid w:val="00C377EA"/>
    <w:rsid w:val="00C37B4F"/>
    <w:rsid w:val="00C37FD4"/>
    <w:rsid w:val="00C402DD"/>
    <w:rsid w:val="00C403E9"/>
    <w:rsid w:val="00C406CC"/>
    <w:rsid w:val="00C408B8"/>
    <w:rsid w:val="00C40C04"/>
    <w:rsid w:val="00C413CB"/>
    <w:rsid w:val="00C4141A"/>
    <w:rsid w:val="00C415F2"/>
    <w:rsid w:val="00C4182A"/>
    <w:rsid w:val="00C41DEC"/>
    <w:rsid w:val="00C41EAB"/>
    <w:rsid w:val="00C41F2F"/>
    <w:rsid w:val="00C4229B"/>
    <w:rsid w:val="00C423A3"/>
    <w:rsid w:val="00C423CC"/>
    <w:rsid w:val="00C42EED"/>
    <w:rsid w:val="00C43001"/>
    <w:rsid w:val="00C431D0"/>
    <w:rsid w:val="00C43416"/>
    <w:rsid w:val="00C43D8F"/>
    <w:rsid w:val="00C44249"/>
    <w:rsid w:val="00C44603"/>
    <w:rsid w:val="00C44AEF"/>
    <w:rsid w:val="00C455DC"/>
    <w:rsid w:val="00C45633"/>
    <w:rsid w:val="00C45D1E"/>
    <w:rsid w:val="00C47C6E"/>
    <w:rsid w:val="00C47CCB"/>
    <w:rsid w:val="00C50074"/>
    <w:rsid w:val="00C500F0"/>
    <w:rsid w:val="00C5013F"/>
    <w:rsid w:val="00C5041E"/>
    <w:rsid w:val="00C5064E"/>
    <w:rsid w:val="00C506A5"/>
    <w:rsid w:val="00C50A51"/>
    <w:rsid w:val="00C514EE"/>
    <w:rsid w:val="00C51936"/>
    <w:rsid w:val="00C51D69"/>
    <w:rsid w:val="00C51E61"/>
    <w:rsid w:val="00C51F27"/>
    <w:rsid w:val="00C52CFC"/>
    <w:rsid w:val="00C53572"/>
    <w:rsid w:val="00C53678"/>
    <w:rsid w:val="00C536A9"/>
    <w:rsid w:val="00C538A6"/>
    <w:rsid w:val="00C53A32"/>
    <w:rsid w:val="00C53DA6"/>
    <w:rsid w:val="00C53DDD"/>
    <w:rsid w:val="00C5408E"/>
    <w:rsid w:val="00C5431B"/>
    <w:rsid w:val="00C544CF"/>
    <w:rsid w:val="00C5454A"/>
    <w:rsid w:val="00C54ADC"/>
    <w:rsid w:val="00C54E19"/>
    <w:rsid w:val="00C55B5F"/>
    <w:rsid w:val="00C55BF2"/>
    <w:rsid w:val="00C561CB"/>
    <w:rsid w:val="00C5644D"/>
    <w:rsid w:val="00C56755"/>
    <w:rsid w:val="00C5684F"/>
    <w:rsid w:val="00C568FB"/>
    <w:rsid w:val="00C56E07"/>
    <w:rsid w:val="00C5766F"/>
    <w:rsid w:val="00C57F41"/>
    <w:rsid w:val="00C57FFE"/>
    <w:rsid w:val="00C604F6"/>
    <w:rsid w:val="00C608BA"/>
    <w:rsid w:val="00C60A61"/>
    <w:rsid w:val="00C611D8"/>
    <w:rsid w:val="00C6164F"/>
    <w:rsid w:val="00C619F5"/>
    <w:rsid w:val="00C62133"/>
    <w:rsid w:val="00C62143"/>
    <w:rsid w:val="00C62578"/>
    <w:rsid w:val="00C62907"/>
    <w:rsid w:val="00C62951"/>
    <w:rsid w:val="00C62B91"/>
    <w:rsid w:val="00C62CEE"/>
    <w:rsid w:val="00C639DF"/>
    <w:rsid w:val="00C64010"/>
    <w:rsid w:val="00C6433D"/>
    <w:rsid w:val="00C64B4D"/>
    <w:rsid w:val="00C64D87"/>
    <w:rsid w:val="00C65271"/>
    <w:rsid w:val="00C6538C"/>
    <w:rsid w:val="00C653D0"/>
    <w:rsid w:val="00C6574F"/>
    <w:rsid w:val="00C6619F"/>
    <w:rsid w:val="00C664C5"/>
    <w:rsid w:val="00C66DBA"/>
    <w:rsid w:val="00C66EA1"/>
    <w:rsid w:val="00C67158"/>
    <w:rsid w:val="00C67197"/>
    <w:rsid w:val="00C679CD"/>
    <w:rsid w:val="00C70096"/>
    <w:rsid w:val="00C70175"/>
    <w:rsid w:val="00C70588"/>
    <w:rsid w:val="00C708CC"/>
    <w:rsid w:val="00C70A48"/>
    <w:rsid w:val="00C70B96"/>
    <w:rsid w:val="00C7113D"/>
    <w:rsid w:val="00C71252"/>
    <w:rsid w:val="00C713E9"/>
    <w:rsid w:val="00C71413"/>
    <w:rsid w:val="00C71C10"/>
    <w:rsid w:val="00C71D3D"/>
    <w:rsid w:val="00C71FDF"/>
    <w:rsid w:val="00C723A9"/>
    <w:rsid w:val="00C72463"/>
    <w:rsid w:val="00C72573"/>
    <w:rsid w:val="00C72ADA"/>
    <w:rsid w:val="00C72D55"/>
    <w:rsid w:val="00C72F59"/>
    <w:rsid w:val="00C72F78"/>
    <w:rsid w:val="00C72F99"/>
    <w:rsid w:val="00C7316E"/>
    <w:rsid w:val="00C73194"/>
    <w:rsid w:val="00C73777"/>
    <w:rsid w:val="00C737B9"/>
    <w:rsid w:val="00C73889"/>
    <w:rsid w:val="00C73CEC"/>
    <w:rsid w:val="00C743F3"/>
    <w:rsid w:val="00C7440A"/>
    <w:rsid w:val="00C7499C"/>
    <w:rsid w:val="00C74B96"/>
    <w:rsid w:val="00C74C40"/>
    <w:rsid w:val="00C74C62"/>
    <w:rsid w:val="00C74DF8"/>
    <w:rsid w:val="00C74F33"/>
    <w:rsid w:val="00C75D1D"/>
    <w:rsid w:val="00C761C3"/>
    <w:rsid w:val="00C7624F"/>
    <w:rsid w:val="00C76567"/>
    <w:rsid w:val="00C76969"/>
    <w:rsid w:val="00C76B6E"/>
    <w:rsid w:val="00C77018"/>
    <w:rsid w:val="00C771ED"/>
    <w:rsid w:val="00C7731C"/>
    <w:rsid w:val="00C7765B"/>
    <w:rsid w:val="00C77C04"/>
    <w:rsid w:val="00C77CD7"/>
    <w:rsid w:val="00C77D0A"/>
    <w:rsid w:val="00C77F21"/>
    <w:rsid w:val="00C8018F"/>
    <w:rsid w:val="00C806C3"/>
    <w:rsid w:val="00C80B7D"/>
    <w:rsid w:val="00C819F1"/>
    <w:rsid w:val="00C81E30"/>
    <w:rsid w:val="00C81F38"/>
    <w:rsid w:val="00C82368"/>
    <w:rsid w:val="00C8262A"/>
    <w:rsid w:val="00C835F7"/>
    <w:rsid w:val="00C8398E"/>
    <w:rsid w:val="00C83A7B"/>
    <w:rsid w:val="00C8412F"/>
    <w:rsid w:val="00C843D6"/>
    <w:rsid w:val="00C847C6"/>
    <w:rsid w:val="00C84B74"/>
    <w:rsid w:val="00C84D80"/>
    <w:rsid w:val="00C84E91"/>
    <w:rsid w:val="00C854F3"/>
    <w:rsid w:val="00C855AE"/>
    <w:rsid w:val="00C85C80"/>
    <w:rsid w:val="00C860CA"/>
    <w:rsid w:val="00C8636D"/>
    <w:rsid w:val="00C864CB"/>
    <w:rsid w:val="00C86527"/>
    <w:rsid w:val="00C86576"/>
    <w:rsid w:val="00C86968"/>
    <w:rsid w:val="00C86BF1"/>
    <w:rsid w:val="00C86E00"/>
    <w:rsid w:val="00C870AE"/>
    <w:rsid w:val="00C8714B"/>
    <w:rsid w:val="00C8795F"/>
    <w:rsid w:val="00C87A1F"/>
    <w:rsid w:val="00C87ABE"/>
    <w:rsid w:val="00C87B85"/>
    <w:rsid w:val="00C87DA3"/>
    <w:rsid w:val="00C902B3"/>
    <w:rsid w:val="00C90403"/>
    <w:rsid w:val="00C90E78"/>
    <w:rsid w:val="00C914BC"/>
    <w:rsid w:val="00C915D7"/>
    <w:rsid w:val="00C91CAF"/>
    <w:rsid w:val="00C92153"/>
    <w:rsid w:val="00C923CF"/>
    <w:rsid w:val="00C927C9"/>
    <w:rsid w:val="00C92809"/>
    <w:rsid w:val="00C92B08"/>
    <w:rsid w:val="00C92CE4"/>
    <w:rsid w:val="00C93085"/>
    <w:rsid w:val="00C933BD"/>
    <w:rsid w:val="00C933E9"/>
    <w:rsid w:val="00C942C4"/>
    <w:rsid w:val="00C9433F"/>
    <w:rsid w:val="00C945A0"/>
    <w:rsid w:val="00C9468B"/>
    <w:rsid w:val="00C9482E"/>
    <w:rsid w:val="00C94BBC"/>
    <w:rsid w:val="00C94FD2"/>
    <w:rsid w:val="00C95475"/>
    <w:rsid w:val="00C95893"/>
    <w:rsid w:val="00C95EB4"/>
    <w:rsid w:val="00C972E9"/>
    <w:rsid w:val="00C9743B"/>
    <w:rsid w:val="00C97659"/>
    <w:rsid w:val="00C9769E"/>
    <w:rsid w:val="00C97A14"/>
    <w:rsid w:val="00C97AA2"/>
    <w:rsid w:val="00C97C03"/>
    <w:rsid w:val="00C97EDB"/>
    <w:rsid w:val="00CA0711"/>
    <w:rsid w:val="00CA18CC"/>
    <w:rsid w:val="00CA1A34"/>
    <w:rsid w:val="00CA1C29"/>
    <w:rsid w:val="00CA1F93"/>
    <w:rsid w:val="00CA219D"/>
    <w:rsid w:val="00CA2330"/>
    <w:rsid w:val="00CA24FD"/>
    <w:rsid w:val="00CA2593"/>
    <w:rsid w:val="00CA2D10"/>
    <w:rsid w:val="00CA2D13"/>
    <w:rsid w:val="00CA33EB"/>
    <w:rsid w:val="00CA3498"/>
    <w:rsid w:val="00CA38BA"/>
    <w:rsid w:val="00CA390D"/>
    <w:rsid w:val="00CA4074"/>
    <w:rsid w:val="00CA4631"/>
    <w:rsid w:val="00CA4BD3"/>
    <w:rsid w:val="00CA4F7B"/>
    <w:rsid w:val="00CA5FB9"/>
    <w:rsid w:val="00CA60AC"/>
    <w:rsid w:val="00CA60F2"/>
    <w:rsid w:val="00CA63D3"/>
    <w:rsid w:val="00CA6589"/>
    <w:rsid w:val="00CA6E96"/>
    <w:rsid w:val="00CA6EFA"/>
    <w:rsid w:val="00CA7A15"/>
    <w:rsid w:val="00CA7B9C"/>
    <w:rsid w:val="00CA7C2A"/>
    <w:rsid w:val="00CB03C6"/>
    <w:rsid w:val="00CB065E"/>
    <w:rsid w:val="00CB0BE6"/>
    <w:rsid w:val="00CB0C7B"/>
    <w:rsid w:val="00CB0E00"/>
    <w:rsid w:val="00CB0F42"/>
    <w:rsid w:val="00CB12DB"/>
    <w:rsid w:val="00CB12E0"/>
    <w:rsid w:val="00CB136F"/>
    <w:rsid w:val="00CB157C"/>
    <w:rsid w:val="00CB15CC"/>
    <w:rsid w:val="00CB17DB"/>
    <w:rsid w:val="00CB1DA1"/>
    <w:rsid w:val="00CB20C3"/>
    <w:rsid w:val="00CB2390"/>
    <w:rsid w:val="00CB2399"/>
    <w:rsid w:val="00CB2401"/>
    <w:rsid w:val="00CB2708"/>
    <w:rsid w:val="00CB2971"/>
    <w:rsid w:val="00CB29EE"/>
    <w:rsid w:val="00CB2B60"/>
    <w:rsid w:val="00CB2C5C"/>
    <w:rsid w:val="00CB2ED6"/>
    <w:rsid w:val="00CB3778"/>
    <w:rsid w:val="00CB3811"/>
    <w:rsid w:val="00CB429D"/>
    <w:rsid w:val="00CB4415"/>
    <w:rsid w:val="00CB4804"/>
    <w:rsid w:val="00CB4AAF"/>
    <w:rsid w:val="00CB5422"/>
    <w:rsid w:val="00CB5960"/>
    <w:rsid w:val="00CB60CF"/>
    <w:rsid w:val="00CB622E"/>
    <w:rsid w:val="00CB623F"/>
    <w:rsid w:val="00CB640D"/>
    <w:rsid w:val="00CB68B6"/>
    <w:rsid w:val="00CB69AD"/>
    <w:rsid w:val="00CB7396"/>
    <w:rsid w:val="00CB79AC"/>
    <w:rsid w:val="00CB7ADE"/>
    <w:rsid w:val="00CC1616"/>
    <w:rsid w:val="00CC249D"/>
    <w:rsid w:val="00CC27C8"/>
    <w:rsid w:val="00CC27CC"/>
    <w:rsid w:val="00CC301C"/>
    <w:rsid w:val="00CC3837"/>
    <w:rsid w:val="00CC3A64"/>
    <w:rsid w:val="00CC3D83"/>
    <w:rsid w:val="00CC3DFE"/>
    <w:rsid w:val="00CC4033"/>
    <w:rsid w:val="00CC40AC"/>
    <w:rsid w:val="00CC433F"/>
    <w:rsid w:val="00CC4473"/>
    <w:rsid w:val="00CC4ADC"/>
    <w:rsid w:val="00CC4D43"/>
    <w:rsid w:val="00CC4D99"/>
    <w:rsid w:val="00CC4F0C"/>
    <w:rsid w:val="00CC4F34"/>
    <w:rsid w:val="00CC4F7A"/>
    <w:rsid w:val="00CC4FBC"/>
    <w:rsid w:val="00CC5061"/>
    <w:rsid w:val="00CC57A8"/>
    <w:rsid w:val="00CC5837"/>
    <w:rsid w:val="00CC58AC"/>
    <w:rsid w:val="00CC594E"/>
    <w:rsid w:val="00CC5B15"/>
    <w:rsid w:val="00CC5C99"/>
    <w:rsid w:val="00CC620E"/>
    <w:rsid w:val="00CC63A7"/>
    <w:rsid w:val="00CC6682"/>
    <w:rsid w:val="00CC6728"/>
    <w:rsid w:val="00CC684F"/>
    <w:rsid w:val="00CC68EB"/>
    <w:rsid w:val="00CC7024"/>
    <w:rsid w:val="00CC71DD"/>
    <w:rsid w:val="00CD0605"/>
    <w:rsid w:val="00CD0CE0"/>
    <w:rsid w:val="00CD0E64"/>
    <w:rsid w:val="00CD0F2D"/>
    <w:rsid w:val="00CD1660"/>
    <w:rsid w:val="00CD16FD"/>
    <w:rsid w:val="00CD1740"/>
    <w:rsid w:val="00CD26E3"/>
    <w:rsid w:val="00CD2928"/>
    <w:rsid w:val="00CD2C78"/>
    <w:rsid w:val="00CD2D2E"/>
    <w:rsid w:val="00CD36A5"/>
    <w:rsid w:val="00CD3FB3"/>
    <w:rsid w:val="00CD4002"/>
    <w:rsid w:val="00CD431B"/>
    <w:rsid w:val="00CD4430"/>
    <w:rsid w:val="00CD444E"/>
    <w:rsid w:val="00CD456D"/>
    <w:rsid w:val="00CD4586"/>
    <w:rsid w:val="00CD4C30"/>
    <w:rsid w:val="00CD4E93"/>
    <w:rsid w:val="00CD56AC"/>
    <w:rsid w:val="00CD5B32"/>
    <w:rsid w:val="00CD5B8E"/>
    <w:rsid w:val="00CD6390"/>
    <w:rsid w:val="00CD6960"/>
    <w:rsid w:val="00CD7158"/>
    <w:rsid w:val="00CD7CB6"/>
    <w:rsid w:val="00CD7E6A"/>
    <w:rsid w:val="00CD7E8C"/>
    <w:rsid w:val="00CE0537"/>
    <w:rsid w:val="00CE0584"/>
    <w:rsid w:val="00CE0646"/>
    <w:rsid w:val="00CE0CE7"/>
    <w:rsid w:val="00CE10F3"/>
    <w:rsid w:val="00CE1355"/>
    <w:rsid w:val="00CE1439"/>
    <w:rsid w:val="00CE1A53"/>
    <w:rsid w:val="00CE1C46"/>
    <w:rsid w:val="00CE1EAE"/>
    <w:rsid w:val="00CE22F4"/>
    <w:rsid w:val="00CE27EE"/>
    <w:rsid w:val="00CE28B0"/>
    <w:rsid w:val="00CE29A1"/>
    <w:rsid w:val="00CE2B9C"/>
    <w:rsid w:val="00CE2E78"/>
    <w:rsid w:val="00CE301A"/>
    <w:rsid w:val="00CE303D"/>
    <w:rsid w:val="00CE3397"/>
    <w:rsid w:val="00CE33E6"/>
    <w:rsid w:val="00CE3C41"/>
    <w:rsid w:val="00CE40DE"/>
    <w:rsid w:val="00CE4481"/>
    <w:rsid w:val="00CE49D8"/>
    <w:rsid w:val="00CE51FF"/>
    <w:rsid w:val="00CE55EA"/>
    <w:rsid w:val="00CE58AB"/>
    <w:rsid w:val="00CE62B0"/>
    <w:rsid w:val="00CE67A9"/>
    <w:rsid w:val="00CE698E"/>
    <w:rsid w:val="00CE6B79"/>
    <w:rsid w:val="00CE7186"/>
    <w:rsid w:val="00CE7631"/>
    <w:rsid w:val="00CE791B"/>
    <w:rsid w:val="00CE7C5A"/>
    <w:rsid w:val="00CF034D"/>
    <w:rsid w:val="00CF09D5"/>
    <w:rsid w:val="00CF0E18"/>
    <w:rsid w:val="00CF17E1"/>
    <w:rsid w:val="00CF1F58"/>
    <w:rsid w:val="00CF1F7A"/>
    <w:rsid w:val="00CF21CF"/>
    <w:rsid w:val="00CF23AD"/>
    <w:rsid w:val="00CF2722"/>
    <w:rsid w:val="00CF276E"/>
    <w:rsid w:val="00CF2935"/>
    <w:rsid w:val="00CF2975"/>
    <w:rsid w:val="00CF2C69"/>
    <w:rsid w:val="00CF2F36"/>
    <w:rsid w:val="00CF2F66"/>
    <w:rsid w:val="00CF2F99"/>
    <w:rsid w:val="00CF3499"/>
    <w:rsid w:val="00CF376D"/>
    <w:rsid w:val="00CF3B33"/>
    <w:rsid w:val="00CF45FA"/>
    <w:rsid w:val="00CF49F6"/>
    <w:rsid w:val="00CF4DF8"/>
    <w:rsid w:val="00CF51C0"/>
    <w:rsid w:val="00CF55D3"/>
    <w:rsid w:val="00CF5689"/>
    <w:rsid w:val="00CF5A91"/>
    <w:rsid w:val="00CF69CB"/>
    <w:rsid w:val="00CF6BA2"/>
    <w:rsid w:val="00CF6BDA"/>
    <w:rsid w:val="00CF72F4"/>
    <w:rsid w:val="00CF7B0C"/>
    <w:rsid w:val="00CF7CB1"/>
    <w:rsid w:val="00CF7E1A"/>
    <w:rsid w:val="00CF7FBB"/>
    <w:rsid w:val="00D0026C"/>
    <w:rsid w:val="00D00797"/>
    <w:rsid w:val="00D00E90"/>
    <w:rsid w:val="00D0127F"/>
    <w:rsid w:val="00D013E1"/>
    <w:rsid w:val="00D0158E"/>
    <w:rsid w:val="00D016CA"/>
    <w:rsid w:val="00D01763"/>
    <w:rsid w:val="00D01C43"/>
    <w:rsid w:val="00D01E5B"/>
    <w:rsid w:val="00D020A9"/>
    <w:rsid w:val="00D02197"/>
    <w:rsid w:val="00D02257"/>
    <w:rsid w:val="00D02F78"/>
    <w:rsid w:val="00D0319B"/>
    <w:rsid w:val="00D03261"/>
    <w:rsid w:val="00D03598"/>
    <w:rsid w:val="00D03859"/>
    <w:rsid w:val="00D03B44"/>
    <w:rsid w:val="00D03B61"/>
    <w:rsid w:val="00D03C27"/>
    <w:rsid w:val="00D041A3"/>
    <w:rsid w:val="00D0445D"/>
    <w:rsid w:val="00D04B10"/>
    <w:rsid w:val="00D057CC"/>
    <w:rsid w:val="00D05B89"/>
    <w:rsid w:val="00D06442"/>
    <w:rsid w:val="00D065AF"/>
    <w:rsid w:val="00D067FF"/>
    <w:rsid w:val="00D06909"/>
    <w:rsid w:val="00D06AF3"/>
    <w:rsid w:val="00D0746C"/>
    <w:rsid w:val="00D07498"/>
    <w:rsid w:val="00D1028E"/>
    <w:rsid w:val="00D105DB"/>
    <w:rsid w:val="00D10D4E"/>
    <w:rsid w:val="00D11139"/>
    <w:rsid w:val="00D11623"/>
    <w:rsid w:val="00D116AE"/>
    <w:rsid w:val="00D1178D"/>
    <w:rsid w:val="00D11A0E"/>
    <w:rsid w:val="00D11B2B"/>
    <w:rsid w:val="00D11B3C"/>
    <w:rsid w:val="00D11C86"/>
    <w:rsid w:val="00D12425"/>
    <w:rsid w:val="00D13215"/>
    <w:rsid w:val="00D1377F"/>
    <w:rsid w:val="00D1398D"/>
    <w:rsid w:val="00D13AD6"/>
    <w:rsid w:val="00D13E0C"/>
    <w:rsid w:val="00D13F98"/>
    <w:rsid w:val="00D1426B"/>
    <w:rsid w:val="00D149BF"/>
    <w:rsid w:val="00D14D29"/>
    <w:rsid w:val="00D15475"/>
    <w:rsid w:val="00D1566B"/>
    <w:rsid w:val="00D157D1"/>
    <w:rsid w:val="00D15D33"/>
    <w:rsid w:val="00D16183"/>
    <w:rsid w:val="00D16782"/>
    <w:rsid w:val="00D16A43"/>
    <w:rsid w:val="00D17120"/>
    <w:rsid w:val="00D17129"/>
    <w:rsid w:val="00D174E1"/>
    <w:rsid w:val="00D178B9"/>
    <w:rsid w:val="00D17AAD"/>
    <w:rsid w:val="00D17AAF"/>
    <w:rsid w:val="00D17D68"/>
    <w:rsid w:val="00D208CB"/>
    <w:rsid w:val="00D212EF"/>
    <w:rsid w:val="00D213B5"/>
    <w:rsid w:val="00D2183D"/>
    <w:rsid w:val="00D21A0C"/>
    <w:rsid w:val="00D22C71"/>
    <w:rsid w:val="00D230D4"/>
    <w:rsid w:val="00D231ED"/>
    <w:rsid w:val="00D2401F"/>
    <w:rsid w:val="00D240C3"/>
    <w:rsid w:val="00D2418D"/>
    <w:rsid w:val="00D24225"/>
    <w:rsid w:val="00D24946"/>
    <w:rsid w:val="00D24C53"/>
    <w:rsid w:val="00D2510C"/>
    <w:rsid w:val="00D2520F"/>
    <w:rsid w:val="00D258BB"/>
    <w:rsid w:val="00D2592B"/>
    <w:rsid w:val="00D2593D"/>
    <w:rsid w:val="00D25E07"/>
    <w:rsid w:val="00D26038"/>
    <w:rsid w:val="00D260A9"/>
    <w:rsid w:val="00D264E5"/>
    <w:rsid w:val="00D26C07"/>
    <w:rsid w:val="00D26EB0"/>
    <w:rsid w:val="00D26FA7"/>
    <w:rsid w:val="00D2738D"/>
    <w:rsid w:val="00D2739D"/>
    <w:rsid w:val="00D27C49"/>
    <w:rsid w:val="00D27DA8"/>
    <w:rsid w:val="00D27E27"/>
    <w:rsid w:val="00D27E8C"/>
    <w:rsid w:val="00D30682"/>
    <w:rsid w:val="00D30713"/>
    <w:rsid w:val="00D308A3"/>
    <w:rsid w:val="00D30BA5"/>
    <w:rsid w:val="00D30D51"/>
    <w:rsid w:val="00D30E46"/>
    <w:rsid w:val="00D314A5"/>
    <w:rsid w:val="00D31B3A"/>
    <w:rsid w:val="00D31FC0"/>
    <w:rsid w:val="00D323AE"/>
    <w:rsid w:val="00D325BF"/>
    <w:rsid w:val="00D32781"/>
    <w:rsid w:val="00D32974"/>
    <w:rsid w:val="00D32A2A"/>
    <w:rsid w:val="00D32C6D"/>
    <w:rsid w:val="00D32C72"/>
    <w:rsid w:val="00D32F4D"/>
    <w:rsid w:val="00D32FA2"/>
    <w:rsid w:val="00D331C5"/>
    <w:rsid w:val="00D33464"/>
    <w:rsid w:val="00D34021"/>
    <w:rsid w:val="00D340E2"/>
    <w:rsid w:val="00D341CE"/>
    <w:rsid w:val="00D349DB"/>
    <w:rsid w:val="00D34C1D"/>
    <w:rsid w:val="00D34FDC"/>
    <w:rsid w:val="00D3504D"/>
    <w:rsid w:val="00D35FC0"/>
    <w:rsid w:val="00D35FCE"/>
    <w:rsid w:val="00D36055"/>
    <w:rsid w:val="00D36139"/>
    <w:rsid w:val="00D36240"/>
    <w:rsid w:val="00D36589"/>
    <w:rsid w:val="00D3777B"/>
    <w:rsid w:val="00D37C00"/>
    <w:rsid w:val="00D40E0A"/>
    <w:rsid w:val="00D40FDC"/>
    <w:rsid w:val="00D41818"/>
    <w:rsid w:val="00D4187A"/>
    <w:rsid w:val="00D419E5"/>
    <w:rsid w:val="00D41A08"/>
    <w:rsid w:val="00D41C60"/>
    <w:rsid w:val="00D42498"/>
    <w:rsid w:val="00D43171"/>
    <w:rsid w:val="00D43BBC"/>
    <w:rsid w:val="00D43ED7"/>
    <w:rsid w:val="00D44065"/>
    <w:rsid w:val="00D44204"/>
    <w:rsid w:val="00D445B1"/>
    <w:rsid w:val="00D448E4"/>
    <w:rsid w:val="00D44995"/>
    <w:rsid w:val="00D44B9D"/>
    <w:rsid w:val="00D45026"/>
    <w:rsid w:val="00D45189"/>
    <w:rsid w:val="00D459B2"/>
    <w:rsid w:val="00D45B6F"/>
    <w:rsid w:val="00D45BF4"/>
    <w:rsid w:val="00D45EF0"/>
    <w:rsid w:val="00D45FBA"/>
    <w:rsid w:val="00D46004"/>
    <w:rsid w:val="00D460CB"/>
    <w:rsid w:val="00D46D02"/>
    <w:rsid w:val="00D46DA0"/>
    <w:rsid w:val="00D4703D"/>
    <w:rsid w:val="00D47678"/>
    <w:rsid w:val="00D477BD"/>
    <w:rsid w:val="00D477E3"/>
    <w:rsid w:val="00D500DA"/>
    <w:rsid w:val="00D5061F"/>
    <w:rsid w:val="00D50D58"/>
    <w:rsid w:val="00D510CB"/>
    <w:rsid w:val="00D51264"/>
    <w:rsid w:val="00D51307"/>
    <w:rsid w:val="00D5134E"/>
    <w:rsid w:val="00D514C4"/>
    <w:rsid w:val="00D514DA"/>
    <w:rsid w:val="00D5179D"/>
    <w:rsid w:val="00D51CF3"/>
    <w:rsid w:val="00D51F93"/>
    <w:rsid w:val="00D52367"/>
    <w:rsid w:val="00D524DC"/>
    <w:rsid w:val="00D52A4E"/>
    <w:rsid w:val="00D52DEA"/>
    <w:rsid w:val="00D52EE0"/>
    <w:rsid w:val="00D53055"/>
    <w:rsid w:val="00D53127"/>
    <w:rsid w:val="00D53741"/>
    <w:rsid w:val="00D53A9E"/>
    <w:rsid w:val="00D541DF"/>
    <w:rsid w:val="00D5470A"/>
    <w:rsid w:val="00D54B86"/>
    <w:rsid w:val="00D54CB6"/>
    <w:rsid w:val="00D54E58"/>
    <w:rsid w:val="00D5506D"/>
    <w:rsid w:val="00D553E4"/>
    <w:rsid w:val="00D554C2"/>
    <w:rsid w:val="00D5585F"/>
    <w:rsid w:val="00D55B7E"/>
    <w:rsid w:val="00D5653D"/>
    <w:rsid w:val="00D56600"/>
    <w:rsid w:val="00D56699"/>
    <w:rsid w:val="00D568F8"/>
    <w:rsid w:val="00D56F16"/>
    <w:rsid w:val="00D572A8"/>
    <w:rsid w:val="00D5764B"/>
    <w:rsid w:val="00D57B45"/>
    <w:rsid w:val="00D57DB1"/>
    <w:rsid w:val="00D600FF"/>
    <w:rsid w:val="00D60229"/>
    <w:rsid w:val="00D60265"/>
    <w:rsid w:val="00D60785"/>
    <w:rsid w:val="00D608B7"/>
    <w:rsid w:val="00D60FC9"/>
    <w:rsid w:val="00D61280"/>
    <w:rsid w:val="00D613B0"/>
    <w:rsid w:val="00D614AA"/>
    <w:rsid w:val="00D61A55"/>
    <w:rsid w:val="00D61ABD"/>
    <w:rsid w:val="00D61DCB"/>
    <w:rsid w:val="00D62049"/>
    <w:rsid w:val="00D62A7E"/>
    <w:rsid w:val="00D62BD9"/>
    <w:rsid w:val="00D62E5F"/>
    <w:rsid w:val="00D62E89"/>
    <w:rsid w:val="00D63339"/>
    <w:rsid w:val="00D643ED"/>
    <w:rsid w:val="00D64851"/>
    <w:rsid w:val="00D650A5"/>
    <w:rsid w:val="00D6514A"/>
    <w:rsid w:val="00D65B7A"/>
    <w:rsid w:val="00D65C89"/>
    <w:rsid w:val="00D6623C"/>
    <w:rsid w:val="00D663A6"/>
    <w:rsid w:val="00D66433"/>
    <w:rsid w:val="00D66543"/>
    <w:rsid w:val="00D66682"/>
    <w:rsid w:val="00D66761"/>
    <w:rsid w:val="00D66DC9"/>
    <w:rsid w:val="00D670C7"/>
    <w:rsid w:val="00D67134"/>
    <w:rsid w:val="00D6730F"/>
    <w:rsid w:val="00D67358"/>
    <w:rsid w:val="00D6762B"/>
    <w:rsid w:val="00D67ADC"/>
    <w:rsid w:val="00D67C01"/>
    <w:rsid w:val="00D67C0F"/>
    <w:rsid w:val="00D67E9D"/>
    <w:rsid w:val="00D67F93"/>
    <w:rsid w:val="00D7049F"/>
    <w:rsid w:val="00D70EEA"/>
    <w:rsid w:val="00D71665"/>
    <w:rsid w:val="00D71CB1"/>
    <w:rsid w:val="00D71CC0"/>
    <w:rsid w:val="00D7210C"/>
    <w:rsid w:val="00D721E5"/>
    <w:rsid w:val="00D722B0"/>
    <w:rsid w:val="00D724C9"/>
    <w:rsid w:val="00D727EA"/>
    <w:rsid w:val="00D73254"/>
    <w:rsid w:val="00D73811"/>
    <w:rsid w:val="00D7398B"/>
    <w:rsid w:val="00D73BE3"/>
    <w:rsid w:val="00D73E21"/>
    <w:rsid w:val="00D73FF1"/>
    <w:rsid w:val="00D7451E"/>
    <w:rsid w:val="00D745FF"/>
    <w:rsid w:val="00D74729"/>
    <w:rsid w:val="00D74798"/>
    <w:rsid w:val="00D74D9B"/>
    <w:rsid w:val="00D74F30"/>
    <w:rsid w:val="00D752A9"/>
    <w:rsid w:val="00D759EB"/>
    <w:rsid w:val="00D75D78"/>
    <w:rsid w:val="00D7607B"/>
    <w:rsid w:val="00D76160"/>
    <w:rsid w:val="00D761CE"/>
    <w:rsid w:val="00D76787"/>
    <w:rsid w:val="00D76812"/>
    <w:rsid w:val="00D76933"/>
    <w:rsid w:val="00D769F9"/>
    <w:rsid w:val="00D76BE6"/>
    <w:rsid w:val="00D76D81"/>
    <w:rsid w:val="00D77017"/>
    <w:rsid w:val="00D773F6"/>
    <w:rsid w:val="00D773FD"/>
    <w:rsid w:val="00D77530"/>
    <w:rsid w:val="00D777ED"/>
    <w:rsid w:val="00D7792B"/>
    <w:rsid w:val="00D803A9"/>
    <w:rsid w:val="00D804AC"/>
    <w:rsid w:val="00D805E7"/>
    <w:rsid w:val="00D80752"/>
    <w:rsid w:val="00D809A3"/>
    <w:rsid w:val="00D8105E"/>
    <w:rsid w:val="00D810A0"/>
    <w:rsid w:val="00D810C6"/>
    <w:rsid w:val="00D81287"/>
    <w:rsid w:val="00D8138C"/>
    <w:rsid w:val="00D81686"/>
    <w:rsid w:val="00D82007"/>
    <w:rsid w:val="00D8201F"/>
    <w:rsid w:val="00D82057"/>
    <w:rsid w:val="00D82525"/>
    <w:rsid w:val="00D82684"/>
    <w:rsid w:val="00D8296A"/>
    <w:rsid w:val="00D82F44"/>
    <w:rsid w:val="00D831A1"/>
    <w:rsid w:val="00D833A2"/>
    <w:rsid w:val="00D83655"/>
    <w:rsid w:val="00D83DC7"/>
    <w:rsid w:val="00D83E95"/>
    <w:rsid w:val="00D83F11"/>
    <w:rsid w:val="00D84515"/>
    <w:rsid w:val="00D847A6"/>
    <w:rsid w:val="00D84EBA"/>
    <w:rsid w:val="00D84F75"/>
    <w:rsid w:val="00D85246"/>
    <w:rsid w:val="00D85304"/>
    <w:rsid w:val="00D8580F"/>
    <w:rsid w:val="00D85824"/>
    <w:rsid w:val="00D8594F"/>
    <w:rsid w:val="00D859CA"/>
    <w:rsid w:val="00D85DDC"/>
    <w:rsid w:val="00D860D3"/>
    <w:rsid w:val="00D86430"/>
    <w:rsid w:val="00D865CB"/>
    <w:rsid w:val="00D86FA8"/>
    <w:rsid w:val="00D87273"/>
    <w:rsid w:val="00D87411"/>
    <w:rsid w:val="00D87497"/>
    <w:rsid w:val="00D875AE"/>
    <w:rsid w:val="00D875C8"/>
    <w:rsid w:val="00D8791A"/>
    <w:rsid w:val="00D87A31"/>
    <w:rsid w:val="00D900BB"/>
    <w:rsid w:val="00D901A2"/>
    <w:rsid w:val="00D909E0"/>
    <w:rsid w:val="00D90B7C"/>
    <w:rsid w:val="00D90C2D"/>
    <w:rsid w:val="00D91194"/>
    <w:rsid w:val="00D92297"/>
    <w:rsid w:val="00D9243A"/>
    <w:rsid w:val="00D9246F"/>
    <w:rsid w:val="00D92606"/>
    <w:rsid w:val="00D9278B"/>
    <w:rsid w:val="00D92803"/>
    <w:rsid w:val="00D937BC"/>
    <w:rsid w:val="00D93B40"/>
    <w:rsid w:val="00D93EEA"/>
    <w:rsid w:val="00D948B1"/>
    <w:rsid w:val="00D94BFB"/>
    <w:rsid w:val="00D95142"/>
    <w:rsid w:val="00D9535E"/>
    <w:rsid w:val="00D95400"/>
    <w:rsid w:val="00D95BA0"/>
    <w:rsid w:val="00D95BE2"/>
    <w:rsid w:val="00D9603A"/>
    <w:rsid w:val="00D96DF6"/>
    <w:rsid w:val="00D96FF2"/>
    <w:rsid w:val="00D97051"/>
    <w:rsid w:val="00D9738E"/>
    <w:rsid w:val="00D97619"/>
    <w:rsid w:val="00D97624"/>
    <w:rsid w:val="00D97EB1"/>
    <w:rsid w:val="00DA0146"/>
    <w:rsid w:val="00DA043F"/>
    <w:rsid w:val="00DA0495"/>
    <w:rsid w:val="00DA0A49"/>
    <w:rsid w:val="00DA0F1A"/>
    <w:rsid w:val="00DA14E6"/>
    <w:rsid w:val="00DA189A"/>
    <w:rsid w:val="00DA1C55"/>
    <w:rsid w:val="00DA1C8C"/>
    <w:rsid w:val="00DA1D64"/>
    <w:rsid w:val="00DA20C9"/>
    <w:rsid w:val="00DA21D8"/>
    <w:rsid w:val="00DA2606"/>
    <w:rsid w:val="00DA2873"/>
    <w:rsid w:val="00DA2B0F"/>
    <w:rsid w:val="00DA2B1C"/>
    <w:rsid w:val="00DA2FAF"/>
    <w:rsid w:val="00DA3164"/>
    <w:rsid w:val="00DA330B"/>
    <w:rsid w:val="00DA3320"/>
    <w:rsid w:val="00DA3B4C"/>
    <w:rsid w:val="00DA3D98"/>
    <w:rsid w:val="00DA4393"/>
    <w:rsid w:val="00DA43AD"/>
    <w:rsid w:val="00DA4997"/>
    <w:rsid w:val="00DA4A5D"/>
    <w:rsid w:val="00DA4F18"/>
    <w:rsid w:val="00DA51B8"/>
    <w:rsid w:val="00DA539E"/>
    <w:rsid w:val="00DA5CB6"/>
    <w:rsid w:val="00DA5F02"/>
    <w:rsid w:val="00DA5F79"/>
    <w:rsid w:val="00DA6191"/>
    <w:rsid w:val="00DA671B"/>
    <w:rsid w:val="00DA6D31"/>
    <w:rsid w:val="00DA6DEC"/>
    <w:rsid w:val="00DA73DB"/>
    <w:rsid w:val="00DA7681"/>
    <w:rsid w:val="00DA7F15"/>
    <w:rsid w:val="00DB0AB5"/>
    <w:rsid w:val="00DB0B15"/>
    <w:rsid w:val="00DB0E77"/>
    <w:rsid w:val="00DB14AA"/>
    <w:rsid w:val="00DB14E3"/>
    <w:rsid w:val="00DB1B08"/>
    <w:rsid w:val="00DB1C39"/>
    <w:rsid w:val="00DB1D5F"/>
    <w:rsid w:val="00DB1D94"/>
    <w:rsid w:val="00DB2C5B"/>
    <w:rsid w:val="00DB30CD"/>
    <w:rsid w:val="00DB32C0"/>
    <w:rsid w:val="00DB33E5"/>
    <w:rsid w:val="00DB36A6"/>
    <w:rsid w:val="00DB37EC"/>
    <w:rsid w:val="00DB3AD2"/>
    <w:rsid w:val="00DB3B82"/>
    <w:rsid w:val="00DB3BB1"/>
    <w:rsid w:val="00DB4244"/>
    <w:rsid w:val="00DB4388"/>
    <w:rsid w:val="00DB446A"/>
    <w:rsid w:val="00DB45BF"/>
    <w:rsid w:val="00DB4859"/>
    <w:rsid w:val="00DB4A21"/>
    <w:rsid w:val="00DB4E13"/>
    <w:rsid w:val="00DB4E84"/>
    <w:rsid w:val="00DB5D5C"/>
    <w:rsid w:val="00DB5DF6"/>
    <w:rsid w:val="00DB5F35"/>
    <w:rsid w:val="00DB5F89"/>
    <w:rsid w:val="00DB6BCD"/>
    <w:rsid w:val="00DB7087"/>
    <w:rsid w:val="00DB79F4"/>
    <w:rsid w:val="00DB7F62"/>
    <w:rsid w:val="00DC0396"/>
    <w:rsid w:val="00DC05E8"/>
    <w:rsid w:val="00DC08F3"/>
    <w:rsid w:val="00DC09FE"/>
    <w:rsid w:val="00DC0A3E"/>
    <w:rsid w:val="00DC0FBA"/>
    <w:rsid w:val="00DC103A"/>
    <w:rsid w:val="00DC15AE"/>
    <w:rsid w:val="00DC15D1"/>
    <w:rsid w:val="00DC182B"/>
    <w:rsid w:val="00DC1CFC"/>
    <w:rsid w:val="00DC1D18"/>
    <w:rsid w:val="00DC2093"/>
    <w:rsid w:val="00DC20F2"/>
    <w:rsid w:val="00DC21DB"/>
    <w:rsid w:val="00DC23BF"/>
    <w:rsid w:val="00DC27E0"/>
    <w:rsid w:val="00DC287D"/>
    <w:rsid w:val="00DC29F1"/>
    <w:rsid w:val="00DC2B4A"/>
    <w:rsid w:val="00DC3866"/>
    <w:rsid w:val="00DC3D6F"/>
    <w:rsid w:val="00DC501D"/>
    <w:rsid w:val="00DC50E5"/>
    <w:rsid w:val="00DC5304"/>
    <w:rsid w:val="00DC58E9"/>
    <w:rsid w:val="00DC598B"/>
    <w:rsid w:val="00DC5BA6"/>
    <w:rsid w:val="00DC5BBD"/>
    <w:rsid w:val="00DC5D09"/>
    <w:rsid w:val="00DC6382"/>
    <w:rsid w:val="00DC6389"/>
    <w:rsid w:val="00DC6500"/>
    <w:rsid w:val="00DC6992"/>
    <w:rsid w:val="00DC6EF2"/>
    <w:rsid w:val="00DC77F3"/>
    <w:rsid w:val="00DC78C3"/>
    <w:rsid w:val="00DC7C36"/>
    <w:rsid w:val="00DD02D7"/>
    <w:rsid w:val="00DD0FFC"/>
    <w:rsid w:val="00DD14B0"/>
    <w:rsid w:val="00DD1519"/>
    <w:rsid w:val="00DD1726"/>
    <w:rsid w:val="00DD1822"/>
    <w:rsid w:val="00DD1897"/>
    <w:rsid w:val="00DD20A1"/>
    <w:rsid w:val="00DD217D"/>
    <w:rsid w:val="00DD2652"/>
    <w:rsid w:val="00DD33B5"/>
    <w:rsid w:val="00DD3888"/>
    <w:rsid w:val="00DD3A0F"/>
    <w:rsid w:val="00DD4890"/>
    <w:rsid w:val="00DD4B9D"/>
    <w:rsid w:val="00DD4C48"/>
    <w:rsid w:val="00DD4EB9"/>
    <w:rsid w:val="00DD5048"/>
    <w:rsid w:val="00DD5402"/>
    <w:rsid w:val="00DD54C8"/>
    <w:rsid w:val="00DD56CD"/>
    <w:rsid w:val="00DD67ED"/>
    <w:rsid w:val="00DD6854"/>
    <w:rsid w:val="00DD6A9F"/>
    <w:rsid w:val="00DD6B2B"/>
    <w:rsid w:val="00DD6FB3"/>
    <w:rsid w:val="00DD79DD"/>
    <w:rsid w:val="00DD7D68"/>
    <w:rsid w:val="00DE013F"/>
    <w:rsid w:val="00DE01A4"/>
    <w:rsid w:val="00DE03ED"/>
    <w:rsid w:val="00DE05BA"/>
    <w:rsid w:val="00DE0866"/>
    <w:rsid w:val="00DE0AE7"/>
    <w:rsid w:val="00DE0CD1"/>
    <w:rsid w:val="00DE0CD3"/>
    <w:rsid w:val="00DE1573"/>
    <w:rsid w:val="00DE1E69"/>
    <w:rsid w:val="00DE22F0"/>
    <w:rsid w:val="00DE2CB5"/>
    <w:rsid w:val="00DE2D42"/>
    <w:rsid w:val="00DE2EA6"/>
    <w:rsid w:val="00DE360E"/>
    <w:rsid w:val="00DE36E3"/>
    <w:rsid w:val="00DE39AB"/>
    <w:rsid w:val="00DE3A01"/>
    <w:rsid w:val="00DE3A8D"/>
    <w:rsid w:val="00DE3F1E"/>
    <w:rsid w:val="00DE3FF9"/>
    <w:rsid w:val="00DE41B0"/>
    <w:rsid w:val="00DE441B"/>
    <w:rsid w:val="00DE4B24"/>
    <w:rsid w:val="00DE500E"/>
    <w:rsid w:val="00DE5141"/>
    <w:rsid w:val="00DE5788"/>
    <w:rsid w:val="00DE5A04"/>
    <w:rsid w:val="00DE5D32"/>
    <w:rsid w:val="00DE603F"/>
    <w:rsid w:val="00DE614F"/>
    <w:rsid w:val="00DE61F3"/>
    <w:rsid w:val="00DE622B"/>
    <w:rsid w:val="00DE62B8"/>
    <w:rsid w:val="00DE62FD"/>
    <w:rsid w:val="00DE64D0"/>
    <w:rsid w:val="00DE6816"/>
    <w:rsid w:val="00DE6A60"/>
    <w:rsid w:val="00DE6C0D"/>
    <w:rsid w:val="00DE705E"/>
    <w:rsid w:val="00DE757F"/>
    <w:rsid w:val="00DF04F6"/>
    <w:rsid w:val="00DF05A5"/>
    <w:rsid w:val="00DF06F1"/>
    <w:rsid w:val="00DF0BBF"/>
    <w:rsid w:val="00DF0EE0"/>
    <w:rsid w:val="00DF0FB6"/>
    <w:rsid w:val="00DF1082"/>
    <w:rsid w:val="00DF135A"/>
    <w:rsid w:val="00DF1784"/>
    <w:rsid w:val="00DF20AC"/>
    <w:rsid w:val="00DF287D"/>
    <w:rsid w:val="00DF2B23"/>
    <w:rsid w:val="00DF3204"/>
    <w:rsid w:val="00DF3481"/>
    <w:rsid w:val="00DF3B1C"/>
    <w:rsid w:val="00DF4105"/>
    <w:rsid w:val="00DF4680"/>
    <w:rsid w:val="00DF4C05"/>
    <w:rsid w:val="00DF4E91"/>
    <w:rsid w:val="00DF545B"/>
    <w:rsid w:val="00DF56BC"/>
    <w:rsid w:val="00DF5FCD"/>
    <w:rsid w:val="00DF611C"/>
    <w:rsid w:val="00DF6161"/>
    <w:rsid w:val="00DF64D2"/>
    <w:rsid w:val="00DF675D"/>
    <w:rsid w:val="00DF6A3F"/>
    <w:rsid w:val="00DF6ACD"/>
    <w:rsid w:val="00DF6BB7"/>
    <w:rsid w:val="00DF73EF"/>
    <w:rsid w:val="00DF7E33"/>
    <w:rsid w:val="00DF7FEE"/>
    <w:rsid w:val="00E00811"/>
    <w:rsid w:val="00E01598"/>
    <w:rsid w:val="00E015A6"/>
    <w:rsid w:val="00E01694"/>
    <w:rsid w:val="00E01E91"/>
    <w:rsid w:val="00E0234A"/>
    <w:rsid w:val="00E0245B"/>
    <w:rsid w:val="00E02485"/>
    <w:rsid w:val="00E027F0"/>
    <w:rsid w:val="00E029DE"/>
    <w:rsid w:val="00E02F0F"/>
    <w:rsid w:val="00E03090"/>
    <w:rsid w:val="00E03D6C"/>
    <w:rsid w:val="00E03F51"/>
    <w:rsid w:val="00E04153"/>
    <w:rsid w:val="00E0455F"/>
    <w:rsid w:val="00E04606"/>
    <w:rsid w:val="00E047FD"/>
    <w:rsid w:val="00E04AC6"/>
    <w:rsid w:val="00E04F0A"/>
    <w:rsid w:val="00E05559"/>
    <w:rsid w:val="00E05781"/>
    <w:rsid w:val="00E05AAC"/>
    <w:rsid w:val="00E0619C"/>
    <w:rsid w:val="00E063A8"/>
    <w:rsid w:val="00E064B8"/>
    <w:rsid w:val="00E06EE8"/>
    <w:rsid w:val="00E071C5"/>
    <w:rsid w:val="00E074EA"/>
    <w:rsid w:val="00E0778D"/>
    <w:rsid w:val="00E07A43"/>
    <w:rsid w:val="00E07B1E"/>
    <w:rsid w:val="00E07DE2"/>
    <w:rsid w:val="00E102F9"/>
    <w:rsid w:val="00E10AB7"/>
    <w:rsid w:val="00E118D9"/>
    <w:rsid w:val="00E124BD"/>
    <w:rsid w:val="00E1275B"/>
    <w:rsid w:val="00E12816"/>
    <w:rsid w:val="00E128EE"/>
    <w:rsid w:val="00E12BD4"/>
    <w:rsid w:val="00E12E0F"/>
    <w:rsid w:val="00E12F7A"/>
    <w:rsid w:val="00E13360"/>
    <w:rsid w:val="00E134F3"/>
    <w:rsid w:val="00E136D2"/>
    <w:rsid w:val="00E138D8"/>
    <w:rsid w:val="00E1393A"/>
    <w:rsid w:val="00E13AB1"/>
    <w:rsid w:val="00E14092"/>
    <w:rsid w:val="00E140B7"/>
    <w:rsid w:val="00E14394"/>
    <w:rsid w:val="00E145ED"/>
    <w:rsid w:val="00E146BB"/>
    <w:rsid w:val="00E14888"/>
    <w:rsid w:val="00E14E69"/>
    <w:rsid w:val="00E1507F"/>
    <w:rsid w:val="00E150FD"/>
    <w:rsid w:val="00E15528"/>
    <w:rsid w:val="00E1576D"/>
    <w:rsid w:val="00E15857"/>
    <w:rsid w:val="00E15DEF"/>
    <w:rsid w:val="00E16163"/>
    <w:rsid w:val="00E1678C"/>
    <w:rsid w:val="00E16B93"/>
    <w:rsid w:val="00E16C1A"/>
    <w:rsid w:val="00E171B3"/>
    <w:rsid w:val="00E17385"/>
    <w:rsid w:val="00E201A3"/>
    <w:rsid w:val="00E201FA"/>
    <w:rsid w:val="00E2026E"/>
    <w:rsid w:val="00E205AC"/>
    <w:rsid w:val="00E20761"/>
    <w:rsid w:val="00E2101C"/>
    <w:rsid w:val="00E211CA"/>
    <w:rsid w:val="00E2142A"/>
    <w:rsid w:val="00E21810"/>
    <w:rsid w:val="00E21A39"/>
    <w:rsid w:val="00E21E85"/>
    <w:rsid w:val="00E227F1"/>
    <w:rsid w:val="00E22B21"/>
    <w:rsid w:val="00E236B2"/>
    <w:rsid w:val="00E23CF1"/>
    <w:rsid w:val="00E2400A"/>
    <w:rsid w:val="00E2454E"/>
    <w:rsid w:val="00E24667"/>
    <w:rsid w:val="00E246FC"/>
    <w:rsid w:val="00E247BE"/>
    <w:rsid w:val="00E24B88"/>
    <w:rsid w:val="00E24F5F"/>
    <w:rsid w:val="00E250F3"/>
    <w:rsid w:val="00E253CB"/>
    <w:rsid w:val="00E25742"/>
    <w:rsid w:val="00E25874"/>
    <w:rsid w:val="00E26868"/>
    <w:rsid w:val="00E26A8F"/>
    <w:rsid w:val="00E27327"/>
    <w:rsid w:val="00E27670"/>
    <w:rsid w:val="00E276FD"/>
    <w:rsid w:val="00E278E8"/>
    <w:rsid w:val="00E27E1B"/>
    <w:rsid w:val="00E27ECC"/>
    <w:rsid w:val="00E27F3F"/>
    <w:rsid w:val="00E27FFD"/>
    <w:rsid w:val="00E30379"/>
    <w:rsid w:val="00E30E91"/>
    <w:rsid w:val="00E31008"/>
    <w:rsid w:val="00E312F2"/>
    <w:rsid w:val="00E31349"/>
    <w:rsid w:val="00E3155E"/>
    <w:rsid w:val="00E32439"/>
    <w:rsid w:val="00E32955"/>
    <w:rsid w:val="00E32B84"/>
    <w:rsid w:val="00E32E94"/>
    <w:rsid w:val="00E33028"/>
    <w:rsid w:val="00E333CE"/>
    <w:rsid w:val="00E3421D"/>
    <w:rsid w:val="00E3422F"/>
    <w:rsid w:val="00E342EE"/>
    <w:rsid w:val="00E343A8"/>
    <w:rsid w:val="00E3469F"/>
    <w:rsid w:val="00E34A14"/>
    <w:rsid w:val="00E34ABB"/>
    <w:rsid w:val="00E34E53"/>
    <w:rsid w:val="00E350DC"/>
    <w:rsid w:val="00E35B7D"/>
    <w:rsid w:val="00E35BCD"/>
    <w:rsid w:val="00E36055"/>
    <w:rsid w:val="00E361AB"/>
    <w:rsid w:val="00E371B4"/>
    <w:rsid w:val="00E3727F"/>
    <w:rsid w:val="00E375B4"/>
    <w:rsid w:val="00E4099D"/>
    <w:rsid w:val="00E40AEC"/>
    <w:rsid w:val="00E40C62"/>
    <w:rsid w:val="00E4130F"/>
    <w:rsid w:val="00E41403"/>
    <w:rsid w:val="00E414AE"/>
    <w:rsid w:val="00E4155E"/>
    <w:rsid w:val="00E417DD"/>
    <w:rsid w:val="00E41C14"/>
    <w:rsid w:val="00E41CCB"/>
    <w:rsid w:val="00E41F14"/>
    <w:rsid w:val="00E42004"/>
    <w:rsid w:val="00E4273E"/>
    <w:rsid w:val="00E42A4E"/>
    <w:rsid w:val="00E42AE2"/>
    <w:rsid w:val="00E42DF9"/>
    <w:rsid w:val="00E42E77"/>
    <w:rsid w:val="00E431AD"/>
    <w:rsid w:val="00E43589"/>
    <w:rsid w:val="00E43BE3"/>
    <w:rsid w:val="00E43DF8"/>
    <w:rsid w:val="00E43F67"/>
    <w:rsid w:val="00E441B5"/>
    <w:rsid w:val="00E44231"/>
    <w:rsid w:val="00E442FC"/>
    <w:rsid w:val="00E4431A"/>
    <w:rsid w:val="00E44B9D"/>
    <w:rsid w:val="00E44E18"/>
    <w:rsid w:val="00E44F6C"/>
    <w:rsid w:val="00E45010"/>
    <w:rsid w:val="00E45059"/>
    <w:rsid w:val="00E453D5"/>
    <w:rsid w:val="00E4566D"/>
    <w:rsid w:val="00E456C4"/>
    <w:rsid w:val="00E456CA"/>
    <w:rsid w:val="00E45B53"/>
    <w:rsid w:val="00E45BEB"/>
    <w:rsid w:val="00E46320"/>
    <w:rsid w:val="00E46E86"/>
    <w:rsid w:val="00E47751"/>
    <w:rsid w:val="00E47776"/>
    <w:rsid w:val="00E478EE"/>
    <w:rsid w:val="00E47945"/>
    <w:rsid w:val="00E50051"/>
    <w:rsid w:val="00E504D3"/>
    <w:rsid w:val="00E50DB3"/>
    <w:rsid w:val="00E51375"/>
    <w:rsid w:val="00E514C5"/>
    <w:rsid w:val="00E516E2"/>
    <w:rsid w:val="00E5172A"/>
    <w:rsid w:val="00E51846"/>
    <w:rsid w:val="00E518A8"/>
    <w:rsid w:val="00E51945"/>
    <w:rsid w:val="00E51B11"/>
    <w:rsid w:val="00E51CFD"/>
    <w:rsid w:val="00E51EEB"/>
    <w:rsid w:val="00E52277"/>
    <w:rsid w:val="00E52867"/>
    <w:rsid w:val="00E52F4C"/>
    <w:rsid w:val="00E532EF"/>
    <w:rsid w:val="00E5386D"/>
    <w:rsid w:val="00E5403F"/>
    <w:rsid w:val="00E5404F"/>
    <w:rsid w:val="00E54505"/>
    <w:rsid w:val="00E548FA"/>
    <w:rsid w:val="00E54B4D"/>
    <w:rsid w:val="00E55411"/>
    <w:rsid w:val="00E5560E"/>
    <w:rsid w:val="00E5574B"/>
    <w:rsid w:val="00E56613"/>
    <w:rsid w:val="00E568AE"/>
    <w:rsid w:val="00E569C9"/>
    <w:rsid w:val="00E57142"/>
    <w:rsid w:val="00E57181"/>
    <w:rsid w:val="00E572BB"/>
    <w:rsid w:val="00E5746E"/>
    <w:rsid w:val="00E57856"/>
    <w:rsid w:val="00E57D9B"/>
    <w:rsid w:val="00E57F93"/>
    <w:rsid w:val="00E60509"/>
    <w:rsid w:val="00E60742"/>
    <w:rsid w:val="00E60CE3"/>
    <w:rsid w:val="00E60CE6"/>
    <w:rsid w:val="00E60DAE"/>
    <w:rsid w:val="00E610AB"/>
    <w:rsid w:val="00E612F6"/>
    <w:rsid w:val="00E6135A"/>
    <w:rsid w:val="00E616B0"/>
    <w:rsid w:val="00E619A1"/>
    <w:rsid w:val="00E62213"/>
    <w:rsid w:val="00E625BA"/>
    <w:rsid w:val="00E6285A"/>
    <w:rsid w:val="00E62C41"/>
    <w:rsid w:val="00E62DE5"/>
    <w:rsid w:val="00E633B0"/>
    <w:rsid w:val="00E63435"/>
    <w:rsid w:val="00E63B13"/>
    <w:rsid w:val="00E63DBA"/>
    <w:rsid w:val="00E63E0F"/>
    <w:rsid w:val="00E641D2"/>
    <w:rsid w:val="00E64272"/>
    <w:rsid w:val="00E6456B"/>
    <w:rsid w:val="00E64747"/>
    <w:rsid w:val="00E649F5"/>
    <w:rsid w:val="00E64AE9"/>
    <w:rsid w:val="00E6517A"/>
    <w:rsid w:val="00E65617"/>
    <w:rsid w:val="00E65C8C"/>
    <w:rsid w:val="00E6605B"/>
    <w:rsid w:val="00E665E4"/>
    <w:rsid w:val="00E66B00"/>
    <w:rsid w:val="00E66C2D"/>
    <w:rsid w:val="00E67183"/>
    <w:rsid w:val="00E67377"/>
    <w:rsid w:val="00E67405"/>
    <w:rsid w:val="00E67EB1"/>
    <w:rsid w:val="00E70577"/>
    <w:rsid w:val="00E7113C"/>
    <w:rsid w:val="00E714B1"/>
    <w:rsid w:val="00E71652"/>
    <w:rsid w:val="00E719F0"/>
    <w:rsid w:val="00E71DB5"/>
    <w:rsid w:val="00E720C5"/>
    <w:rsid w:val="00E7253C"/>
    <w:rsid w:val="00E7265E"/>
    <w:rsid w:val="00E728F8"/>
    <w:rsid w:val="00E72F1B"/>
    <w:rsid w:val="00E72F73"/>
    <w:rsid w:val="00E73262"/>
    <w:rsid w:val="00E73427"/>
    <w:rsid w:val="00E7356E"/>
    <w:rsid w:val="00E736D3"/>
    <w:rsid w:val="00E737EE"/>
    <w:rsid w:val="00E73D01"/>
    <w:rsid w:val="00E73FF7"/>
    <w:rsid w:val="00E7486D"/>
    <w:rsid w:val="00E74B92"/>
    <w:rsid w:val="00E751FA"/>
    <w:rsid w:val="00E754B6"/>
    <w:rsid w:val="00E75706"/>
    <w:rsid w:val="00E757A1"/>
    <w:rsid w:val="00E760E1"/>
    <w:rsid w:val="00E76251"/>
    <w:rsid w:val="00E76287"/>
    <w:rsid w:val="00E762C4"/>
    <w:rsid w:val="00E763FB"/>
    <w:rsid w:val="00E76557"/>
    <w:rsid w:val="00E765E0"/>
    <w:rsid w:val="00E77027"/>
    <w:rsid w:val="00E77570"/>
    <w:rsid w:val="00E77749"/>
    <w:rsid w:val="00E77865"/>
    <w:rsid w:val="00E77913"/>
    <w:rsid w:val="00E77C65"/>
    <w:rsid w:val="00E80083"/>
    <w:rsid w:val="00E804C5"/>
    <w:rsid w:val="00E80A96"/>
    <w:rsid w:val="00E80BC6"/>
    <w:rsid w:val="00E80C05"/>
    <w:rsid w:val="00E80FA0"/>
    <w:rsid w:val="00E80FFF"/>
    <w:rsid w:val="00E81074"/>
    <w:rsid w:val="00E812DE"/>
    <w:rsid w:val="00E81815"/>
    <w:rsid w:val="00E81B18"/>
    <w:rsid w:val="00E81BA6"/>
    <w:rsid w:val="00E81F12"/>
    <w:rsid w:val="00E82606"/>
    <w:rsid w:val="00E82E90"/>
    <w:rsid w:val="00E830D3"/>
    <w:rsid w:val="00E83221"/>
    <w:rsid w:val="00E83613"/>
    <w:rsid w:val="00E83C69"/>
    <w:rsid w:val="00E8403F"/>
    <w:rsid w:val="00E85013"/>
    <w:rsid w:val="00E85168"/>
    <w:rsid w:val="00E85214"/>
    <w:rsid w:val="00E85266"/>
    <w:rsid w:val="00E852EA"/>
    <w:rsid w:val="00E85373"/>
    <w:rsid w:val="00E8568B"/>
    <w:rsid w:val="00E85A31"/>
    <w:rsid w:val="00E85A9D"/>
    <w:rsid w:val="00E862F8"/>
    <w:rsid w:val="00E86400"/>
    <w:rsid w:val="00E86604"/>
    <w:rsid w:val="00E86A06"/>
    <w:rsid w:val="00E87031"/>
    <w:rsid w:val="00E87676"/>
    <w:rsid w:val="00E87808"/>
    <w:rsid w:val="00E87859"/>
    <w:rsid w:val="00E87BC4"/>
    <w:rsid w:val="00E9038B"/>
    <w:rsid w:val="00E904FC"/>
    <w:rsid w:val="00E908CD"/>
    <w:rsid w:val="00E9096C"/>
    <w:rsid w:val="00E90A8F"/>
    <w:rsid w:val="00E90D8A"/>
    <w:rsid w:val="00E90FA9"/>
    <w:rsid w:val="00E91263"/>
    <w:rsid w:val="00E9129E"/>
    <w:rsid w:val="00E91844"/>
    <w:rsid w:val="00E91BD1"/>
    <w:rsid w:val="00E91CBC"/>
    <w:rsid w:val="00E91D65"/>
    <w:rsid w:val="00E91D72"/>
    <w:rsid w:val="00E91D7E"/>
    <w:rsid w:val="00E91F4D"/>
    <w:rsid w:val="00E91FD7"/>
    <w:rsid w:val="00E92197"/>
    <w:rsid w:val="00E9229C"/>
    <w:rsid w:val="00E9293C"/>
    <w:rsid w:val="00E929AC"/>
    <w:rsid w:val="00E93216"/>
    <w:rsid w:val="00E93BAC"/>
    <w:rsid w:val="00E93DC9"/>
    <w:rsid w:val="00E93F11"/>
    <w:rsid w:val="00E94401"/>
    <w:rsid w:val="00E944F3"/>
    <w:rsid w:val="00E94504"/>
    <w:rsid w:val="00E94E10"/>
    <w:rsid w:val="00E95CF4"/>
    <w:rsid w:val="00E9608E"/>
    <w:rsid w:val="00E96383"/>
    <w:rsid w:val="00E9652C"/>
    <w:rsid w:val="00E9698A"/>
    <w:rsid w:val="00E96C26"/>
    <w:rsid w:val="00E96CA0"/>
    <w:rsid w:val="00E974C4"/>
    <w:rsid w:val="00E97806"/>
    <w:rsid w:val="00E97CCC"/>
    <w:rsid w:val="00EA004D"/>
    <w:rsid w:val="00EA0086"/>
    <w:rsid w:val="00EA00A2"/>
    <w:rsid w:val="00EA01AC"/>
    <w:rsid w:val="00EA05C8"/>
    <w:rsid w:val="00EA09B4"/>
    <w:rsid w:val="00EA0E55"/>
    <w:rsid w:val="00EA1096"/>
    <w:rsid w:val="00EA14DA"/>
    <w:rsid w:val="00EA159C"/>
    <w:rsid w:val="00EA15E8"/>
    <w:rsid w:val="00EA1CBB"/>
    <w:rsid w:val="00EA247B"/>
    <w:rsid w:val="00EA2888"/>
    <w:rsid w:val="00EA2CF8"/>
    <w:rsid w:val="00EA2D47"/>
    <w:rsid w:val="00EA315B"/>
    <w:rsid w:val="00EA3DA2"/>
    <w:rsid w:val="00EA472C"/>
    <w:rsid w:val="00EA4788"/>
    <w:rsid w:val="00EA4C92"/>
    <w:rsid w:val="00EA4F7B"/>
    <w:rsid w:val="00EA573F"/>
    <w:rsid w:val="00EA5D70"/>
    <w:rsid w:val="00EA5E6B"/>
    <w:rsid w:val="00EA5F60"/>
    <w:rsid w:val="00EA621A"/>
    <w:rsid w:val="00EA644D"/>
    <w:rsid w:val="00EA6552"/>
    <w:rsid w:val="00EA65D9"/>
    <w:rsid w:val="00EA6AEF"/>
    <w:rsid w:val="00EA6E70"/>
    <w:rsid w:val="00EA6ED0"/>
    <w:rsid w:val="00EA7051"/>
    <w:rsid w:val="00EA732E"/>
    <w:rsid w:val="00EA7733"/>
    <w:rsid w:val="00EA7BFF"/>
    <w:rsid w:val="00EB026B"/>
    <w:rsid w:val="00EB03FB"/>
    <w:rsid w:val="00EB0553"/>
    <w:rsid w:val="00EB0BA3"/>
    <w:rsid w:val="00EB0C04"/>
    <w:rsid w:val="00EB0E01"/>
    <w:rsid w:val="00EB0F54"/>
    <w:rsid w:val="00EB1105"/>
    <w:rsid w:val="00EB1628"/>
    <w:rsid w:val="00EB1A81"/>
    <w:rsid w:val="00EB1C0A"/>
    <w:rsid w:val="00EB1DD7"/>
    <w:rsid w:val="00EB23AB"/>
    <w:rsid w:val="00EB2891"/>
    <w:rsid w:val="00EB2FA4"/>
    <w:rsid w:val="00EB317D"/>
    <w:rsid w:val="00EB325A"/>
    <w:rsid w:val="00EB34C6"/>
    <w:rsid w:val="00EB380C"/>
    <w:rsid w:val="00EB38BC"/>
    <w:rsid w:val="00EB38CF"/>
    <w:rsid w:val="00EB39DB"/>
    <w:rsid w:val="00EB3C17"/>
    <w:rsid w:val="00EB4030"/>
    <w:rsid w:val="00EB48CE"/>
    <w:rsid w:val="00EB4D4E"/>
    <w:rsid w:val="00EB50E0"/>
    <w:rsid w:val="00EB55EF"/>
    <w:rsid w:val="00EB5910"/>
    <w:rsid w:val="00EB60F1"/>
    <w:rsid w:val="00EB6AA0"/>
    <w:rsid w:val="00EB6AF3"/>
    <w:rsid w:val="00EB72AC"/>
    <w:rsid w:val="00EB72AF"/>
    <w:rsid w:val="00EB78A1"/>
    <w:rsid w:val="00EB7BDD"/>
    <w:rsid w:val="00EC03DF"/>
    <w:rsid w:val="00EC06ED"/>
    <w:rsid w:val="00EC07E5"/>
    <w:rsid w:val="00EC1005"/>
    <w:rsid w:val="00EC107E"/>
    <w:rsid w:val="00EC13A2"/>
    <w:rsid w:val="00EC194A"/>
    <w:rsid w:val="00EC1F12"/>
    <w:rsid w:val="00EC25CF"/>
    <w:rsid w:val="00EC2A04"/>
    <w:rsid w:val="00EC36B5"/>
    <w:rsid w:val="00EC37CB"/>
    <w:rsid w:val="00EC3E45"/>
    <w:rsid w:val="00EC48BD"/>
    <w:rsid w:val="00EC4968"/>
    <w:rsid w:val="00EC4F96"/>
    <w:rsid w:val="00EC540A"/>
    <w:rsid w:val="00EC556D"/>
    <w:rsid w:val="00EC58D4"/>
    <w:rsid w:val="00EC6161"/>
    <w:rsid w:val="00EC6329"/>
    <w:rsid w:val="00EC6987"/>
    <w:rsid w:val="00EC6E3A"/>
    <w:rsid w:val="00EC7117"/>
    <w:rsid w:val="00EC735F"/>
    <w:rsid w:val="00EC7461"/>
    <w:rsid w:val="00EC778A"/>
    <w:rsid w:val="00EC7A53"/>
    <w:rsid w:val="00EC7F11"/>
    <w:rsid w:val="00EC7FB1"/>
    <w:rsid w:val="00ED0748"/>
    <w:rsid w:val="00ED0E43"/>
    <w:rsid w:val="00ED0EE9"/>
    <w:rsid w:val="00ED1D23"/>
    <w:rsid w:val="00ED232A"/>
    <w:rsid w:val="00ED23BE"/>
    <w:rsid w:val="00ED26D6"/>
    <w:rsid w:val="00ED278E"/>
    <w:rsid w:val="00ED296B"/>
    <w:rsid w:val="00ED2B05"/>
    <w:rsid w:val="00ED2EB6"/>
    <w:rsid w:val="00ED2EE4"/>
    <w:rsid w:val="00ED33DA"/>
    <w:rsid w:val="00ED3585"/>
    <w:rsid w:val="00ED3998"/>
    <w:rsid w:val="00ED39F9"/>
    <w:rsid w:val="00ED3D77"/>
    <w:rsid w:val="00ED3EB7"/>
    <w:rsid w:val="00ED42B0"/>
    <w:rsid w:val="00ED42E0"/>
    <w:rsid w:val="00ED462D"/>
    <w:rsid w:val="00ED48D4"/>
    <w:rsid w:val="00ED4A89"/>
    <w:rsid w:val="00ED4DEC"/>
    <w:rsid w:val="00ED4EA8"/>
    <w:rsid w:val="00ED54BA"/>
    <w:rsid w:val="00ED5521"/>
    <w:rsid w:val="00ED65C0"/>
    <w:rsid w:val="00ED672C"/>
    <w:rsid w:val="00ED6765"/>
    <w:rsid w:val="00ED69B2"/>
    <w:rsid w:val="00ED71E6"/>
    <w:rsid w:val="00ED74D6"/>
    <w:rsid w:val="00ED75C5"/>
    <w:rsid w:val="00ED75E7"/>
    <w:rsid w:val="00ED7CC5"/>
    <w:rsid w:val="00ED7F27"/>
    <w:rsid w:val="00EE005C"/>
    <w:rsid w:val="00EE02C4"/>
    <w:rsid w:val="00EE0802"/>
    <w:rsid w:val="00EE081D"/>
    <w:rsid w:val="00EE0840"/>
    <w:rsid w:val="00EE0962"/>
    <w:rsid w:val="00EE0EB5"/>
    <w:rsid w:val="00EE1018"/>
    <w:rsid w:val="00EE138D"/>
    <w:rsid w:val="00EE15D1"/>
    <w:rsid w:val="00EE16DD"/>
    <w:rsid w:val="00EE1960"/>
    <w:rsid w:val="00EE2445"/>
    <w:rsid w:val="00EE2469"/>
    <w:rsid w:val="00EE2671"/>
    <w:rsid w:val="00EE285F"/>
    <w:rsid w:val="00EE2AA7"/>
    <w:rsid w:val="00EE2DCA"/>
    <w:rsid w:val="00EE33F0"/>
    <w:rsid w:val="00EE3522"/>
    <w:rsid w:val="00EE36CC"/>
    <w:rsid w:val="00EE3C4E"/>
    <w:rsid w:val="00EE3E18"/>
    <w:rsid w:val="00EE4243"/>
    <w:rsid w:val="00EE4540"/>
    <w:rsid w:val="00EE4796"/>
    <w:rsid w:val="00EE47BC"/>
    <w:rsid w:val="00EE48F3"/>
    <w:rsid w:val="00EE4FAB"/>
    <w:rsid w:val="00EE50F1"/>
    <w:rsid w:val="00EE51BB"/>
    <w:rsid w:val="00EE5267"/>
    <w:rsid w:val="00EE54F3"/>
    <w:rsid w:val="00EE5713"/>
    <w:rsid w:val="00EE6219"/>
    <w:rsid w:val="00EE629D"/>
    <w:rsid w:val="00EE648C"/>
    <w:rsid w:val="00EE69C6"/>
    <w:rsid w:val="00EE6C7D"/>
    <w:rsid w:val="00EE6D75"/>
    <w:rsid w:val="00EE6F72"/>
    <w:rsid w:val="00EE704B"/>
    <w:rsid w:val="00EE720A"/>
    <w:rsid w:val="00EE77A2"/>
    <w:rsid w:val="00EE7CC7"/>
    <w:rsid w:val="00EF0253"/>
    <w:rsid w:val="00EF0740"/>
    <w:rsid w:val="00EF0EBB"/>
    <w:rsid w:val="00EF11BE"/>
    <w:rsid w:val="00EF147D"/>
    <w:rsid w:val="00EF1B9C"/>
    <w:rsid w:val="00EF1BB0"/>
    <w:rsid w:val="00EF1CE1"/>
    <w:rsid w:val="00EF1F80"/>
    <w:rsid w:val="00EF1FF4"/>
    <w:rsid w:val="00EF22D3"/>
    <w:rsid w:val="00EF2339"/>
    <w:rsid w:val="00EF2AF2"/>
    <w:rsid w:val="00EF2B0F"/>
    <w:rsid w:val="00EF2EB5"/>
    <w:rsid w:val="00EF3770"/>
    <w:rsid w:val="00EF3B47"/>
    <w:rsid w:val="00EF3D65"/>
    <w:rsid w:val="00EF3D67"/>
    <w:rsid w:val="00EF40D6"/>
    <w:rsid w:val="00EF4293"/>
    <w:rsid w:val="00EF4E4A"/>
    <w:rsid w:val="00EF5530"/>
    <w:rsid w:val="00EF5C51"/>
    <w:rsid w:val="00EF62F5"/>
    <w:rsid w:val="00EF639D"/>
    <w:rsid w:val="00EF652D"/>
    <w:rsid w:val="00EF655C"/>
    <w:rsid w:val="00EF6AB4"/>
    <w:rsid w:val="00EF6B27"/>
    <w:rsid w:val="00EF6C01"/>
    <w:rsid w:val="00EF6D15"/>
    <w:rsid w:val="00EF6F92"/>
    <w:rsid w:val="00EF708B"/>
    <w:rsid w:val="00EF7454"/>
    <w:rsid w:val="00EF7714"/>
    <w:rsid w:val="00EF7C61"/>
    <w:rsid w:val="00EF7D53"/>
    <w:rsid w:val="00F00388"/>
    <w:rsid w:val="00F005F9"/>
    <w:rsid w:val="00F00A60"/>
    <w:rsid w:val="00F00F5D"/>
    <w:rsid w:val="00F00F81"/>
    <w:rsid w:val="00F01068"/>
    <w:rsid w:val="00F0111B"/>
    <w:rsid w:val="00F014FC"/>
    <w:rsid w:val="00F01631"/>
    <w:rsid w:val="00F018DE"/>
    <w:rsid w:val="00F01D48"/>
    <w:rsid w:val="00F01DBD"/>
    <w:rsid w:val="00F01DE1"/>
    <w:rsid w:val="00F020D8"/>
    <w:rsid w:val="00F023BC"/>
    <w:rsid w:val="00F02BCA"/>
    <w:rsid w:val="00F02E65"/>
    <w:rsid w:val="00F03038"/>
    <w:rsid w:val="00F030BC"/>
    <w:rsid w:val="00F031E7"/>
    <w:rsid w:val="00F03B22"/>
    <w:rsid w:val="00F03B35"/>
    <w:rsid w:val="00F03DC5"/>
    <w:rsid w:val="00F03FFF"/>
    <w:rsid w:val="00F04006"/>
    <w:rsid w:val="00F04646"/>
    <w:rsid w:val="00F048D0"/>
    <w:rsid w:val="00F04EE1"/>
    <w:rsid w:val="00F04F86"/>
    <w:rsid w:val="00F05E76"/>
    <w:rsid w:val="00F063F8"/>
    <w:rsid w:val="00F06662"/>
    <w:rsid w:val="00F0696B"/>
    <w:rsid w:val="00F06A34"/>
    <w:rsid w:val="00F06FC8"/>
    <w:rsid w:val="00F0703D"/>
    <w:rsid w:val="00F079E7"/>
    <w:rsid w:val="00F07ADB"/>
    <w:rsid w:val="00F07E3D"/>
    <w:rsid w:val="00F1013D"/>
    <w:rsid w:val="00F1026B"/>
    <w:rsid w:val="00F10373"/>
    <w:rsid w:val="00F103E8"/>
    <w:rsid w:val="00F10534"/>
    <w:rsid w:val="00F1070E"/>
    <w:rsid w:val="00F10863"/>
    <w:rsid w:val="00F10BD4"/>
    <w:rsid w:val="00F10EBA"/>
    <w:rsid w:val="00F11174"/>
    <w:rsid w:val="00F11862"/>
    <w:rsid w:val="00F119E5"/>
    <w:rsid w:val="00F11B45"/>
    <w:rsid w:val="00F1243B"/>
    <w:rsid w:val="00F1244A"/>
    <w:rsid w:val="00F125CA"/>
    <w:rsid w:val="00F126D6"/>
    <w:rsid w:val="00F128C6"/>
    <w:rsid w:val="00F129BE"/>
    <w:rsid w:val="00F12C98"/>
    <w:rsid w:val="00F12F57"/>
    <w:rsid w:val="00F130D8"/>
    <w:rsid w:val="00F134CD"/>
    <w:rsid w:val="00F134D7"/>
    <w:rsid w:val="00F13B10"/>
    <w:rsid w:val="00F1403F"/>
    <w:rsid w:val="00F14332"/>
    <w:rsid w:val="00F1437C"/>
    <w:rsid w:val="00F1450A"/>
    <w:rsid w:val="00F145C8"/>
    <w:rsid w:val="00F146E2"/>
    <w:rsid w:val="00F14DDC"/>
    <w:rsid w:val="00F151D9"/>
    <w:rsid w:val="00F156CA"/>
    <w:rsid w:val="00F158CC"/>
    <w:rsid w:val="00F15B57"/>
    <w:rsid w:val="00F15B65"/>
    <w:rsid w:val="00F16225"/>
    <w:rsid w:val="00F16483"/>
    <w:rsid w:val="00F16D7D"/>
    <w:rsid w:val="00F16E2E"/>
    <w:rsid w:val="00F16E4B"/>
    <w:rsid w:val="00F16FC2"/>
    <w:rsid w:val="00F171ED"/>
    <w:rsid w:val="00F17299"/>
    <w:rsid w:val="00F17322"/>
    <w:rsid w:val="00F17FC7"/>
    <w:rsid w:val="00F2033F"/>
    <w:rsid w:val="00F20CA8"/>
    <w:rsid w:val="00F20D6B"/>
    <w:rsid w:val="00F20DD9"/>
    <w:rsid w:val="00F20E05"/>
    <w:rsid w:val="00F21056"/>
    <w:rsid w:val="00F212DA"/>
    <w:rsid w:val="00F218CB"/>
    <w:rsid w:val="00F21990"/>
    <w:rsid w:val="00F221AC"/>
    <w:rsid w:val="00F2231A"/>
    <w:rsid w:val="00F22504"/>
    <w:rsid w:val="00F22517"/>
    <w:rsid w:val="00F227A1"/>
    <w:rsid w:val="00F22835"/>
    <w:rsid w:val="00F229FC"/>
    <w:rsid w:val="00F22B51"/>
    <w:rsid w:val="00F22C9B"/>
    <w:rsid w:val="00F232E4"/>
    <w:rsid w:val="00F23746"/>
    <w:rsid w:val="00F23CB0"/>
    <w:rsid w:val="00F2407C"/>
    <w:rsid w:val="00F24801"/>
    <w:rsid w:val="00F24886"/>
    <w:rsid w:val="00F248C6"/>
    <w:rsid w:val="00F24EFC"/>
    <w:rsid w:val="00F24F40"/>
    <w:rsid w:val="00F25186"/>
    <w:rsid w:val="00F25C82"/>
    <w:rsid w:val="00F26171"/>
    <w:rsid w:val="00F26896"/>
    <w:rsid w:val="00F272CC"/>
    <w:rsid w:val="00F275E7"/>
    <w:rsid w:val="00F277A4"/>
    <w:rsid w:val="00F27814"/>
    <w:rsid w:val="00F27DEB"/>
    <w:rsid w:val="00F301A2"/>
    <w:rsid w:val="00F3027F"/>
    <w:rsid w:val="00F30487"/>
    <w:rsid w:val="00F308A5"/>
    <w:rsid w:val="00F30EF1"/>
    <w:rsid w:val="00F30EF8"/>
    <w:rsid w:val="00F31211"/>
    <w:rsid w:val="00F31216"/>
    <w:rsid w:val="00F31422"/>
    <w:rsid w:val="00F31502"/>
    <w:rsid w:val="00F315A0"/>
    <w:rsid w:val="00F31D65"/>
    <w:rsid w:val="00F3245A"/>
    <w:rsid w:val="00F32756"/>
    <w:rsid w:val="00F32CBD"/>
    <w:rsid w:val="00F332DB"/>
    <w:rsid w:val="00F333D0"/>
    <w:rsid w:val="00F33415"/>
    <w:rsid w:val="00F3385F"/>
    <w:rsid w:val="00F34150"/>
    <w:rsid w:val="00F34322"/>
    <w:rsid w:val="00F34E0E"/>
    <w:rsid w:val="00F35585"/>
    <w:rsid w:val="00F35EB1"/>
    <w:rsid w:val="00F3605F"/>
    <w:rsid w:val="00F360AF"/>
    <w:rsid w:val="00F3627A"/>
    <w:rsid w:val="00F36933"/>
    <w:rsid w:val="00F36A8E"/>
    <w:rsid w:val="00F36B5D"/>
    <w:rsid w:val="00F36C06"/>
    <w:rsid w:val="00F372F6"/>
    <w:rsid w:val="00F37337"/>
    <w:rsid w:val="00F3754A"/>
    <w:rsid w:val="00F3786B"/>
    <w:rsid w:val="00F37A93"/>
    <w:rsid w:val="00F37E0D"/>
    <w:rsid w:val="00F400C7"/>
    <w:rsid w:val="00F405FF"/>
    <w:rsid w:val="00F40687"/>
    <w:rsid w:val="00F407E4"/>
    <w:rsid w:val="00F40B70"/>
    <w:rsid w:val="00F40E1A"/>
    <w:rsid w:val="00F41193"/>
    <w:rsid w:val="00F412FF"/>
    <w:rsid w:val="00F41D42"/>
    <w:rsid w:val="00F41DB4"/>
    <w:rsid w:val="00F42431"/>
    <w:rsid w:val="00F42AE9"/>
    <w:rsid w:val="00F42F75"/>
    <w:rsid w:val="00F42F97"/>
    <w:rsid w:val="00F42FAC"/>
    <w:rsid w:val="00F4315F"/>
    <w:rsid w:val="00F434C2"/>
    <w:rsid w:val="00F43B3C"/>
    <w:rsid w:val="00F442EF"/>
    <w:rsid w:val="00F44AE5"/>
    <w:rsid w:val="00F44F6E"/>
    <w:rsid w:val="00F45316"/>
    <w:rsid w:val="00F45588"/>
    <w:rsid w:val="00F45883"/>
    <w:rsid w:val="00F4599C"/>
    <w:rsid w:val="00F459D4"/>
    <w:rsid w:val="00F46780"/>
    <w:rsid w:val="00F46881"/>
    <w:rsid w:val="00F46B48"/>
    <w:rsid w:val="00F47076"/>
    <w:rsid w:val="00F476B1"/>
    <w:rsid w:val="00F47A5F"/>
    <w:rsid w:val="00F47C2A"/>
    <w:rsid w:val="00F500DF"/>
    <w:rsid w:val="00F50196"/>
    <w:rsid w:val="00F506D9"/>
    <w:rsid w:val="00F50A9E"/>
    <w:rsid w:val="00F50D32"/>
    <w:rsid w:val="00F50E0C"/>
    <w:rsid w:val="00F50F30"/>
    <w:rsid w:val="00F5167A"/>
    <w:rsid w:val="00F52183"/>
    <w:rsid w:val="00F525F1"/>
    <w:rsid w:val="00F5264C"/>
    <w:rsid w:val="00F52B37"/>
    <w:rsid w:val="00F537D3"/>
    <w:rsid w:val="00F53832"/>
    <w:rsid w:val="00F53EBA"/>
    <w:rsid w:val="00F541DA"/>
    <w:rsid w:val="00F54202"/>
    <w:rsid w:val="00F5434A"/>
    <w:rsid w:val="00F54786"/>
    <w:rsid w:val="00F54799"/>
    <w:rsid w:val="00F54B1D"/>
    <w:rsid w:val="00F550DC"/>
    <w:rsid w:val="00F552A9"/>
    <w:rsid w:val="00F55432"/>
    <w:rsid w:val="00F554D0"/>
    <w:rsid w:val="00F55DB4"/>
    <w:rsid w:val="00F56772"/>
    <w:rsid w:val="00F56F53"/>
    <w:rsid w:val="00F57C7B"/>
    <w:rsid w:val="00F60888"/>
    <w:rsid w:val="00F60AE0"/>
    <w:rsid w:val="00F60E4C"/>
    <w:rsid w:val="00F60F8B"/>
    <w:rsid w:val="00F61467"/>
    <w:rsid w:val="00F61837"/>
    <w:rsid w:val="00F618C3"/>
    <w:rsid w:val="00F61B86"/>
    <w:rsid w:val="00F61BA1"/>
    <w:rsid w:val="00F61DBE"/>
    <w:rsid w:val="00F62A13"/>
    <w:rsid w:val="00F62CD7"/>
    <w:rsid w:val="00F62D2E"/>
    <w:rsid w:val="00F635F9"/>
    <w:rsid w:val="00F64809"/>
    <w:rsid w:val="00F6512D"/>
    <w:rsid w:val="00F653E7"/>
    <w:rsid w:val="00F65D77"/>
    <w:rsid w:val="00F66639"/>
    <w:rsid w:val="00F66694"/>
    <w:rsid w:val="00F66B1F"/>
    <w:rsid w:val="00F67274"/>
    <w:rsid w:val="00F67408"/>
    <w:rsid w:val="00F6755B"/>
    <w:rsid w:val="00F6762F"/>
    <w:rsid w:val="00F6771F"/>
    <w:rsid w:val="00F67CB3"/>
    <w:rsid w:val="00F67CD8"/>
    <w:rsid w:val="00F67F00"/>
    <w:rsid w:val="00F67F11"/>
    <w:rsid w:val="00F67F16"/>
    <w:rsid w:val="00F700BC"/>
    <w:rsid w:val="00F701B2"/>
    <w:rsid w:val="00F70942"/>
    <w:rsid w:val="00F70F73"/>
    <w:rsid w:val="00F71312"/>
    <w:rsid w:val="00F722C8"/>
    <w:rsid w:val="00F725B3"/>
    <w:rsid w:val="00F725C4"/>
    <w:rsid w:val="00F72EF0"/>
    <w:rsid w:val="00F730DE"/>
    <w:rsid w:val="00F7362A"/>
    <w:rsid w:val="00F73680"/>
    <w:rsid w:val="00F73F44"/>
    <w:rsid w:val="00F74003"/>
    <w:rsid w:val="00F7472A"/>
    <w:rsid w:val="00F747D1"/>
    <w:rsid w:val="00F7481E"/>
    <w:rsid w:val="00F74851"/>
    <w:rsid w:val="00F74923"/>
    <w:rsid w:val="00F74997"/>
    <w:rsid w:val="00F75146"/>
    <w:rsid w:val="00F75248"/>
    <w:rsid w:val="00F75ADA"/>
    <w:rsid w:val="00F75D3F"/>
    <w:rsid w:val="00F75EB2"/>
    <w:rsid w:val="00F76008"/>
    <w:rsid w:val="00F768E9"/>
    <w:rsid w:val="00F76DA8"/>
    <w:rsid w:val="00F773F1"/>
    <w:rsid w:val="00F779F2"/>
    <w:rsid w:val="00F77BEB"/>
    <w:rsid w:val="00F77D7E"/>
    <w:rsid w:val="00F77E56"/>
    <w:rsid w:val="00F77EB2"/>
    <w:rsid w:val="00F8026E"/>
    <w:rsid w:val="00F8037C"/>
    <w:rsid w:val="00F80C9A"/>
    <w:rsid w:val="00F811BE"/>
    <w:rsid w:val="00F81718"/>
    <w:rsid w:val="00F81ED8"/>
    <w:rsid w:val="00F82232"/>
    <w:rsid w:val="00F82670"/>
    <w:rsid w:val="00F8272B"/>
    <w:rsid w:val="00F82D62"/>
    <w:rsid w:val="00F83055"/>
    <w:rsid w:val="00F83858"/>
    <w:rsid w:val="00F83A02"/>
    <w:rsid w:val="00F84227"/>
    <w:rsid w:val="00F8485A"/>
    <w:rsid w:val="00F84AC3"/>
    <w:rsid w:val="00F84FCB"/>
    <w:rsid w:val="00F852A6"/>
    <w:rsid w:val="00F853A2"/>
    <w:rsid w:val="00F85453"/>
    <w:rsid w:val="00F85A86"/>
    <w:rsid w:val="00F85ACB"/>
    <w:rsid w:val="00F85B5E"/>
    <w:rsid w:val="00F85BFC"/>
    <w:rsid w:val="00F865FD"/>
    <w:rsid w:val="00F8665A"/>
    <w:rsid w:val="00F86AEE"/>
    <w:rsid w:val="00F86CDD"/>
    <w:rsid w:val="00F870F0"/>
    <w:rsid w:val="00F8734C"/>
    <w:rsid w:val="00F900B9"/>
    <w:rsid w:val="00F903B1"/>
    <w:rsid w:val="00F906CC"/>
    <w:rsid w:val="00F907A3"/>
    <w:rsid w:val="00F90A4D"/>
    <w:rsid w:val="00F90ADB"/>
    <w:rsid w:val="00F90F6D"/>
    <w:rsid w:val="00F91780"/>
    <w:rsid w:val="00F91C75"/>
    <w:rsid w:val="00F91CD7"/>
    <w:rsid w:val="00F91E68"/>
    <w:rsid w:val="00F92147"/>
    <w:rsid w:val="00F9246D"/>
    <w:rsid w:val="00F9247D"/>
    <w:rsid w:val="00F92F3F"/>
    <w:rsid w:val="00F934C5"/>
    <w:rsid w:val="00F93C46"/>
    <w:rsid w:val="00F94234"/>
    <w:rsid w:val="00F9458B"/>
    <w:rsid w:val="00F94C74"/>
    <w:rsid w:val="00F9516E"/>
    <w:rsid w:val="00F955C5"/>
    <w:rsid w:val="00F95A88"/>
    <w:rsid w:val="00F95BC4"/>
    <w:rsid w:val="00F96810"/>
    <w:rsid w:val="00F96A9C"/>
    <w:rsid w:val="00F96B48"/>
    <w:rsid w:val="00F97856"/>
    <w:rsid w:val="00F97975"/>
    <w:rsid w:val="00F97B1C"/>
    <w:rsid w:val="00F97C0A"/>
    <w:rsid w:val="00F97C69"/>
    <w:rsid w:val="00FA01C7"/>
    <w:rsid w:val="00FA02B8"/>
    <w:rsid w:val="00FA0689"/>
    <w:rsid w:val="00FA0B07"/>
    <w:rsid w:val="00FA1006"/>
    <w:rsid w:val="00FA12FB"/>
    <w:rsid w:val="00FA1342"/>
    <w:rsid w:val="00FA1578"/>
    <w:rsid w:val="00FA159B"/>
    <w:rsid w:val="00FA15D0"/>
    <w:rsid w:val="00FA1700"/>
    <w:rsid w:val="00FA2048"/>
    <w:rsid w:val="00FA2596"/>
    <w:rsid w:val="00FA25A0"/>
    <w:rsid w:val="00FA2A47"/>
    <w:rsid w:val="00FA2B97"/>
    <w:rsid w:val="00FA3198"/>
    <w:rsid w:val="00FA33BD"/>
    <w:rsid w:val="00FA39B7"/>
    <w:rsid w:val="00FA3A7C"/>
    <w:rsid w:val="00FA3D01"/>
    <w:rsid w:val="00FA3D0E"/>
    <w:rsid w:val="00FA4456"/>
    <w:rsid w:val="00FA49AE"/>
    <w:rsid w:val="00FA4E71"/>
    <w:rsid w:val="00FA55AD"/>
    <w:rsid w:val="00FA56CB"/>
    <w:rsid w:val="00FA585F"/>
    <w:rsid w:val="00FA5C1D"/>
    <w:rsid w:val="00FA5CFE"/>
    <w:rsid w:val="00FA6849"/>
    <w:rsid w:val="00FA6A74"/>
    <w:rsid w:val="00FA6AE3"/>
    <w:rsid w:val="00FA724C"/>
    <w:rsid w:val="00FA740F"/>
    <w:rsid w:val="00FA78A4"/>
    <w:rsid w:val="00FA78B6"/>
    <w:rsid w:val="00FA78C3"/>
    <w:rsid w:val="00FB02FB"/>
    <w:rsid w:val="00FB05A8"/>
    <w:rsid w:val="00FB0652"/>
    <w:rsid w:val="00FB0830"/>
    <w:rsid w:val="00FB08B8"/>
    <w:rsid w:val="00FB0D27"/>
    <w:rsid w:val="00FB0DAA"/>
    <w:rsid w:val="00FB0F23"/>
    <w:rsid w:val="00FB0F66"/>
    <w:rsid w:val="00FB0FD5"/>
    <w:rsid w:val="00FB114F"/>
    <w:rsid w:val="00FB1713"/>
    <w:rsid w:val="00FB1DD2"/>
    <w:rsid w:val="00FB2481"/>
    <w:rsid w:val="00FB2879"/>
    <w:rsid w:val="00FB2CF2"/>
    <w:rsid w:val="00FB2E6D"/>
    <w:rsid w:val="00FB336E"/>
    <w:rsid w:val="00FB33EB"/>
    <w:rsid w:val="00FB393D"/>
    <w:rsid w:val="00FB3C8A"/>
    <w:rsid w:val="00FB41A2"/>
    <w:rsid w:val="00FB49DE"/>
    <w:rsid w:val="00FB4AFA"/>
    <w:rsid w:val="00FB4B86"/>
    <w:rsid w:val="00FB4C17"/>
    <w:rsid w:val="00FB4C5C"/>
    <w:rsid w:val="00FB519B"/>
    <w:rsid w:val="00FB51CF"/>
    <w:rsid w:val="00FB53A6"/>
    <w:rsid w:val="00FB54FA"/>
    <w:rsid w:val="00FB5611"/>
    <w:rsid w:val="00FB5732"/>
    <w:rsid w:val="00FB5E3F"/>
    <w:rsid w:val="00FB6683"/>
    <w:rsid w:val="00FB6A74"/>
    <w:rsid w:val="00FB6AC6"/>
    <w:rsid w:val="00FB6CBA"/>
    <w:rsid w:val="00FB719E"/>
    <w:rsid w:val="00FB71BF"/>
    <w:rsid w:val="00FB74BE"/>
    <w:rsid w:val="00FB7782"/>
    <w:rsid w:val="00FB7973"/>
    <w:rsid w:val="00FB7A96"/>
    <w:rsid w:val="00FB7B2E"/>
    <w:rsid w:val="00FB7C16"/>
    <w:rsid w:val="00FB7E40"/>
    <w:rsid w:val="00FC02F1"/>
    <w:rsid w:val="00FC03EF"/>
    <w:rsid w:val="00FC05C6"/>
    <w:rsid w:val="00FC0CA9"/>
    <w:rsid w:val="00FC1004"/>
    <w:rsid w:val="00FC1025"/>
    <w:rsid w:val="00FC1154"/>
    <w:rsid w:val="00FC1480"/>
    <w:rsid w:val="00FC1994"/>
    <w:rsid w:val="00FC222D"/>
    <w:rsid w:val="00FC2464"/>
    <w:rsid w:val="00FC2753"/>
    <w:rsid w:val="00FC2BCF"/>
    <w:rsid w:val="00FC2CCB"/>
    <w:rsid w:val="00FC2F6F"/>
    <w:rsid w:val="00FC30D5"/>
    <w:rsid w:val="00FC3677"/>
    <w:rsid w:val="00FC38D4"/>
    <w:rsid w:val="00FC3A3C"/>
    <w:rsid w:val="00FC3F1E"/>
    <w:rsid w:val="00FC4616"/>
    <w:rsid w:val="00FC4747"/>
    <w:rsid w:val="00FC47B5"/>
    <w:rsid w:val="00FC47CA"/>
    <w:rsid w:val="00FC4AB6"/>
    <w:rsid w:val="00FC4EA6"/>
    <w:rsid w:val="00FC50F5"/>
    <w:rsid w:val="00FC5A47"/>
    <w:rsid w:val="00FC5A9C"/>
    <w:rsid w:val="00FC5CC5"/>
    <w:rsid w:val="00FC60A6"/>
    <w:rsid w:val="00FC65FC"/>
    <w:rsid w:val="00FC661D"/>
    <w:rsid w:val="00FC6EB4"/>
    <w:rsid w:val="00FC6ED5"/>
    <w:rsid w:val="00FC7340"/>
    <w:rsid w:val="00FC76B8"/>
    <w:rsid w:val="00FC7DAD"/>
    <w:rsid w:val="00FC7EC5"/>
    <w:rsid w:val="00FC7FA1"/>
    <w:rsid w:val="00FD0200"/>
    <w:rsid w:val="00FD0438"/>
    <w:rsid w:val="00FD07F0"/>
    <w:rsid w:val="00FD0823"/>
    <w:rsid w:val="00FD0ADB"/>
    <w:rsid w:val="00FD0E29"/>
    <w:rsid w:val="00FD0EA1"/>
    <w:rsid w:val="00FD145F"/>
    <w:rsid w:val="00FD1482"/>
    <w:rsid w:val="00FD14DE"/>
    <w:rsid w:val="00FD18D4"/>
    <w:rsid w:val="00FD1A5B"/>
    <w:rsid w:val="00FD1D92"/>
    <w:rsid w:val="00FD2429"/>
    <w:rsid w:val="00FD2718"/>
    <w:rsid w:val="00FD33B3"/>
    <w:rsid w:val="00FD349E"/>
    <w:rsid w:val="00FD36A5"/>
    <w:rsid w:val="00FD3837"/>
    <w:rsid w:val="00FD426E"/>
    <w:rsid w:val="00FD4E39"/>
    <w:rsid w:val="00FD526B"/>
    <w:rsid w:val="00FD5912"/>
    <w:rsid w:val="00FD5CC5"/>
    <w:rsid w:val="00FD5CF4"/>
    <w:rsid w:val="00FD6984"/>
    <w:rsid w:val="00FD70DD"/>
    <w:rsid w:val="00FD7164"/>
    <w:rsid w:val="00FD729F"/>
    <w:rsid w:val="00FD7A6D"/>
    <w:rsid w:val="00FE016E"/>
    <w:rsid w:val="00FE021B"/>
    <w:rsid w:val="00FE031E"/>
    <w:rsid w:val="00FE032A"/>
    <w:rsid w:val="00FE078D"/>
    <w:rsid w:val="00FE07D0"/>
    <w:rsid w:val="00FE0910"/>
    <w:rsid w:val="00FE0E0C"/>
    <w:rsid w:val="00FE1125"/>
    <w:rsid w:val="00FE15FF"/>
    <w:rsid w:val="00FE1746"/>
    <w:rsid w:val="00FE1A90"/>
    <w:rsid w:val="00FE1B84"/>
    <w:rsid w:val="00FE23A8"/>
    <w:rsid w:val="00FE2CD8"/>
    <w:rsid w:val="00FE30BF"/>
    <w:rsid w:val="00FE3AFF"/>
    <w:rsid w:val="00FE3BC7"/>
    <w:rsid w:val="00FE3CA1"/>
    <w:rsid w:val="00FE4294"/>
    <w:rsid w:val="00FE4465"/>
    <w:rsid w:val="00FE483F"/>
    <w:rsid w:val="00FE4F60"/>
    <w:rsid w:val="00FE6135"/>
    <w:rsid w:val="00FE6171"/>
    <w:rsid w:val="00FE63C3"/>
    <w:rsid w:val="00FE647D"/>
    <w:rsid w:val="00FE6741"/>
    <w:rsid w:val="00FE6974"/>
    <w:rsid w:val="00FE6AE9"/>
    <w:rsid w:val="00FE6DDD"/>
    <w:rsid w:val="00FE6F86"/>
    <w:rsid w:val="00FE749A"/>
    <w:rsid w:val="00FE7843"/>
    <w:rsid w:val="00FE78A2"/>
    <w:rsid w:val="00FE7F8B"/>
    <w:rsid w:val="00FF065C"/>
    <w:rsid w:val="00FF0EC3"/>
    <w:rsid w:val="00FF16D7"/>
    <w:rsid w:val="00FF1855"/>
    <w:rsid w:val="00FF199F"/>
    <w:rsid w:val="00FF250F"/>
    <w:rsid w:val="00FF2544"/>
    <w:rsid w:val="00FF2B4E"/>
    <w:rsid w:val="00FF2B53"/>
    <w:rsid w:val="00FF2E3B"/>
    <w:rsid w:val="00FF37C2"/>
    <w:rsid w:val="00FF37C5"/>
    <w:rsid w:val="00FF3823"/>
    <w:rsid w:val="00FF3896"/>
    <w:rsid w:val="00FF39CF"/>
    <w:rsid w:val="00FF3DC7"/>
    <w:rsid w:val="00FF42CA"/>
    <w:rsid w:val="00FF44FC"/>
    <w:rsid w:val="00FF49A6"/>
    <w:rsid w:val="00FF4D3D"/>
    <w:rsid w:val="00FF4DF6"/>
    <w:rsid w:val="00FF4EE7"/>
    <w:rsid w:val="00FF5046"/>
    <w:rsid w:val="00FF513F"/>
    <w:rsid w:val="00FF51E5"/>
    <w:rsid w:val="00FF5654"/>
    <w:rsid w:val="00FF567E"/>
    <w:rsid w:val="00FF5A82"/>
    <w:rsid w:val="00FF5E15"/>
    <w:rsid w:val="00FF6204"/>
    <w:rsid w:val="00FF72D0"/>
    <w:rsid w:val="00FF7509"/>
    <w:rsid w:val="00FF79E2"/>
    <w:rsid w:val="00FF7C49"/>
    <w:rsid w:val="00FF7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0"/>
    <w:next w:val="a0"/>
    <w:link w:val="10"/>
    <w:qFormat/>
    <w:rsid w:val="00984027"/>
    <w:pPr>
      <w:keepNext/>
      <w:outlineLvl w:val="0"/>
    </w:pPr>
    <w:rPr>
      <w:b/>
      <w:lang w:val="bg-BG"/>
    </w:rPr>
  </w:style>
  <w:style w:type="paragraph" w:styleId="20">
    <w:name w:val="heading 2"/>
    <w:basedOn w:val="a0"/>
    <w:next w:val="a0"/>
    <w:link w:val="21"/>
    <w:qFormat/>
    <w:rsid w:val="00984027"/>
    <w:pPr>
      <w:keepNext/>
      <w:jc w:val="both"/>
      <w:outlineLvl w:val="1"/>
    </w:pPr>
    <w:rPr>
      <w:b/>
      <w:lang w:val="bg-BG"/>
    </w:rPr>
  </w:style>
  <w:style w:type="paragraph" w:styleId="30">
    <w:name w:val="heading 3"/>
    <w:basedOn w:val="a0"/>
    <w:next w:val="a0"/>
    <w:link w:val="31"/>
    <w:qFormat/>
    <w:rsid w:val="0098402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0">
    <w:name w:val="heading 4"/>
    <w:basedOn w:val="a0"/>
    <w:next w:val="a0"/>
    <w:link w:val="41"/>
    <w:qFormat/>
    <w:rsid w:val="00984027"/>
    <w:pPr>
      <w:keepNext/>
      <w:outlineLvl w:val="3"/>
    </w:pPr>
    <w:rPr>
      <w:b/>
      <w:sz w:val="18"/>
      <w:lang w:val="bg-BG"/>
    </w:rPr>
  </w:style>
  <w:style w:type="paragraph" w:styleId="5">
    <w:name w:val="heading 5"/>
    <w:basedOn w:val="a0"/>
    <w:next w:val="a0"/>
    <w:link w:val="50"/>
    <w:qFormat/>
    <w:rsid w:val="00984027"/>
    <w:pPr>
      <w:keepNext/>
      <w:ind w:left="1440"/>
      <w:outlineLvl w:val="4"/>
    </w:pPr>
    <w:rPr>
      <w:sz w:val="28"/>
      <w:lang w:val="bg-BG"/>
    </w:rPr>
  </w:style>
  <w:style w:type="paragraph" w:styleId="6">
    <w:name w:val="heading 6"/>
    <w:basedOn w:val="a0"/>
    <w:next w:val="a0"/>
    <w:link w:val="60"/>
    <w:qFormat/>
    <w:rsid w:val="00984027"/>
    <w:pPr>
      <w:keepNext/>
      <w:jc w:val="center"/>
      <w:outlineLvl w:val="5"/>
    </w:pPr>
    <w:rPr>
      <w:b/>
      <w:lang w:val="bg-BG"/>
    </w:rPr>
  </w:style>
  <w:style w:type="paragraph" w:styleId="7">
    <w:name w:val="heading 7"/>
    <w:basedOn w:val="a0"/>
    <w:next w:val="a0"/>
    <w:link w:val="70"/>
    <w:uiPriority w:val="99"/>
    <w:qFormat/>
    <w:rsid w:val="00984027"/>
    <w:pPr>
      <w:keepNext/>
      <w:jc w:val="both"/>
      <w:outlineLvl w:val="6"/>
    </w:pPr>
    <w:rPr>
      <w:sz w:val="24"/>
    </w:rPr>
  </w:style>
  <w:style w:type="paragraph" w:styleId="8">
    <w:name w:val="heading 8"/>
    <w:basedOn w:val="a0"/>
    <w:next w:val="a0"/>
    <w:link w:val="80"/>
    <w:uiPriority w:val="99"/>
    <w:qFormat/>
    <w:rsid w:val="00984027"/>
    <w:pPr>
      <w:keepNext/>
      <w:ind w:left="5040" w:firstLine="720"/>
      <w:outlineLvl w:val="7"/>
    </w:pPr>
    <w:rPr>
      <w:b/>
      <w:sz w:val="24"/>
      <w:lang w:val="bg-BG"/>
    </w:rPr>
  </w:style>
  <w:style w:type="paragraph" w:styleId="9">
    <w:name w:val="heading 9"/>
    <w:basedOn w:val="a0"/>
    <w:next w:val="a0"/>
    <w:link w:val="90"/>
    <w:uiPriority w:val="99"/>
    <w:qFormat/>
    <w:rsid w:val="00984027"/>
    <w:pPr>
      <w:keepNext/>
      <w:outlineLvl w:val="8"/>
    </w:pPr>
    <w:rPr>
      <w:b/>
      <w:sz w:val="40"/>
      <w:lang w:val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21">
    <w:name w:val="Заглавие 2 Знак"/>
    <w:basedOn w:val="a1"/>
    <w:link w:val="20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31">
    <w:name w:val="Заглавие 3 Знак"/>
    <w:basedOn w:val="a1"/>
    <w:link w:val="30"/>
    <w:rsid w:val="00984027"/>
    <w:rPr>
      <w:rFonts w:ascii="Arial" w:eastAsia="Times New Roman" w:hAnsi="Arial" w:cs="Times New Roman"/>
      <w:sz w:val="24"/>
      <w:szCs w:val="20"/>
      <w:lang w:val="en-US" w:eastAsia="bg-BG"/>
    </w:rPr>
  </w:style>
  <w:style w:type="character" w:customStyle="1" w:styleId="41">
    <w:name w:val="Заглавие 4 Знак"/>
    <w:basedOn w:val="a1"/>
    <w:link w:val="40"/>
    <w:rsid w:val="00984027"/>
    <w:rPr>
      <w:rFonts w:ascii="Times New Roman" w:eastAsia="Times New Roman" w:hAnsi="Times New Roman" w:cs="Times New Roman"/>
      <w:b/>
      <w:sz w:val="18"/>
      <w:szCs w:val="20"/>
      <w:lang w:eastAsia="bg-BG"/>
    </w:rPr>
  </w:style>
  <w:style w:type="character" w:customStyle="1" w:styleId="50">
    <w:name w:val="Заглавие 5 Знак"/>
    <w:basedOn w:val="a1"/>
    <w:link w:val="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60">
    <w:name w:val="Заглавие 6 Знак"/>
    <w:basedOn w:val="a1"/>
    <w:link w:val="6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70">
    <w:name w:val="Заглавие 7 Знак"/>
    <w:basedOn w:val="a1"/>
    <w:link w:val="7"/>
    <w:uiPriority w:val="99"/>
    <w:rsid w:val="00984027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80">
    <w:name w:val="Заглавие 8 Знак"/>
    <w:basedOn w:val="a1"/>
    <w:link w:val="8"/>
    <w:uiPriority w:val="99"/>
    <w:rsid w:val="00984027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90">
    <w:name w:val="Заглавие 9 Знак"/>
    <w:basedOn w:val="a1"/>
    <w:link w:val="9"/>
    <w:uiPriority w:val="99"/>
    <w:rsid w:val="00984027"/>
    <w:rPr>
      <w:rFonts w:ascii="Times New Roman" w:eastAsia="Times New Roman" w:hAnsi="Times New Roman" w:cs="Times New Roman"/>
      <w:b/>
      <w:sz w:val="40"/>
      <w:szCs w:val="20"/>
      <w:lang w:eastAsia="bg-BG"/>
    </w:rPr>
  </w:style>
  <w:style w:type="paragraph" w:styleId="a4">
    <w:name w:val="footer"/>
    <w:basedOn w:val="a0"/>
    <w:link w:val="a5"/>
    <w:uiPriority w:val="99"/>
    <w:rsid w:val="00984027"/>
    <w:pPr>
      <w:tabs>
        <w:tab w:val="center" w:pos="4320"/>
        <w:tab w:val="right" w:pos="8640"/>
      </w:tabs>
    </w:pPr>
  </w:style>
  <w:style w:type="character" w:customStyle="1" w:styleId="a5">
    <w:name w:val="Долен колонтитул Знак"/>
    <w:basedOn w:val="a1"/>
    <w:link w:val="a4"/>
    <w:uiPriority w:val="99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6">
    <w:name w:val="Title"/>
    <w:basedOn w:val="a0"/>
    <w:link w:val="a7"/>
    <w:uiPriority w:val="99"/>
    <w:qFormat/>
    <w:rsid w:val="00984027"/>
    <w:pPr>
      <w:jc w:val="center"/>
    </w:pPr>
    <w:rPr>
      <w:sz w:val="28"/>
      <w:lang w:val="bg-BG"/>
    </w:rPr>
  </w:style>
  <w:style w:type="character" w:customStyle="1" w:styleId="a7">
    <w:name w:val="Заглавие Знак"/>
    <w:basedOn w:val="a1"/>
    <w:link w:val="a6"/>
    <w:uiPriority w:val="99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8">
    <w:name w:val="Body Text"/>
    <w:basedOn w:val="a0"/>
    <w:link w:val="a9"/>
    <w:uiPriority w:val="99"/>
    <w:rsid w:val="00984027"/>
    <w:pPr>
      <w:jc w:val="both"/>
    </w:pPr>
    <w:rPr>
      <w:sz w:val="24"/>
      <w:lang w:val="bg-BG"/>
    </w:rPr>
  </w:style>
  <w:style w:type="character" w:customStyle="1" w:styleId="a9">
    <w:name w:val="Основен текст Знак"/>
    <w:basedOn w:val="a1"/>
    <w:link w:val="a8"/>
    <w:uiPriority w:val="9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a">
    <w:name w:val="Body Text Indent"/>
    <w:basedOn w:val="a0"/>
    <w:link w:val="ab"/>
    <w:uiPriority w:val="99"/>
    <w:rsid w:val="00984027"/>
    <w:pPr>
      <w:ind w:left="720"/>
      <w:jc w:val="both"/>
    </w:pPr>
    <w:rPr>
      <w:sz w:val="24"/>
      <w:lang w:val="bg-BG"/>
    </w:rPr>
  </w:style>
  <w:style w:type="character" w:customStyle="1" w:styleId="ab">
    <w:name w:val="Основен текст с отстъп Знак"/>
    <w:basedOn w:val="a1"/>
    <w:link w:val="aa"/>
    <w:uiPriority w:val="9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2">
    <w:name w:val="Body Text 2"/>
    <w:basedOn w:val="a0"/>
    <w:link w:val="23"/>
    <w:uiPriority w:val="99"/>
    <w:rsid w:val="00984027"/>
    <w:rPr>
      <w:sz w:val="24"/>
      <w:lang w:val="bg-BG"/>
    </w:rPr>
  </w:style>
  <w:style w:type="character" w:customStyle="1" w:styleId="23">
    <w:name w:val="Основен текст 2 Знак"/>
    <w:basedOn w:val="a1"/>
    <w:link w:val="22"/>
    <w:uiPriority w:val="9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4">
    <w:name w:val="Body Text Indent 2"/>
    <w:basedOn w:val="a0"/>
    <w:link w:val="25"/>
    <w:uiPriority w:val="99"/>
    <w:rsid w:val="00984027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25">
    <w:name w:val="Основен текст с отстъп 2 Знак"/>
    <w:basedOn w:val="a1"/>
    <w:link w:val="24"/>
    <w:uiPriority w:val="9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32">
    <w:name w:val="Body Text Indent 3"/>
    <w:basedOn w:val="a0"/>
    <w:link w:val="33"/>
    <w:uiPriority w:val="99"/>
    <w:rsid w:val="00984027"/>
    <w:pPr>
      <w:ind w:firstLine="360"/>
    </w:pPr>
    <w:rPr>
      <w:lang w:val="bg-BG"/>
    </w:rPr>
  </w:style>
  <w:style w:type="character" w:customStyle="1" w:styleId="33">
    <w:name w:val="Основен текст с отстъп 3 Знак"/>
    <w:basedOn w:val="a1"/>
    <w:link w:val="32"/>
    <w:uiPriority w:val="99"/>
    <w:rsid w:val="0098402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11">
    <w:name w:val="1"/>
    <w:basedOn w:val="a0"/>
    <w:uiPriority w:val="99"/>
    <w:rsid w:val="00984027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1"/>
    <w:uiPriority w:val="99"/>
    <w:rsid w:val="00984027"/>
    <w:pPr>
      <w:spacing w:before="120" w:after="60"/>
      <w:ind w:left="1134" w:hanging="454"/>
      <w:jc w:val="left"/>
    </w:pPr>
    <w:rPr>
      <w:b/>
      <w:i/>
    </w:rPr>
  </w:style>
  <w:style w:type="paragraph" w:customStyle="1" w:styleId="zag2">
    <w:name w:val="zag2"/>
    <w:basedOn w:val="11"/>
    <w:uiPriority w:val="99"/>
    <w:rsid w:val="00984027"/>
    <w:pPr>
      <w:spacing w:before="240" w:after="120"/>
      <w:ind w:firstLine="0"/>
      <w:jc w:val="center"/>
    </w:pPr>
    <w:rPr>
      <w:b/>
    </w:rPr>
  </w:style>
  <w:style w:type="paragraph" w:customStyle="1" w:styleId="42">
    <w:name w:val="4"/>
    <w:basedOn w:val="11"/>
    <w:uiPriority w:val="99"/>
    <w:rsid w:val="00984027"/>
    <w:pPr>
      <w:ind w:firstLine="0"/>
    </w:pPr>
  </w:style>
  <w:style w:type="table" w:styleId="ac">
    <w:name w:val="Table Grid"/>
    <w:basedOn w:val="a2"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42"/>
    <w:next w:val="42"/>
    <w:uiPriority w:val="99"/>
    <w:rsid w:val="00984027"/>
    <w:pPr>
      <w:spacing w:after="160"/>
      <w:jc w:val="center"/>
    </w:pPr>
  </w:style>
  <w:style w:type="character" w:styleId="ad">
    <w:name w:val="page number"/>
    <w:basedOn w:val="a1"/>
    <w:rsid w:val="00984027"/>
  </w:style>
  <w:style w:type="paragraph" w:styleId="ae">
    <w:name w:val="header"/>
    <w:basedOn w:val="a0"/>
    <w:link w:val="af"/>
    <w:uiPriority w:val="99"/>
    <w:rsid w:val="00984027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basedOn w:val="a1"/>
    <w:link w:val="ae"/>
    <w:uiPriority w:val="99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ilvaText">
    <w:name w:val="Silva Text"/>
    <w:basedOn w:val="a0"/>
    <w:uiPriority w:val="99"/>
    <w:rsid w:val="00984027"/>
    <w:pPr>
      <w:ind w:firstLine="567"/>
      <w:jc w:val="both"/>
    </w:pPr>
    <w:rPr>
      <w:rFonts w:ascii="Arial" w:hAnsi="Arial"/>
      <w:lang w:val="bg-BG"/>
    </w:rPr>
  </w:style>
  <w:style w:type="paragraph" w:styleId="af0">
    <w:name w:val="Balloon Text"/>
    <w:basedOn w:val="a0"/>
    <w:link w:val="af1"/>
    <w:uiPriority w:val="99"/>
    <w:semiHidden/>
    <w:rsid w:val="00984027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1"/>
    <w:link w:val="af0"/>
    <w:uiPriority w:val="99"/>
    <w:semiHidden/>
    <w:rsid w:val="00984027"/>
    <w:rPr>
      <w:rFonts w:ascii="Tahoma" w:eastAsia="Times New Roman" w:hAnsi="Tahoma" w:cs="Tahoma"/>
      <w:sz w:val="16"/>
      <w:szCs w:val="16"/>
      <w:lang w:val="en-US" w:eastAsia="bg-BG"/>
    </w:rPr>
  </w:style>
  <w:style w:type="paragraph" w:styleId="af2">
    <w:name w:val="Revision"/>
    <w:hidden/>
    <w:uiPriority w:val="99"/>
    <w:semiHidden/>
    <w:rsid w:val="000C0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26">
    <w:name w:val="List 2"/>
    <w:basedOn w:val="a0"/>
    <w:uiPriority w:val="99"/>
    <w:unhideWhenUsed/>
    <w:rsid w:val="00783970"/>
    <w:pPr>
      <w:ind w:left="566" w:hanging="283"/>
      <w:contextualSpacing/>
    </w:pPr>
  </w:style>
  <w:style w:type="paragraph" w:styleId="34">
    <w:name w:val="List 3"/>
    <w:basedOn w:val="a0"/>
    <w:uiPriority w:val="99"/>
    <w:unhideWhenUsed/>
    <w:rsid w:val="00783970"/>
    <w:pPr>
      <w:ind w:left="849" w:hanging="283"/>
      <w:contextualSpacing/>
    </w:pPr>
  </w:style>
  <w:style w:type="paragraph" w:styleId="3">
    <w:name w:val="List Bullet 3"/>
    <w:basedOn w:val="a0"/>
    <w:uiPriority w:val="99"/>
    <w:unhideWhenUsed/>
    <w:rsid w:val="00783970"/>
    <w:pPr>
      <w:numPr>
        <w:numId w:val="1"/>
      </w:numPr>
      <w:contextualSpacing/>
    </w:pPr>
  </w:style>
  <w:style w:type="paragraph" w:styleId="4">
    <w:name w:val="List Bullet 4"/>
    <w:basedOn w:val="a0"/>
    <w:uiPriority w:val="99"/>
    <w:unhideWhenUsed/>
    <w:rsid w:val="00783970"/>
    <w:pPr>
      <w:numPr>
        <w:numId w:val="2"/>
      </w:numPr>
      <w:contextualSpacing/>
    </w:pPr>
  </w:style>
  <w:style w:type="paragraph" w:styleId="af3">
    <w:name w:val="Body Text First Indent"/>
    <w:basedOn w:val="a8"/>
    <w:link w:val="af4"/>
    <w:uiPriority w:val="99"/>
    <w:unhideWhenUsed/>
    <w:rsid w:val="00783970"/>
    <w:pPr>
      <w:ind w:firstLine="360"/>
      <w:jc w:val="left"/>
    </w:pPr>
    <w:rPr>
      <w:sz w:val="20"/>
      <w:lang w:val="en-US"/>
    </w:rPr>
  </w:style>
  <w:style w:type="character" w:customStyle="1" w:styleId="af4">
    <w:name w:val="Основен текст отстъп първи ред Знак"/>
    <w:basedOn w:val="a9"/>
    <w:link w:val="af3"/>
    <w:uiPriority w:val="99"/>
    <w:rsid w:val="0078397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5">
    <w:name w:val="List Paragraph"/>
    <w:basedOn w:val="a0"/>
    <w:uiPriority w:val="34"/>
    <w:qFormat/>
    <w:rsid w:val="00EE4FAB"/>
    <w:pPr>
      <w:ind w:left="720"/>
      <w:contextualSpacing/>
    </w:pPr>
  </w:style>
  <w:style w:type="character" w:styleId="af6">
    <w:name w:val="annotation reference"/>
    <w:basedOn w:val="a1"/>
    <w:uiPriority w:val="99"/>
    <w:semiHidden/>
    <w:unhideWhenUsed/>
    <w:rsid w:val="0025489A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5489A"/>
  </w:style>
  <w:style w:type="character" w:customStyle="1" w:styleId="af8">
    <w:name w:val="Текст на коментар Знак"/>
    <w:basedOn w:val="a1"/>
    <w:link w:val="af7"/>
    <w:uiPriority w:val="99"/>
    <w:semiHidden/>
    <w:rsid w:val="0025489A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5489A"/>
    <w:rPr>
      <w:b/>
      <w:bCs/>
    </w:rPr>
  </w:style>
  <w:style w:type="character" w:customStyle="1" w:styleId="afa">
    <w:name w:val="Предмет на коментар Знак"/>
    <w:basedOn w:val="af8"/>
    <w:link w:val="af9"/>
    <w:uiPriority w:val="99"/>
    <w:semiHidden/>
    <w:rsid w:val="0025489A"/>
    <w:rPr>
      <w:rFonts w:ascii="Times New Roman" w:eastAsia="Times New Roman" w:hAnsi="Times New Roman" w:cs="Times New Roman"/>
      <w:b/>
      <w:bCs/>
      <w:sz w:val="20"/>
      <w:szCs w:val="20"/>
      <w:lang w:val="en-US" w:eastAsia="bg-BG"/>
    </w:rPr>
  </w:style>
  <w:style w:type="character" w:styleId="afb">
    <w:name w:val="Hyperlink"/>
    <w:basedOn w:val="a1"/>
    <w:uiPriority w:val="99"/>
    <w:semiHidden/>
    <w:unhideWhenUsed/>
    <w:rsid w:val="0057561B"/>
    <w:rPr>
      <w:color w:val="0000FF"/>
      <w:u w:val="single"/>
    </w:rPr>
  </w:style>
  <w:style w:type="character" w:styleId="afc">
    <w:name w:val="Strong"/>
    <w:basedOn w:val="a1"/>
    <w:uiPriority w:val="22"/>
    <w:qFormat/>
    <w:rsid w:val="0057561B"/>
    <w:rPr>
      <w:b/>
      <w:bCs/>
    </w:rPr>
  </w:style>
  <w:style w:type="paragraph" w:styleId="afd">
    <w:name w:val="Normal (Web)"/>
    <w:basedOn w:val="a0"/>
    <w:uiPriority w:val="99"/>
    <w:semiHidden/>
    <w:unhideWhenUsed/>
    <w:rsid w:val="00DB4A21"/>
    <w:pPr>
      <w:ind w:firstLine="480"/>
      <w:jc w:val="both"/>
    </w:pPr>
    <w:rPr>
      <w:sz w:val="24"/>
      <w:szCs w:val="24"/>
      <w:lang w:val="bg-BG"/>
    </w:rPr>
  </w:style>
  <w:style w:type="paragraph" w:customStyle="1" w:styleId="style20">
    <w:name w:val="style2"/>
    <w:basedOn w:val="a0"/>
    <w:uiPriority w:val="99"/>
    <w:rsid w:val="00DB4A21"/>
    <w:pPr>
      <w:widowControl w:val="0"/>
      <w:suppressAutoHyphens/>
      <w:spacing w:before="280" w:after="280"/>
    </w:pPr>
    <w:rPr>
      <w:rFonts w:ascii="Verdana" w:hAnsi="Verdana"/>
      <w:b/>
      <w:bCs/>
      <w:color w:val="339900"/>
      <w:sz w:val="18"/>
      <w:szCs w:val="18"/>
      <w:lang w:val="bg-BG" w:eastAsia="ar-SA"/>
    </w:rPr>
  </w:style>
  <w:style w:type="character" w:customStyle="1" w:styleId="apple-converted-space">
    <w:name w:val="apple-converted-space"/>
    <w:basedOn w:val="a1"/>
    <w:rsid w:val="004C6B9F"/>
  </w:style>
  <w:style w:type="character" w:styleId="afe">
    <w:name w:val="FollowedHyperlink"/>
    <w:basedOn w:val="a1"/>
    <w:uiPriority w:val="99"/>
    <w:semiHidden/>
    <w:unhideWhenUsed/>
    <w:rsid w:val="00C933E9"/>
    <w:rPr>
      <w:color w:val="800080" w:themeColor="followedHyperlink"/>
      <w:u w:val="single"/>
    </w:rPr>
  </w:style>
  <w:style w:type="paragraph" w:customStyle="1" w:styleId="msonormal0">
    <w:name w:val="msonormal"/>
    <w:basedOn w:val="a0"/>
    <w:uiPriority w:val="99"/>
    <w:semiHidden/>
    <w:rsid w:val="00C933E9"/>
    <w:pPr>
      <w:ind w:firstLine="480"/>
      <w:jc w:val="both"/>
    </w:pPr>
    <w:rPr>
      <w:sz w:val="24"/>
      <w:szCs w:val="24"/>
      <w:lang w:val="bg-BG"/>
    </w:rPr>
  </w:style>
  <w:style w:type="paragraph" w:customStyle="1" w:styleId="12">
    <w:name w:val="Списък на абзаци1"/>
    <w:basedOn w:val="a0"/>
    <w:uiPriority w:val="99"/>
    <w:qFormat/>
    <w:rsid w:val="008173EE"/>
    <w:pPr>
      <w:ind w:left="720"/>
      <w:contextualSpacing/>
    </w:pPr>
    <w:rPr>
      <w:sz w:val="24"/>
      <w:szCs w:val="24"/>
      <w:lang w:val="bg-BG"/>
    </w:rPr>
  </w:style>
  <w:style w:type="paragraph" w:styleId="aff">
    <w:name w:val="Plain Text"/>
    <w:basedOn w:val="a0"/>
    <w:link w:val="aff0"/>
    <w:unhideWhenUsed/>
    <w:rsid w:val="0099100C"/>
    <w:rPr>
      <w:rFonts w:ascii="Courier New" w:hAnsi="Courier New" w:cs="Courier New"/>
      <w:lang w:val="bg-BG"/>
    </w:rPr>
  </w:style>
  <w:style w:type="character" w:customStyle="1" w:styleId="aff0">
    <w:name w:val="Обикновен текст Знак"/>
    <w:basedOn w:val="a1"/>
    <w:link w:val="aff"/>
    <w:rsid w:val="0099100C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">
    <w:name w:val="List Bullet"/>
    <w:basedOn w:val="a0"/>
    <w:uiPriority w:val="99"/>
    <w:unhideWhenUsed/>
    <w:rsid w:val="005A0F0E"/>
    <w:pPr>
      <w:numPr>
        <w:numId w:val="14"/>
      </w:numPr>
      <w:contextualSpacing/>
    </w:pPr>
  </w:style>
  <w:style w:type="paragraph" w:styleId="2">
    <w:name w:val="List Bullet 2"/>
    <w:basedOn w:val="a0"/>
    <w:uiPriority w:val="99"/>
    <w:unhideWhenUsed/>
    <w:rsid w:val="005A0F0E"/>
    <w:pPr>
      <w:numPr>
        <w:numId w:val="15"/>
      </w:numPr>
      <w:contextualSpacing/>
    </w:pPr>
  </w:style>
  <w:style w:type="paragraph" w:styleId="27">
    <w:name w:val="Body Text First Indent 2"/>
    <w:basedOn w:val="aa"/>
    <w:link w:val="28"/>
    <w:uiPriority w:val="99"/>
    <w:unhideWhenUsed/>
    <w:rsid w:val="005A0F0E"/>
    <w:pPr>
      <w:ind w:left="360" w:firstLine="360"/>
      <w:jc w:val="left"/>
    </w:pPr>
    <w:rPr>
      <w:sz w:val="20"/>
      <w:lang w:val="en-US"/>
    </w:rPr>
  </w:style>
  <w:style w:type="character" w:customStyle="1" w:styleId="28">
    <w:name w:val="Основен текст отстъп първи ред 2 Знак"/>
    <w:basedOn w:val="ab"/>
    <w:link w:val="27"/>
    <w:uiPriority w:val="99"/>
    <w:rsid w:val="005A0F0E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f1">
    <w:name w:val="caption"/>
    <w:basedOn w:val="a0"/>
    <w:next w:val="a0"/>
    <w:uiPriority w:val="35"/>
    <w:unhideWhenUsed/>
    <w:qFormat/>
    <w:rsid w:val="00067494"/>
    <w:pPr>
      <w:spacing w:after="200"/>
    </w:pPr>
    <w:rPr>
      <w:i/>
      <w:iCs/>
      <w:color w:val="1F497D" w:themeColor="text2"/>
      <w:sz w:val="18"/>
      <w:szCs w:val="18"/>
    </w:rPr>
  </w:style>
  <w:style w:type="paragraph" w:styleId="aff2">
    <w:name w:val="List"/>
    <w:basedOn w:val="a0"/>
    <w:uiPriority w:val="99"/>
    <w:unhideWhenUsed/>
    <w:rsid w:val="004155F7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2284B-1310-4CB6-B8C3-2DE1A083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51</Pages>
  <Words>22442</Words>
  <Characters>127923</Characters>
  <Application>Microsoft Office Word</Application>
  <DocSecurity>0</DocSecurity>
  <Lines>1066</Lines>
  <Paragraphs>300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NSavov</dc:creator>
  <cp:keywords/>
  <dc:description/>
  <cp:lastModifiedBy>user-pc</cp:lastModifiedBy>
  <cp:revision>379</cp:revision>
  <cp:lastPrinted>2022-06-22T20:31:00Z</cp:lastPrinted>
  <dcterms:created xsi:type="dcterms:W3CDTF">2022-04-25T07:24:00Z</dcterms:created>
  <dcterms:modified xsi:type="dcterms:W3CDTF">2022-06-22T20:36:00Z</dcterms:modified>
</cp:coreProperties>
</file>